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54" w:rsidRPr="00652FBD" w:rsidRDefault="00007A54" w:rsidP="00652FBD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007A54" w:rsidRPr="00652FBD" w:rsidRDefault="00007A54" w:rsidP="00652FBD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007A54" w:rsidRPr="00652FBD" w:rsidRDefault="00EA3EFD" w:rsidP="00652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b/>
          <w:sz w:val="24"/>
          <w:szCs w:val="24"/>
        </w:rPr>
        <w:t>ИЖЕВСКАЯ ГОСУДАРСТВЕННАЯ МЕДИЦИНСКАЯ АКАДЕМИЯ</w:t>
      </w:r>
    </w:p>
    <w:p w:rsidR="00007A54" w:rsidRPr="00652FBD" w:rsidRDefault="00007A54" w:rsidP="00652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611" w:rsidRPr="00652FBD" w:rsidRDefault="00071611" w:rsidP="00652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611" w:rsidRPr="00652FBD" w:rsidRDefault="00071611" w:rsidP="00652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611" w:rsidRPr="00652FBD" w:rsidRDefault="00071611" w:rsidP="00652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611" w:rsidRPr="00652FBD" w:rsidRDefault="00071611" w:rsidP="00652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611" w:rsidRPr="00652FBD" w:rsidRDefault="00071611" w:rsidP="00652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611" w:rsidRPr="00652FBD" w:rsidRDefault="00071611" w:rsidP="00652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7A54" w:rsidRDefault="00007A54" w:rsidP="00652FBD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52FBD"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4B3289" w:rsidRPr="00652FBD" w:rsidRDefault="004B3289" w:rsidP="00652FBD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007A54" w:rsidRPr="00652FBD" w:rsidRDefault="00007A54" w:rsidP="00652FB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652FBD">
        <w:rPr>
          <w:rFonts w:ascii="Times New Roman" w:hAnsi="Times New Roman"/>
          <w:bCs/>
          <w:sz w:val="24"/>
          <w:szCs w:val="24"/>
          <w:u w:val="single"/>
        </w:rPr>
        <w:t>«</w:t>
      </w:r>
      <w:r w:rsidRPr="00652FBD">
        <w:rPr>
          <w:rFonts w:ascii="Times New Roman" w:eastAsia="Calibri" w:hAnsi="Times New Roman"/>
          <w:b/>
          <w:bCs/>
          <w:sz w:val="24"/>
          <w:szCs w:val="24"/>
          <w:u w:val="single"/>
        </w:rPr>
        <w:t>Патологическая анатомия, клиническая патологическая анатомия</w:t>
      </w:r>
      <w:r w:rsidRPr="00652FBD"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p w:rsidR="00007A54" w:rsidRDefault="00007A54" w:rsidP="00652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3289" w:rsidRDefault="004B3289" w:rsidP="00652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3289" w:rsidRPr="00652FBD" w:rsidRDefault="004B3289" w:rsidP="00652F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7A54" w:rsidRPr="00652FBD" w:rsidRDefault="00007A54" w:rsidP="00652FBD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52FBD"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 w:rsidR="00746692" w:rsidRPr="004B3289">
        <w:rPr>
          <w:rFonts w:ascii="Times New Roman" w:hAnsi="Times New Roman"/>
          <w:b/>
          <w:sz w:val="24"/>
          <w:szCs w:val="24"/>
          <w:u w:val="single"/>
          <w:lang w:eastAsia="ru-RU"/>
        </w:rPr>
        <w:t>31.05.01</w:t>
      </w:r>
      <w:r w:rsidRPr="004B328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652FBD">
        <w:rPr>
          <w:rFonts w:ascii="Times New Roman" w:hAnsi="Times New Roman"/>
          <w:sz w:val="24"/>
          <w:szCs w:val="24"/>
          <w:u w:val="single"/>
          <w:lang w:eastAsia="ru-RU"/>
        </w:rPr>
        <w:t xml:space="preserve">Лечебное дело </w:t>
      </w:r>
      <w:r w:rsidR="004B3289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4B3289" w:rsidRPr="004B3289">
        <w:rPr>
          <w:rFonts w:ascii="Times New Roman" w:hAnsi="Times New Roman"/>
          <w:b/>
          <w:sz w:val="24"/>
          <w:szCs w:val="24"/>
          <w:u w:val="single"/>
          <w:lang w:eastAsia="ru-RU"/>
        </w:rPr>
        <w:t>СПЕЦИАЛИТЕТ</w:t>
      </w:r>
      <w:r w:rsidR="004B3289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007A54" w:rsidRPr="00652FBD" w:rsidRDefault="00007A54" w:rsidP="00652FBD">
      <w:pPr>
        <w:widowControl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2FBD">
        <w:rPr>
          <w:rFonts w:ascii="Times New Roman" w:hAnsi="Times New Roman"/>
          <w:bCs/>
          <w:sz w:val="24"/>
          <w:szCs w:val="24"/>
        </w:rPr>
        <w:t xml:space="preserve">Профиль </w:t>
      </w:r>
      <w:r w:rsidRPr="00652FB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ВРАЧ</w:t>
      </w:r>
      <w:r w:rsidR="004B328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ОБЩЕЙ ПРАКТИКИ</w:t>
      </w:r>
    </w:p>
    <w:p w:rsidR="00007A54" w:rsidRPr="00652FBD" w:rsidRDefault="00007A54" w:rsidP="00652FB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52FBD">
        <w:rPr>
          <w:rFonts w:ascii="Times New Roman" w:hAnsi="Times New Roman"/>
          <w:bCs/>
          <w:sz w:val="24"/>
          <w:szCs w:val="24"/>
        </w:rPr>
        <w:t xml:space="preserve">Форма обучения </w:t>
      </w:r>
      <w:r w:rsidRPr="004B3289">
        <w:rPr>
          <w:rFonts w:ascii="Times New Roman" w:hAnsi="Times New Roman"/>
          <w:bCs/>
          <w:sz w:val="24"/>
          <w:szCs w:val="24"/>
        </w:rPr>
        <w:tab/>
      </w:r>
      <w:r w:rsidR="00295F7F" w:rsidRPr="004B3289">
        <w:rPr>
          <w:rFonts w:ascii="Times New Roman" w:hAnsi="Times New Roman"/>
          <w:b/>
          <w:bCs/>
          <w:sz w:val="24"/>
          <w:szCs w:val="24"/>
        </w:rPr>
        <w:t>ОЧНАЯ</w:t>
      </w:r>
      <w:r w:rsidRPr="004B3289">
        <w:rPr>
          <w:rFonts w:ascii="Times New Roman" w:hAnsi="Times New Roman"/>
          <w:bCs/>
          <w:sz w:val="24"/>
          <w:szCs w:val="24"/>
        </w:rPr>
        <w:tab/>
      </w:r>
      <w:r w:rsidRPr="004B3289">
        <w:rPr>
          <w:rFonts w:ascii="Times New Roman" w:hAnsi="Times New Roman"/>
          <w:bCs/>
          <w:sz w:val="24"/>
          <w:szCs w:val="24"/>
        </w:rPr>
        <w:tab/>
      </w:r>
      <w:r w:rsidRPr="004B3289">
        <w:rPr>
          <w:rFonts w:ascii="Times New Roman" w:hAnsi="Times New Roman"/>
          <w:bCs/>
          <w:sz w:val="24"/>
          <w:szCs w:val="24"/>
        </w:rPr>
        <w:tab/>
      </w:r>
      <w:r w:rsidRPr="004B3289">
        <w:rPr>
          <w:rFonts w:ascii="Times New Roman" w:hAnsi="Times New Roman"/>
          <w:bCs/>
          <w:sz w:val="24"/>
          <w:szCs w:val="24"/>
        </w:rPr>
        <w:tab/>
      </w:r>
      <w:r w:rsidRPr="004B3289">
        <w:rPr>
          <w:rFonts w:ascii="Times New Roman" w:hAnsi="Times New Roman"/>
          <w:bCs/>
          <w:sz w:val="24"/>
          <w:szCs w:val="24"/>
        </w:rPr>
        <w:tab/>
      </w:r>
      <w:r w:rsidRPr="004B3289">
        <w:rPr>
          <w:rFonts w:ascii="Times New Roman" w:hAnsi="Times New Roman"/>
          <w:bCs/>
          <w:sz w:val="24"/>
          <w:szCs w:val="24"/>
        </w:rPr>
        <w:tab/>
      </w:r>
      <w:r w:rsidRPr="004B3289">
        <w:rPr>
          <w:rFonts w:ascii="Times New Roman" w:hAnsi="Times New Roman"/>
          <w:bCs/>
          <w:sz w:val="24"/>
          <w:szCs w:val="24"/>
        </w:rPr>
        <w:tab/>
      </w:r>
      <w:r w:rsidRPr="004B3289">
        <w:rPr>
          <w:rFonts w:ascii="Times New Roman" w:hAnsi="Times New Roman"/>
          <w:bCs/>
          <w:sz w:val="24"/>
          <w:szCs w:val="24"/>
        </w:rPr>
        <w:tab/>
      </w:r>
    </w:p>
    <w:p w:rsidR="00295F7F" w:rsidRPr="00652FBD" w:rsidRDefault="00295F7F" w:rsidP="00652FBD">
      <w:pPr>
        <w:widowControl w:val="0"/>
        <w:tabs>
          <w:tab w:val="clear" w:pos="708"/>
          <w:tab w:val="right" w:leader="underscore" w:pos="8505"/>
        </w:tabs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07A54" w:rsidRPr="00652FBD" w:rsidRDefault="00007A54" w:rsidP="00652FBD">
      <w:pPr>
        <w:widowControl w:val="0"/>
        <w:tabs>
          <w:tab w:val="clear" w:pos="708"/>
          <w:tab w:val="right" w:leader="underscore" w:pos="8505"/>
        </w:tabs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52FBD">
        <w:rPr>
          <w:rFonts w:ascii="Times New Roman" w:hAnsi="Times New Roman"/>
          <w:bCs/>
          <w:sz w:val="24"/>
          <w:szCs w:val="24"/>
        </w:rPr>
        <w:t>Трудоемкость дисциплины</w:t>
      </w:r>
      <w:r w:rsidR="00295F7F" w:rsidRPr="00652FBD">
        <w:rPr>
          <w:rFonts w:ascii="Times New Roman" w:hAnsi="Times New Roman"/>
          <w:bCs/>
          <w:sz w:val="24"/>
          <w:szCs w:val="24"/>
        </w:rPr>
        <w:t xml:space="preserve">   </w:t>
      </w:r>
      <w:r w:rsidRPr="00652FBD">
        <w:rPr>
          <w:rFonts w:ascii="Times New Roman" w:hAnsi="Times New Roman"/>
          <w:b/>
          <w:bCs/>
          <w:sz w:val="24"/>
          <w:szCs w:val="24"/>
        </w:rPr>
        <w:t xml:space="preserve">8 </w:t>
      </w:r>
      <w:r w:rsidR="00295F7F" w:rsidRPr="00652FB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52FBD">
        <w:rPr>
          <w:rFonts w:ascii="Times New Roman" w:hAnsi="Times New Roman"/>
          <w:b/>
          <w:bCs/>
          <w:sz w:val="24"/>
          <w:szCs w:val="24"/>
        </w:rPr>
        <w:t>зачетны</w:t>
      </w:r>
      <w:r w:rsidR="00295F7F" w:rsidRPr="00652FBD">
        <w:rPr>
          <w:rFonts w:ascii="Times New Roman" w:hAnsi="Times New Roman"/>
          <w:b/>
          <w:bCs/>
          <w:sz w:val="24"/>
          <w:szCs w:val="24"/>
        </w:rPr>
        <w:t>х</w:t>
      </w:r>
      <w:r w:rsidRPr="00652FBD">
        <w:rPr>
          <w:rFonts w:ascii="Times New Roman" w:hAnsi="Times New Roman"/>
          <w:b/>
          <w:bCs/>
          <w:sz w:val="24"/>
          <w:szCs w:val="24"/>
        </w:rPr>
        <w:t xml:space="preserve"> единиц</w:t>
      </w:r>
    </w:p>
    <w:p w:rsidR="00157465" w:rsidRDefault="00157465" w:rsidP="00652F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3289" w:rsidRDefault="004B3289" w:rsidP="00652F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5D90" w:rsidRPr="00652FBD" w:rsidRDefault="00007A54" w:rsidP="00652F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b/>
          <w:sz w:val="24"/>
          <w:szCs w:val="24"/>
        </w:rPr>
        <w:t>Ц</w:t>
      </w:r>
      <w:r w:rsidRPr="00652FBD">
        <w:rPr>
          <w:rFonts w:ascii="Times New Roman" w:hAnsi="Times New Roman"/>
          <w:b/>
          <w:bCs/>
          <w:sz w:val="24"/>
          <w:szCs w:val="24"/>
        </w:rPr>
        <w:t xml:space="preserve">ель дисциплины: </w:t>
      </w:r>
      <w:r w:rsidRPr="00652FBD">
        <w:rPr>
          <w:rFonts w:ascii="Times New Roman" w:hAnsi="Times New Roman"/>
          <w:sz w:val="24"/>
          <w:szCs w:val="24"/>
        </w:rPr>
        <w:t>состоит в формировании</w:t>
      </w:r>
      <w:r w:rsidRPr="00652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EA3EFD" w:rsidRPr="00652FBD">
        <w:rPr>
          <w:rFonts w:ascii="Times New Roman" w:hAnsi="Times New Roman"/>
          <w:color w:val="000000"/>
          <w:spacing w:val="-3"/>
          <w:sz w:val="24"/>
          <w:szCs w:val="24"/>
        </w:rPr>
        <w:t xml:space="preserve">общекультурных и профессиональных </w:t>
      </w:r>
      <w:r w:rsidRPr="00652FBD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компетенций по закономерностям развития патологических процессов, морфологии общепатологических реакций, структурным основам заболеваний, их этиологии, пато- и морфогенеза, </w:t>
      </w:r>
      <w:r w:rsidRPr="00652FBD">
        <w:rPr>
          <w:rFonts w:ascii="Times New Roman" w:hAnsi="Times New Roman"/>
          <w:sz w:val="24"/>
          <w:szCs w:val="24"/>
        </w:rPr>
        <w:t>а также для формирования врачебной логики мышления,</w:t>
      </w:r>
      <w:r w:rsidRPr="00652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52FBD">
        <w:rPr>
          <w:rFonts w:ascii="Times New Roman" w:hAnsi="Times New Roman"/>
          <w:sz w:val="24"/>
          <w:szCs w:val="24"/>
        </w:rPr>
        <w:t>необходимой</w:t>
      </w:r>
      <w:r w:rsidRPr="00652FBD">
        <w:rPr>
          <w:rFonts w:ascii="Times New Roman" w:hAnsi="Times New Roman"/>
          <w:color w:val="000000"/>
          <w:spacing w:val="-3"/>
          <w:sz w:val="24"/>
          <w:szCs w:val="24"/>
        </w:rPr>
        <w:t xml:space="preserve"> для использования полученных знаний и умений на других клинических кафедрах</w:t>
      </w:r>
      <w:r w:rsidRPr="00652FBD">
        <w:rPr>
          <w:rFonts w:ascii="Times New Roman" w:hAnsi="Times New Roman"/>
          <w:sz w:val="24"/>
          <w:szCs w:val="24"/>
        </w:rPr>
        <w:t xml:space="preserve"> и для последующей практической врачебной деятельности.</w:t>
      </w:r>
      <w:r w:rsidR="00F45D90" w:rsidRPr="00652FBD">
        <w:rPr>
          <w:rFonts w:ascii="Times New Roman" w:hAnsi="Times New Roman"/>
          <w:sz w:val="24"/>
          <w:szCs w:val="24"/>
        </w:rPr>
        <w:t xml:space="preserve"> </w:t>
      </w:r>
    </w:p>
    <w:p w:rsidR="00157465" w:rsidRDefault="00157465" w:rsidP="00652F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3C08" w:rsidRPr="00652FBD" w:rsidRDefault="00007A54" w:rsidP="00652F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2FBD">
        <w:rPr>
          <w:rFonts w:ascii="Times New Roman" w:hAnsi="Times New Roman"/>
          <w:b/>
          <w:sz w:val="24"/>
          <w:szCs w:val="24"/>
        </w:rPr>
        <w:t xml:space="preserve">Задачи дисциплины: </w:t>
      </w:r>
    </w:p>
    <w:p w:rsidR="004B0E92" w:rsidRPr="00652FBD" w:rsidRDefault="00007A54" w:rsidP="00652FB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b/>
          <w:i/>
          <w:sz w:val="24"/>
          <w:szCs w:val="24"/>
        </w:rPr>
        <w:t>Студент должен знать:</w:t>
      </w:r>
      <w:r w:rsidRPr="00652FBD">
        <w:rPr>
          <w:rFonts w:ascii="Times New Roman" w:hAnsi="Times New Roman"/>
          <w:sz w:val="24"/>
          <w:szCs w:val="24"/>
        </w:rPr>
        <w:t xml:space="preserve"> </w:t>
      </w:r>
    </w:p>
    <w:p w:rsidR="004B0E92" w:rsidRPr="00652FBD" w:rsidRDefault="00007A54" w:rsidP="00652FBD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sz w:val="24"/>
          <w:szCs w:val="24"/>
        </w:rPr>
        <w:t xml:space="preserve">Основные закономерности развития патологических процессов. Клиническую и патологоанатомическую терминологию. </w:t>
      </w:r>
    </w:p>
    <w:p w:rsidR="004B0E92" w:rsidRPr="00652FBD" w:rsidRDefault="00007A54" w:rsidP="00652FBD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sz w:val="24"/>
          <w:szCs w:val="24"/>
        </w:rPr>
        <w:t xml:space="preserve">Основные методы патологоанатомического исследования, включая вскрытия трупов и биопсийные наблюдения. </w:t>
      </w:r>
    </w:p>
    <w:p w:rsidR="004B0E92" w:rsidRPr="00652FBD" w:rsidRDefault="00007A54" w:rsidP="00652FBD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sz w:val="24"/>
          <w:szCs w:val="24"/>
        </w:rPr>
        <w:t xml:space="preserve">Причины, механизмы развития, клинические и морфологические проявления, морфогенез, исходы патологических процессов, их значение в формировании заболеваний. </w:t>
      </w:r>
    </w:p>
    <w:p w:rsidR="004B0E92" w:rsidRPr="00652FBD" w:rsidRDefault="00007A54" w:rsidP="00652FBD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sz w:val="24"/>
          <w:szCs w:val="24"/>
        </w:rPr>
        <w:t xml:space="preserve">Этиологию, патогенез, клинические и морфологические проявления, осложнения и исходы  изучаемых заболеваний человека. </w:t>
      </w:r>
    </w:p>
    <w:p w:rsidR="004B0E92" w:rsidRPr="00652FBD" w:rsidRDefault="00007A54" w:rsidP="00652FBD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sz w:val="24"/>
          <w:szCs w:val="24"/>
        </w:rPr>
        <w:t xml:space="preserve">Характерные изменения структуры внутренних органов и систем при важнейших заболеваниях человека. </w:t>
      </w:r>
    </w:p>
    <w:p w:rsidR="00007A54" w:rsidRPr="00652FBD" w:rsidRDefault="00007A54" w:rsidP="00652FB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sz w:val="24"/>
          <w:szCs w:val="24"/>
        </w:rPr>
        <w:t>Основы клинико-анатомического анализа, учение о диагнозе и принципы построения клинического и патологоанатомического диагнозов, принципы организации патологоанатомической службы.</w:t>
      </w:r>
    </w:p>
    <w:p w:rsidR="0099619D" w:rsidRDefault="0099619D" w:rsidP="00652FBD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0E92" w:rsidRPr="00652FBD" w:rsidRDefault="00243CA7" w:rsidP="00652FBD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2FBD">
        <w:rPr>
          <w:rFonts w:ascii="Times New Roman" w:hAnsi="Times New Roman"/>
          <w:b/>
          <w:sz w:val="24"/>
          <w:szCs w:val="24"/>
        </w:rPr>
        <w:lastRenderedPageBreak/>
        <w:t xml:space="preserve">Процесс изучения дисциплины направлен на формирование у выпускника </w:t>
      </w:r>
      <w:r w:rsidR="007060E1">
        <w:rPr>
          <w:rFonts w:ascii="Times New Roman" w:hAnsi="Times New Roman"/>
          <w:b/>
          <w:sz w:val="24"/>
          <w:szCs w:val="24"/>
        </w:rPr>
        <w:t>общекультурных</w:t>
      </w:r>
      <w:r w:rsidR="004B3289">
        <w:rPr>
          <w:rFonts w:ascii="Times New Roman" w:hAnsi="Times New Roman"/>
          <w:b/>
          <w:sz w:val="24"/>
          <w:szCs w:val="24"/>
        </w:rPr>
        <w:t>, общепрофессиональных</w:t>
      </w:r>
      <w:r w:rsidR="007060E1">
        <w:rPr>
          <w:rFonts w:ascii="Times New Roman" w:hAnsi="Times New Roman"/>
          <w:b/>
          <w:sz w:val="24"/>
          <w:szCs w:val="24"/>
        </w:rPr>
        <w:t xml:space="preserve"> и профессиональных</w:t>
      </w:r>
      <w:r w:rsidRPr="00652FBD">
        <w:rPr>
          <w:rFonts w:ascii="Times New Roman" w:hAnsi="Times New Roman"/>
          <w:b/>
          <w:sz w:val="24"/>
          <w:szCs w:val="24"/>
        </w:rPr>
        <w:t xml:space="preserve"> компетенций:</w:t>
      </w:r>
      <w:r w:rsidRPr="00652FBD">
        <w:rPr>
          <w:rFonts w:ascii="Times New Roman" w:hAnsi="Times New Roman"/>
          <w:sz w:val="24"/>
          <w:szCs w:val="24"/>
        </w:rPr>
        <w:t xml:space="preserve"> </w:t>
      </w:r>
      <w:r w:rsidR="007060E1" w:rsidRPr="00652FBD">
        <w:rPr>
          <w:rFonts w:ascii="Times New Roman" w:hAnsi="Times New Roman"/>
          <w:iCs/>
          <w:sz w:val="24"/>
          <w:szCs w:val="24"/>
        </w:rPr>
        <w:t>ОК-1</w:t>
      </w:r>
      <w:r w:rsidR="007060E1">
        <w:rPr>
          <w:rFonts w:ascii="Times New Roman" w:hAnsi="Times New Roman"/>
          <w:iCs/>
          <w:sz w:val="24"/>
          <w:szCs w:val="24"/>
        </w:rPr>
        <w:t xml:space="preserve">, </w:t>
      </w:r>
      <w:r w:rsidR="004B3289">
        <w:rPr>
          <w:rFonts w:ascii="Times New Roman" w:hAnsi="Times New Roman"/>
          <w:iCs/>
          <w:sz w:val="24"/>
          <w:szCs w:val="24"/>
        </w:rPr>
        <w:t>ОПК-7, ОПК-9, ПК-5</w:t>
      </w:r>
      <w:r w:rsidR="007060E1">
        <w:rPr>
          <w:rFonts w:ascii="Times New Roman" w:hAnsi="Times New Roman"/>
          <w:iCs/>
          <w:sz w:val="24"/>
          <w:szCs w:val="24"/>
        </w:rPr>
        <w:t>.</w:t>
      </w:r>
    </w:p>
    <w:p w:rsidR="00157465" w:rsidRDefault="00157465" w:rsidP="00652FBD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7A54" w:rsidRPr="00652FBD" w:rsidRDefault="00007A54" w:rsidP="00652FBD">
      <w:pPr>
        <w:widowControl w:val="0"/>
        <w:shd w:val="clear" w:color="auto" w:fill="FFFFFF"/>
        <w:spacing w:before="6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2FBD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ВПО </w:t>
      </w:r>
      <w:r w:rsidR="00EA3EFD" w:rsidRPr="00652FBD">
        <w:rPr>
          <w:rFonts w:ascii="Times New Roman" w:hAnsi="Times New Roman"/>
          <w:b/>
          <w:sz w:val="24"/>
          <w:szCs w:val="24"/>
        </w:rPr>
        <w:t>Ижевской государственной медицинской академии</w:t>
      </w:r>
      <w:r w:rsidRPr="00652FBD">
        <w:rPr>
          <w:rFonts w:ascii="Times New Roman" w:hAnsi="Times New Roman"/>
          <w:b/>
          <w:sz w:val="24"/>
          <w:szCs w:val="24"/>
        </w:rPr>
        <w:t>:</w:t>
      </w:r>
    </w:p>
    <w:p w:rsidR="00F45D90" w:rsidRPr="00652FBD" w:rsidRDefault="00007A54" w:rsidP="00652FBD">
      <w:pPr>
        <w:widowControl w:val="0"/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sz w:val="24"/>
          <w:szCs w:val="24"/>
        </w:rPr>
        <w:t>Дисциплина «Патологическая анатомия» относится к математическому, естественнонаучному циклу</w:t>
      </w:r>
      <w:r w:rsidR="00EA3EFD" w:rsidRPr="00652FBD">
        <w:rPr>
          <w:rFonts w:ascii="Times New Roman" w:hAnsi="Times New Roman"/>
          <w:sz w:val="24"/>
          <w:szCs w:val="24"/>
        </w:rPr>
        <w:t xml:space="preserve"> (С2)</w:t>
      </w:r>
      <w:r w:rsidR="00157465">
        <w:rPr>
          <w:rFonts w:ascii="Times New Roman" w:hAnsi="Times New Roman"/>
          <w:sz w:val="24"/>
          <w:szCs w:val="24"/>
        </w:rPr>
        <w:t xml:space="preserve"> дисциплин по специальности «Лечебное дело»</w:t>
      </w:r>
    </w:p>
    <w:p w:rsidR="00157465" w:rsidRDefault="00157465" w:rsidP="00652FBD">
      <w:pPr>
        <w:widowControl w:val="0"/>
        <w:spacing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45D90" w:rsidRPr="00652FBD" w:rsidRDefault="00F45D90" w:rsidP="00652FBD">
      <w:pPr>
        <w:widowControl w:val="0"/>
        <w:spacing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52FBD">
        <w:rPr>
          <w:rFonts w:ascii="Times New Roman" w:hAnsi="Times New Roman"/>
          <w:b/>
          <w:sz w:val="24"/>
          <w:szCs w:val="24"/>
        </w:rPr>
        <w:t>Распределение часов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1086"/>
        <w:gridCol w:w="5210"/>
      </w:tblGrid>
      <w:tr w:rsidR="00DD09A9" w:rsidRPr="00652FBD" w:rsidTr="00652FBD">
        <w:trPr>
          <w:trHeight w:val="617"/>
        </w:trPr>
        <w:tc>
          <w:tcPr>
            <w:tcW w:w="4361" w:type="dxa"/>
            <w:gridSpan w:val="2"/>
            <w:vAlign w:val="center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5210" w:type="dxa"/>
            <w:vAlign w:val="center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часов/зачетных единиц</w:t>
            </w:r>
          </w:p>
        </w:tc>
      </w:tr>
      <w:tr w:rsidR="00DD09A9" w:rsidRPr="00652FBD" w:rsidTr="00652FBD">
        <w:trPr>
          <w:trHeight w:val="413"/>
        </w:trPr>
        <w:tc>
          <w:tcPr>
            <w:tcW w:w="4361" w:type="dxa"/>
            <w:gridSpan w:val="2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5210" w:type="dxa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336 </w:t>
            </w:r>
          </w:p>
        </w:tc>
      </w:tr>
      <w:tr w:rsidR="00DD09A9" w:rsidRPr="00652FBD" w:rsidTr="00652FBD">
        <w:trPr>
          <w:trHeight w:val="322"/>
        </w:trPr>
        <w:tc>
          <w:tcPr>
            <w:tcW w:w="4361" w:type="dxa"/>
            <w:gridSpan w:val="2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5210" w:type="dxa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DD09A9" w:rsidRPr="00652FBD" w:rsidTr="00060425">
        <w:tc>
          <w:tcPr>
            <w:tcW w:w="4361" w:type="dxa"/>
            <w:gridSpan w:val="2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5210" w:type="dxa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bCs/>
                <w:sz w:val="24"/>
                <w:szCs w:val="24"/>
              </w:rPr>
              <w:t>230</w:t>
            </w:r>
          </w:p>
        </w:tc>
      </w:tr>
      <w:tr w:rsidR="00DD09A9" w:rsidRPr="00652FBD" w:rsidTr="00652FBD">
        <w:trPr>
          <w:trHeight w:val="252"/>
        </w:trPr>
        <w:tc>
          <w:tcPr>
            <w:tcW w:w="4361" w:type="dxa"/>
            <w:gridSpan w:val="2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5210" w:type="dxa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DD09A9" w:rsidRPr="00652FBD" w:rsidTr="00652FBD">
        <w:trPr>
          <w:trHeight w:val="288"/>
        </w:trPr>
        <w:tc>
          <w:tcPr>
            <w:tcW w:w="4361" w:type="dxa"/>
            <w:gridSpan w:val="2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5210" w:type="dxa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ЭКЗАМЕН/ЗАЧЕТ 36/7</w:t>
            </w:r>
          </w:p>
        </w:tc>
      </w:tr>
      <w:tr w:rsidR="00DD09A9" w:rsidRPr="00652FBD" w:rsidTr="00DD09A9">
        <w:trPr>
          <w:trHeight w:val="469"/>
        </w:trPr>
        <w:tc>
          <w:tcPr>
            <w:tcW w:w="3275" w:type="dxa"/>
            <w:vMerge w:val="restart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1086" w:type="dxa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5210" w:type="dxa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bCs/>
                <w:sz w:val="24"/>
                <w:szCs w:val="24"/>
              </w:rPr>
              <w:t>288</w:t>
            </w:r>
          </w:p>
        </w:tc>
      </w:tr>
      <w:tr w:rsidR="00DD09A9" w:rsidRPr="00652FBD" w:rsidTr="00652FBD">
        <w:trPr>
          <w:trHeight w:val="232"/>
        </w:trPr>
        <w:tc>
          <w:tcPr>
            <w:tcW w:w="3275" w:type="dxa"/>
            <w:vMerge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5210" w:type="dxa"/>
          </w:tcPr>
          <w:p w:rsidR="00DD09A9" w:rsidRPr="00652FBD" w:rsidRDefault="00DD09A9" w:rsidP="00652FBD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652F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57465" w:rsidRDefault="00157465" w:rsidP="00652F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A54" w:rsidRPr="00652FBD" w:rsidRDefault="00007A54" w:rsidP="00652F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FBD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007A54" w:rsidRPr="00652FBD" w:rsidTr="006B0D7A">
        <w:trPr>
          <w:trHeight w:val="144"/>
        </w:trPr>
        <w:tc>
          <w:tcPr>
            <w:tcW w:w="3085" w:type="dxa"/>
            <w:shd w:val="clear" w:color="auto" w:fill="auto"/>
            <w:vAlign w:val="center"/>
          </w:tcPr>
          <w:p w:rsidR="00007A54" w:rsidRPr="00652FBD" w:rsidRDefault="00FC3C08" w:rsidP="00652FBD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разделов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07A54" w:rsidRPr="00652FBD" w:rsidRDefault="00FC3C08" w:rsidP="00652FBD">
            <w:pPr>
              <w:pStyle w:val="21"/>
              <w:jc w:val="center"/>
              <w:rPr>
                <w:sz w:val="24"/>
                <w:szCs w:val="24"/>
              </w:rPr>
            </w:pPr>
            <w:r w:rsidRPr="00652FBD">
              <w:rPr>
                <w:sz w:val="24"/>
                <w:szCs w:val="24"/>
              </w:rPr>
              <w:t>Темы разделов</w:t>
            </w:r>
          </w:p>
        </w:tc>
      </w:tr>
      <w:tr w:rsidR="004B0E92" w:rsidRPr="00652FBD" w:rsidTr="00F7314D">
        <w:trPr>
          <w:trHeight w:val="144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B0E92" w:rsidRPr="00652FBD" w:rsidRDefault="004B0E92" w:rsidP="00652FBD">
            <w:pPr>
              <w:pStyle w:val="21"/>
              <w:jc w:val="center"/>
              <w:rPr>
                <w:sz w:val="24"/>
                <w:szCs w:val="24"/>
              </w:rPr>
            </w:pPr>
            <w:r w:rsidRPr="00652FBD">
              <w:rPr>
                <w:sz w:val="24"/>
                <w:szCs w:val="24"/>
              </w:rPr>
              <w:t>ПАТОЛОГИЧЕСКАЯ АНАТОМИЯ</w:t>
            </w:r>
          </w:p>
        </w:tc>
      </w:tr>
      <w:tr w:rsidR="00FC3C08" w:rsidRPr="00652FBD" w:rsidTr="006B0D7A">
        <w:trPr>
          <w:trHeight w:val="144"/>
        </w:trPr>
        <w:tc>
          <w:tcPr>
            <w:tcW w:w="3085" w:type="dxa"/>
            <w:shd w:val="clear" w:color="auto" w:fill="auto"/>
          </w:tcPr>
          <w:p w:rsidR="00FC3C08" w:rsidRPr="00652FBD" w:rsidRDefault="00FC3C08" w:rsidP="00652FBD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Обратимые и необратимые повреждения тканей. Расстройства кровообращения</w:t>
            </w:r>
            <w:r w:rsidRPr="00652F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FC3C08" w:rsidRPr="00652FBD" w:rsidRDefault="00FC3C08" w:rsidP="00652FBD">
            <w:pPr>
              <w:pStyle w:val="21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652FBD">
              <w:rPr>
                <w:b w:val="0"/>
                <w:sz w:val="24"/>
                <w:szCs w:val="24"/>
              </w:rPr>
              <w:t>1. Некроз и апоптоз</w:t>
            </w:r>
          </w:p>
          <w:p w:rsidR="00FC3C08" w:rsidRPr="00652FBD" w:rsidRDefault="00FC3C08" w:rsidP="00652FBD">
            <w:pPr>
              <w:pStyle w:val="21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652FBD">
              <w:rPr>
                <w:b w:val="0"/>
                <w:snapToGrid w:val="0"/>
                <w:sz w:val="24"/>
                <w:szCs w:val="24"/>
              </w:rPr>
              <w:t>2. Паренхиматозные и сосудисто-стромальные</w:t>
            </w:r>
            <w:r w:rsidR="0026797A" w:rsidRPr="00652FBD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  <w:p w:rsidR="00FC3C08" w:rsidRPr="00652FBD" w:rsidRDefault="00FC3C08" w:rsidP="00652FBD">
            <w:pPr>
              <w:pStyle w:val="21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652FBD">
              <w:rPr>
                <w:b w:val="0"/>
                <w:snapToGrid w:val="0"/>
                <w:sz w:val="24"/>
                <w:szCs w:val="24"/>
              </w:rPr>
              <w:t>дистрофии</w:t>
            </w:r>
          </w:p>
          <w:p w:rsidR="00FC3C08" w:rsidRPr="00652FBD" w:rsidRDefault="00FC3C08" w:rsidP="00652FBD">
            <w:pPr>
              <w:pStyle w:val="21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652FBD">
              <w:rPr>
                <w:b w:val="0"/>
                <w:snapToGrid w:val="0"/>
                <w:sz w:val="24"/>
                <w:szCs w:val="24"/>
              </w:rPr>
              <w:t>3. Смешанные дистрофии</w:t>
            </w:r>
          </w:p>
          <w:p w:rsidR="00FC3C08" w:rsidRPr="00652FBD" w:rsidRDefault="00FC3C08" w:rsidP="00652FBD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652FBD">
              <w:rPr>
                <w:b w:val="0"/>
                <w:snapToGrid w:val="0"/>
                <w:sz w:val="24"/>
                <w:szCs w:val="24"/>
              </w:rPr>
              <w:t xml:space="preserve">4. </w:t>
            </w:r>
            <w:r w:rsidRPr="00652FBD">
              <w:rPr>
                <w:b w:val="0"/>
                <w:sz w:val="24"/>
                <w:szCs w:val="24"/>
              </w:rPr>
              <w:t>Венозный застой, кровотечения, кровоизлияния</w:t>
            </w:r>
          </w:p>
          <w:p w:rsidR="00FC3C08" w:rsidRPr="00652FBD" w:rsidRDefault="00FC3C08" w:rsidP="00652FBD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652FBD">
              <w:rPr>
                <w:b w:val="0"/>
                <w:sz w:val="24"/>
                <w:szCs w:val="24"/>
              </w:rPr>
              <w:t xml:space="preserve">5. Тромбоз, эмболия, инфаркт, ДВС-синдром </w:t>
            </w:r>
          </w:p>
        </w:tc>
      </w:tr>
      <w:tr w:rsidR="00FC3C08" w:rsidRPr="00652FBD" w:rsidTr="006B0D7A">
        <w:trPr>
          <w:trHeight w:val="144"/>
        </w:trPr>
        <w:tc>
          <w:tcPr>
            <w:tcW w:w="3085" w:type="dxa"/>
            <w:shd w:val="clear" w:color="auto" w:fill="auto"/>
          </w:tcPr>
          <w:p w:rsidR="00FC3C08" w:rsidRPr="00652FBD" w:rsidRDefault="00FC3C08" w:rsidP="00652FBD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 xml:space="preserve">Воспаление. Иммунопатология. </w:t>
            </w:r>
          </w:p>
          <w:p w:rsidR="00FC3C08" w:rsidRPr="00652FBD" w:rsidRDefault="00FC3C08" w:rsidP="00652FBD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Опухоли</w:t>
            </w:r>
          </w:p>
        </w:tc>
        <w:tc>
          <w:tcPr>
            <w:tcW w:w="6946" w:type="dxa"/>
            <w:shd w:val="clear" w:color="auto" w:fill="auto"/>
          </w:tcPr>
          <w:p w:rsidR="00FC3C08" w:rsidRPr="00652FBD" w:rsidRDefault="00FC3C08" w:rsidP="00652FBD">
            <w:pPr>
              <w:pStyle w:val="21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652FBD">
              <w:rPr>
                <w:b w:val="0"/>
                <w:sz w:val="24"/>
                <w:szCs w:val="24"/>
              </w:rPr>
              <w:t xml:space="preserve">1. </w:t>
            </w:r>
            <w:r w:rsidRPr="00652FBD">
              <w:rPr>
                <w:b w:val="0"/>
                <w:snapToGrid w:val="0"/>
                <w:sz w:val="24"/>
                <w:szCs w:val="24"/>
              </w:rPr>
              <w:t>Острое воспаление.</w:t>
            </w:r>
          </w:p>
          <w:p w:rsidR="00FC3C08" w:rsidRPr="00652FBD" w:rsidRDefault="00FC3C08" w:rsidP="00652FBD">
            <w:pPr>
              <w:pStyle w:val="21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652FBD">
              <w:rPr>
                <w:b w:val="0"/>
                <w:snapToGrid w:val="0"/>
                <w:sz w:val="24"/>
                <w:szCs w:val="24"/>
              </w:rPr>
              <w:t xml:space="preserve">2. Хроническое воспаление. </w:t>
            </w:r>
          </w:p>
          <w:p w:rsidR="00FC3C08" w:rsidRPr="00652FBD" w:rsidRDefault="00FC3C08" w:rsidP="00652FBD">
            <w:pPr>
              <w:pStyle w:val="21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652FBD">
              <w:rPr>
                <w:b w:val="0"/>
                <w:snapToGrid w:val="0"/>
                <w:sz w:val="24"/>
                <w:szCs w:val="24"/>
              </w:rPr>
              <w:t xml:space="preserve">3. Иммунопатология, аутоиммунные болезни. </w:t>
            </w:r>
          </w:p>
          <w:p w:rsidR="00FC3C08" w:rsidRPr="00652FBD" w:rsidRDefault="00FC3C08" w:rsidP="00652FBD">
            <w:pPr>
              <w:pStyle w:val="21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652FBD">
              <w:rPr>
                <w:b w:val="0"/>
                <w:snapToGrid w:val="0"/>
                <w:sz w:val="24"/>
                <w:szCs w:val="24"/>
              </w:rPr>
              <w:t>4. Процессы адаптации.</w:t>
            </w:r>
          </w:p>
          <w:p w:rsidR="00FC3C08" w:rsidRPr="00652FBD" w:rsidRDefault="00FC3C08" w:rsidP="00652FBD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652FBD">
              <w:rPr>
                <w:b w:val="0"/>
                <w:sz w:val="24"/>
                <w:szCs w:val="24"/>
              </w:rPr>
              <w:t xml:space="preserve">5. Мезенхимальные опухоли. </w:t>
            </w:r>
          </w:p>
          <w:p w:rsidR="00FC3C08" w:rsidRPr="00652FBD" w:rsidRDefault="00FC3C08" w:rsidP="00652FBD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652FBD">
              <w:rPr>
                <w:b w:val="0"/>
                <w:sz w:val="24"/>
                <w:szCs w:val="24"/>
              </w:rPr>
              <w:t>6. Опухоли из нервной, меланинпродуцирующей ткани.</w:t>
            </w:r>
          </w:p>
          <w:p w:rsidR="00FC3C08" w:rsidRPr="00652FBD" w:rsidRDefault="00FC3C08" w:rsidP="00652FBD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652FBD">
              <w:rPr>
                <w:b w:val="0"/>
                <w:sz w:val="24"/>
                <w:szCs w:val="24"/>
              </w:rPr>
              <w:t>7. Опухоли из эпителия.</w:t>
            </w:r>
          </w:p>
          <w:p w:rsidR="00FC3C08" w:rsidRPr="00652FBD" w:rsidRDefault="00FC3C08" w:rsidP="00652FBD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652FBD">
              <w:rPr>
                <w:b w:val="0"/>
                <w:sz w:val="24"/>
                <w:szCs w:val="24"/>
              </w:rPr>
              <w:t>8. гемобластозы (лейкозы и лимфомы).</w:t>
            </w:r>
          </w:p>
          <w:p w:rsidR="00FC3C08" w:rsidRPr="00652FBD" w:rsidRDefault="00FC3C08" w:rsidP="00652FBD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652FBD">
              <w:rPr>
                <w:b w:val="0"/>
                <w:sz w:val="24"/>
                <w:szCs w:val="24"/>
              </w:rPr>
              <w:t>9. Итоговое занятие по темам «Воспаление. Иммунопатология»</w:t>
            </w:r>
          </w:p>
        </w:tc>
      </w:tr>
      <w:tr w:rsidR="00FC3C08" w:rsidRPr="00652FBD" w:rsidTr="006B0D7A">
        <w:trPr>
          <w:trHeight w:val="70"/>
        </w:trPr>
        <w:tc>
          <w:tcPr>
            <w:tcW w:w="3085" w:type="dxa"/>
            <w:shd w:val="clear" w:color="auto" w:fill="auto"/>
          </w:tcPr>
          <w:p w:rsidR="00FC3C08" w:rsidRPr="00652FBD" w:rsidRDefault="00FC3C08" w:rsidP="00652FBD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Болезни сердца</w:t>
            </w:r>
            <w:r w:rsidR="006B0D7A" w:rsidRPr="00652FBD">
              <w:rPr>
                <w:rFonts w:ascii="Times New Roman" w:hAnsi="Times New Roman"/>
                <w:sz w:val="24"/>
                <w:szCs w:val="24"/>
              </w:rPr>
              <w:t>,</w:t>
            </w:r>
            <w:r w:rsidRPr="00652FBD">
              <w:rPr>
                <w:rFonts w:ascii="Times New Roman" w:hAnsi="Times New Roman"/>
                <w:sz w:val="24"/>
                <w:szCs w:val="24"/>
              </w:rPr>
              <w:t xml:space="preserve"> сосудов</w:t>
            </w:r>
            <w:r w:rsidR="006B0D7A" w:rsidRPr="00652FBD">
              <w:rPr>
                <w:rFonts w:ascii="Times New Roman" w:hAnsi="Times New Roman"/>
                <w:sz w:val="24"/>
                <w:szCs w:val="24"/>
              </w:rPr>
              <w:t xml:space="preserve"> и лёгких</w:t>
            </w:r>
          </w:p>
        </w:tc>
        <w:tc>
          <w:tcPr>
            <w:tcW w:w="6946" w:type="dxa"/>
            <w:shd w:val="clear" w:color="auto" w:fill="auto"/>
          </w:tcPr>
          <w:p w:rsidR="006B0D7A" w:rsidRPr="00652FBD" w:rsidRDefault="00FC3C08" w:rsidP="00652FBD">
            <w:pPr>
              <w:numPr>
                <w:ilvl w:val="0"/>
                <w:numId w:val="2"/>
              </w:num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 xml:space="preserve">Атеросклероз. </w:t>
            </w:r>
            <w:r w:rsidR="006B0D7A" w:rsidRPr="00652FBD">
              <w:rPr>
                <w:rFonts w:ascii="Times New Roman" w:hAnsi="Times New Roman"/>
                <w:sz w:val="24"/>
                <w:szCs w:val="24"/>
              </w:rPr>
              <w:t>Ишемическая болезнь сердца.</w:t>
            </w:r>
          </w:p>
          <w:p w:rsidR="00FC3C08" w:rsidRPr="00652FBD" w:rsidRDefault="00FC3C08" w:rsidP="00652FBD">
            <w:pPr>
              <w:numPr>
                <w:ilvl w:val="0"/>
                <w:numId w:val="2"/>
              </w:num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Гипертоническая болезнь</w:t>
            </w:r>
            <w:r w:rsidR="006B0D7A" w:rsidRPr="00652FBD">
              <w:rPr>
                <w:rFonts w:ascii="Times New Roman" w:hAnsi="Times New Roman"/>
                <w:sz w:val="24"/>
                <w:szCs w:val="24"/>
              </w:rPr>
              <w:t>. Цереброваскулярные болезни.</w:t>
            </w:r>
          </w:p>
          <w:p w:rsidR="00FC3C08" w:rsidRPr="00652FBD" w:rsidRDefault="00FC3C08" w:rsidP="00652FBD">
            <w:pPr>
              <w:numPr>
                <w:ilvl w:val="0"/>
                <w:numId w:val="2"/>
              </w:num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Ревматические болезни. Болезни миокарда</w:t>
            </w:r>
            <w:r w:rsidR="006B0D7A" w:rsidRPr="00652F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0D7A" w:rsidRPr="00652FBD" w:rsidRDefault="006B0D7A" w:rsidP="00652F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Острые и хронические болезни лёгких. Рак лёгких.</w:t>
            </w:r>
          </w:p>
        </w:tc>
      </w:tr>
      <w:tr w:rsidR="00483A9A" w:rsidRPr="00652FBD" w:rsidTr="006B0D7A">
        <w:trPr>
          <w:trHeight w:val="70"/>
        </w:trPr>
        <w:tc>
          <w:tcPr>
            <w:tcW w:w="3085" w:type="dxa"/>
            <w:shd w:val="clear" w:color="auto" w:fill="auto"/>
          </w:tcPr>
          <w:p w:rsidR="00483A9A" w:rsidRPr="00652FBD" w:rsidRDefault="00483A9A" w:rsidP="00652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lastRenderedPageBreak/>
              <w:t>Болезни желудка, кишечника, печени, почек</w:t>
            </w:r>
          </w:p>
        </w:tc>
        <w:tc>
          <w:tcPr>
            <w:tcW w:w="6946" w:type="dxa"/>
            <w:shd w:val="clear" w:color="auto" w:fill="auto"/>
          </w:tcPr>
          <w:p w:rsidR="00483A9A" w:rsidRPr="00652FBD" w:rsidRDefault="00483A9A" w:rsidP="0065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1. Болезни желудка.</w:t>
            </w:r>
          </w:p>
          <w:p w:rsidR="00483A9A" w:rsidRPr="00652FBD" w:rsidRDefault="00483A9A" w:rsidP="0065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2. Болезни кишечника.</w:t>
            </w:r>
          </w:p>
          <w:p w:rsidR="00483A9A" w:rsidRPr="00652FBD" w:rsidRDefault="00483A9A" w:rsidP="0065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3. Болезни печени.</w:t>
            </w:r>
          </w:p>
          <w:p w:rsidR="00483A9A" w:rsidRPr="00652FBD" w:rsidRDefault="00483A9A" w:rsidP="0065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 xml:space="preserve">4. Болезни почек. </w:t>
            </w:r>
          </w:p>
        </w:tc>
      </w:tr>
      <w:tr w:rsidR="00483A9A" w:rsidRPr="00652FBD" w:rsidTr="00F7314D">
        <w:trPr>
          <w:trHeight w:val="70"/>
        </w:trPr>
        <w:tc>
          <w:tcPr>
            <w:tcW w:w="3085" w:type="dxa"/>
            <w:shd w:val="clear" w:color="auto" w:fill="auto"/>
          </w:tcPr>
          <w:p w:rsidR="00483A9A" w:rsidRPr="00652FBD" w:rsidRDefault="00483A9A" w:rsidP="00652FBD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Болезни половой и эндокринной систем, патология беременности</w:t>
            </w:r>
          </w:p>
        </w:tc>
        <w:tc>
          <w:tcPr>
            <w:tcW w:w="6946" w:type="dxa"/>
            <w:shd w:val="clear" w:color="auto" w:fill="auto"/>
          </w:tcPr>
          <w:p w:rsidR="00483A9A" w:rsidRPr="00652FBD" w:rsidRDefault="00483A9A" w:rsidP="0065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1. Болезни женских половых органов, молочных желез</w:t>
            </w:r>
          </w:p>
          <w:p w:rsidR="00483A9A" w:rsidRPr="00652FBD" w:rsidRDefault="00483A9A" w:rsidP="0065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2. Эндокринные заболевания</w:t>
            </w:r>
          </w:p>
          <w:p w:rsidR="00483A9A" w:rsidRPr="00652FBD" w:rsidRDefault="00483A9A" w:rsidP="0065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3. Патология беременности и послеродового периода.</w:t>
            </w:r>
          </w:p>
        </w:tc>
      </w:tr>
      <w:tr w:rsidR="00483A9A" w:rsidRPr="00652FBD" w:rsidTr="006B0D7A">
        <w:trPr>
          <w:trHeight w:val="70"/>
        </w:trPr>
        <w:tc>
          <w:tcPr>
            <w:tcW w:w="3085" w:type="dxa"/>
            <w:shd w:val="clear" w:color="auto" w:fill="auto"/>
          </w:tcPr>
          <w:p w:rsidR="00483A9A" w:rsidRPr="00652FBD" w:rsidRDefault="00483A9A" w:rsidP="00652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6946" w:type="dxa"/>
            <w:shd w:val="clear" w:color="auto" w:fill="auto"/>
          </w:tcPr>
          <w:p w:rsidR="00483A9A" w:rsidRPr="00652FBD" w:rsidRDefault="00483A9A" w:rsidP="0065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1. Туберкулез.</w:t>
            </w:r>
          </w:p>
          <w:p w:rsidR="00483A9A" w:rsidRPr="00652FBD" w:rsidRDefault="00483A9A" w:rsidP="0065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2. Сепсис.</w:t>
            </w:r>
          </w:p>
          <w:p w:rsidR="00483A9A" w:rsidRPr="00652FBD" w:rsidRDefault="00483A9A" w:rsidP="0065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3. Детские инфекции (корь, менингококковая инфекция, эпидемический паротит, ветряная оспа).</w:t>
            </w:r>
          </w:p>
          <w:p w:rsidR="00483A9A" w:rsidRPr="00652FBD" w:rsidRDefault="00483A9A" w:rsidP="0065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 xml:space="preserve">4. Вирусные воздушно-капельные инфекции. </w:t>
            </w:r>
          </w:p>
          <w:p w:rsidR="00483A9A" w:rsidRPr="00652FBD" w:rsidRDefault="00483A9A" w:rsidP="0065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5. Кишечные инфекции.</w:t>
            </w:r>
          </w:p>
        </w:tc>
      </w:tr>
      <w:tr w:rsidR="004B0E92" w:rsidRPr="00652FBD" w:rsidTr="00F7314D">
        <w:trPr>
          <w:trHeight w:val="70"/>
        </w:trPr>
        <w:tc>
          <w:tcPr>
            <w:tcW w:w="10031" w:type="dxa"/>
            <w:gridSpan w:val="2"/>
            <w:shd w:val="clear" w:color="auto" w:fill="auto"/>
          </w:tcPr>
          <w:p w:rsidR="004B0E92" w:rsidRPr="00652FBD" w:rsidRDefault="004B0E92" w:rsidP="00652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FBD">
              <w:rPr>
                <w:rFonts w:ascii="Times New Roman" w:hAnsi="Times New Roman"/>
                <w:b/>
                <w:sz w:val="24"/>
                <w:szCs w:val="24"/>
              </w:rPr>
              <w:t>КЛИНИЧЕСКАЯ ПАТОЛОГИЧЕ</w:t>
            </w:r>
            <w:r w:rsidR="00D470D7" w:rsidRPr="00652FB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52FBD">
              <w:rPr>
                <w:rFonts w:ascii="Times New Roman" w:hAnsi="Times New Roman"/>
                <w:b/>
                <w:sz w:val="24"/>
                <w:szCs w:val="24"/>
              </w:rPr>
              <w:t>КАЯ АНАТОМИЯ</w:t>
            </w:r>
          </w:p>
        </w:tc>
      </w:tr>
      <w:tr w:rsidR="004B0E92" w:rsidRPr="00652FBD" w:rsidTr="006B0D7A">
        <w:trPr>
          <w:trHeight w:val="70"/>
        </w:trPr>
        <w:tc>
          <w:tcPr>
            <w:tcW w:w="3085" w:type="dxa"/>
            <w:shd w:val="clear" w:color="auto" w:fill="auto"/>
          </w:tcPr>
          <w:p w:rsidR="004B0E92" w:rsidRPr="00652FBD" w:rsidRDefault="00AB2566" w:rsidP="00652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Организация патологоанатомической службы в Российской Федерации</w:t>
            </w:r>
          </w:p>
        </w:tc>
        <w:tc>
          <w:tcPr>
            <w:tcW w:w="6946" w:type="dxa"/>
            <w:shd w:val="clear" w:color="auto" w:fill="auto"/>
          </w:tcPr>
          <w:p w:rsidR="004B0E92" w:rsidRPr="00652FBD" w:rsidRDefault="00AB2566" w:rsidP="0065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Задачи клинической патологической анатомии. Методы исследования патологической анатомии. Нормативные документы, регламентирующие деятельность патологоанатомической службы.</w:t>
            </w:r>
          </w:p>
        </w:tc>
      </w:tr>
      <w:tr w:rsidR="00D470D7" w:rsidRPr="00652FBD" w:rsidTr="00652FBD">
        <w:trPr>
          <w:trHeight w:val="777"/>
        </w:trPr>
        <w:tc>
          <w:tcPr>
            <w:tcW w:w="3085" w:type="dxa"/>
            <w:shd w:val="clear" w:color="auto" w:fill="auto"/>
            <w:vAlign w:val="center"/>
          </w:tcPr>
          <w:p w:rsidR="00D470D7" w:rsidRPr="00652FBD" w:rsidRDefault="00D470D7" w:rsidP="00652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Учение о диагнозе. Метод аутопсии.</w:t>
            </w:r>
            <w:r w:rsidR="00071611" w:rsidRPr="00652FBD">
              <w:rPr>
                <w:rFonts w:ascii="Times New Roman" w:hAnsi="Times New Roman"/>
                <w:sz w:val="24"/>
                <w:szCs w:val="24"/>
              </w:rPr>
              <w:t xml:space="preserve"> Метод биопсии.</w:t>
            </w:r>
            <w:r w:rsidR="0065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071611" w:rsidRPr="00652FBD" w:rsidRDefault="00071611" w:rsidP="0065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 xml:space="preserve">Клинико-анатомический анализ операционно-биопсийного и материала. </w:t>
            </w:r>
          </w:p>
        </w:tc>
      </w:tr>
      <w:tr w:rsidR="00D470D7" w:rsidRPr="00652FBD" w:rsidTr="00652FBD">
        <w:trPr>
          <w:trHeight w:val="916"/>
        </w:trPr>
        <w:tc>
          <w:tcPr>
            <w:tcW w:w="3085" w:type="dxa"/>
            <w:shd w:val="clear" w:color="auto" w:fill="auto"/>
            <w:vAlign w:val="center"/>
          </w:tcPr>
          <w:p w:rsidR="00D470D7" w:rsidRPr="00652FBD" w:rsidRDefault="00071611" w:rsidP="00652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Клинико-анатомические сопоставления (клинико-анатомическая экспертиза).</w:t>
            </w:r>
          </w:p>
        </w:tc>
        <w:tc>
          <w:tcPr>
            <w:tcW w:w="6946" w:type="dxa"/>
            <w:shd w:val="clear" w:color="auto" w:fill="auto"/>
          </w:tcPr>
          <w:p w:rsidR="00D470D7" w:rsidRPr="00652FBD" w:rsidRDefault="00071611" w:rsidP="0065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Дефекты оказания медицинской помощи. Врачебные ошибки. Материалы патологоанатомических исследований как критерии оценки деятельности лечебно-профилактических учреждений.</w:t>
            </w:r>
          </w:p>
        </w:tc>
      </w:tr>
      <w:tr w:rsidR="00D470D7" w:rsidRPr="00652FBD" w:rsidTr="00652FBD">
        <w:trPr>
          <w:trHeight w:val="1561"/>
        </w:trPr>
        <w:tc>
          <w:tcPr>
            <w:tcW w:w="3085" w:type="dxa"/>
            <w:shd w:val="clear" w:color="auto" w:fill="auto"/>
            <w:vAlign w:val="center"/>
          </w:tcPr>
          <w:p w:rsidR="00D470D7" w:rsidRPr="00652FBD" w:rsidRDefault="00071611" w:rsidP="00652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Этические и деонтологические аспекты патологоанатомической практики и клинико-анатомического анализа</w:t>
            </w:r>
          </w:p>
        </w:tc>
        <w:tc>
          <w:tcPr>
            <w:tcW w:w="6946" w:type="dxa"/>
            <w:shd w:val="clear" w:color="auto" w:fill="auto"/>
          </w:tcPr>
          <w:p w:rsidR="00D470D7" w:rsidRPr="00652FBD" w:rsidRDefault="00071611" w:rsidP="0065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FBD">
              <w:rPr>
                <w:rFonts w:ascii="Times New Roman" w:hAnsi="Times New Roman"/>
                <w:sz w:val="24"/>
                <w:szCs w:val="24"/>
              </w:rPr>
              <w:t>Ятрогенная патология, её виды, значение для больного. Правила поведения врача в лечебно-диагностических учреждениях. Нравственно-этические аспекты взаимоотношения патологоанатома и лечащего врача, патологоанатома и родственников умершего больного.</w:t>
            </w:r>
          </w:p>
        </w:tc>
      </w:tr>
    </w:tbl>
    <w:p w:rsidR="00007A54" w:rsidRPr="00652FBD" w:rsidRDefault="00007A54" w:rsidP="00652F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09A9" w:rsidRPr="00652FBD" w:rsidRDefault="00DD09A9" w:rsidP="00652F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FBD">
        <w:rPr>
          <w:rFonts w:ascii="Times New Roman" w:hAnsi="Times New Roman"/>
          <w:b/>
          <w:sz w:val="24"/>
          <w:szCs w:val="24"/>
        </w:rPr>
        <w:t>Разработчики:</w:t>
      </w:r>
    </w:p>
    <w:p w:rsidR="00DD09A9" w:rsidRPr="00652FBD" w:rsidRDefault="00DD09A9" w:rsidP="00652FBD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sz w:val="24"/>
          <w:szCs w:val="24"/>
        </w:rPr>
        <w:t>Доцент Г.С. Иванова</w:t>
      </w:r>
    </w:p>
    <w:p w:rsidR="00DD09A9" w:rsidRPr="00652FBD" w:rsidRDefault="00DD09A9" w:rsidP="00652FBD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09A9" w:rsidRPr="00652FBD" w:rsidRDefault="00DD09A9" w:rsidP="00652FBD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2FBD">
        <w:rPr>
          <w:rFonts w:ascii="Times New Roman" w:hAnsi="Times New Roman"/>
          <w:sz w:val="24"/>
          <w:szCs w:val="24"/>
        </w:rPr>
        <w:t>Профессор Н.А. Кирьянов</w:t>
      </w:r>
      <w:bookmarkStart w:id="0" w:name="_GoBack"/>
      <w:bookmarkEnd w:id="0"/>
    </w:p>
    <w:sectPr w:rsidR="00DD09A9" w:rsidRPr="00652FBD" w:rsidSect="00F731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60" w:rsidRDefault="00526660" w:rsidP="00F45D90">
      <w:pPr>
        <w:spacing w:after="0" w:line="240" w:lineRule="auto"/>
      </w:pPr>
      <w:r>
        <w:separator/>
      </w:r>
    </w:p>
  </w:endnote>
  <w:endnote w:type="continuationSeparator" w:id="0">
    <w:p w:rsidR="00526660" w:rsidRDefault="00526660" w:rsidP="00F4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6160"/>
      <w:docPartObj>
        <w:docPartGallery w:val="Page Numbers (Bottom of Page)"/>
        <w:docPartUnique/>
      </w:docPartObj>
    </w:sdtPr>
    <w:sdtEndPr/>
    <w:sdtContent>
      <w:p w:rsidR="00F45D90" w:rsidRDefault="003077D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5D90" w:rsidRDefault="00F45D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60" w:rsidRDefault="00526660" w:rsidP="00F45D90">
      <w:pPr>
        <w:spacing w:after="0" w:line="240" w:lineRule="auto"/>
      </w:pPr>
      <w:r>
        <w:separator/>
      </w:r>
    </w:p>
  </w:footnote>
  <w:footnote w:type="continuationSeparator" w:id="0">
    <w:p w:rsidR="00526660" w:rsidRDefault="00526660" w:rsidP="00F4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A04"/>
    <w:multiLevelType w:val="hybridMultilevel"/>
    <w:tmpl w:val="F57E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5719"/>
    <w:multiLevelType w:val="hybridMultilevel"/>
    <w:tmpl w:val="5D2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1AA2"/>
    <w:multiLevelType w:val="hybridMultilevel"/>
    <w:tmpl w:val="F018704C"/>
    <w:lvl w:ilvl="0" w:tplc="6F00A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3551"/>
    <w:multiLevelType w:val="hybridMultilevel"/>
    <w:tmpl w:val="66C0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A54"/>
    <w:rsid w:val="00007A54"/>
    <w:rsid w:val="00071611"/>
    <w:rsid w:val="00157465"/>
    <w:rsid w:val="00243CA7"/>
    <w:rsid w:val="0026797A"/>
    <w:rsid w:val="00295F7F"/>
    <w:rsid w:val="003077D3"/>
    <w:rsid w:val="00415EF0"/>
    <w:rsid w:val="00483A9A"/>
    <w:rsid w:val="004B0E92"/>
    <w:rsid w:val="004B3289"/>
    <w:rsid w:val="00526660"/>
    <w:rsid w:val="00652FBD"/>
    <w:rsid w:val="006614E7"/>
    <w:rsid w:val="006B0D7A"/>
    <w:rsid w:val="007060E1"/>
    <w:rsid w:val="00721264"/>
    <w:rsid w:val="00746692"/>
    <w:rsid w:val="007D1836"/>
    <w:rsid w:val="0099619D"/>
    <w:rsid w:val="00AB2566"/>
    <w:rsid w:val="00BD2157"/>
    <w:rsid w:val="00BE2872"/>
    <w:rsid w:val="00D470D7"/>
    <w:rsid w:val="00DD09A9"/>
    <w:rsid w:val="00DE7250"/>
    <w:rsid w:val="00EA3EFD"/>
    <w:rsid w:val="00F45D90"/>
    <w:rsid w:val="00F7314D"/>
    <w:rsid w:val="00F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F2FD-6231-4DC2-B473-0BB2987C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54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07A54"/>
    <w:pPr>
      <w:widowControl w:val="0"/>
      <w:tabs>
        <w:tab w:val="clear" w:pos="708"/>
        <w:tab w:val="left" w:pos="1985"/>
      </w:tabs>
      <w:overflowPunct w:val="0"/>
      <w:autoSpaceDE w:val="0"/>
      <w:autoSpaceDN w:val="0"/>
      <w:adjustRightInd w:val="0"/>
      <w:spacing w:after="0" w:line="240" w:lineRule="auto"/>
      <w:ind w:right="-1333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B0D7A"/>
    <w:pPr>
      <w:ind w:left="720"/>
      <w:contextualSpacing/>
    </w:pPr>
  </w:style>
  <w:style w:type="paragraph" w:customStyle="1" w:styleId="1">
    <w:name w:val="Обычный1"/>
    <w:rsid w:val="00F45D90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писок с точками"/>
    <w:basedOn w:val="a"/>
    <w:rsid w:val="00F45D90"/>
    <w:pPr>
      <w:tabs>
        <w:tab w:val="clear" w:pos="708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rsid w:val="00F45D9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45D90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D9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45D90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D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Алексей</cp:lastModifiedBy>
  <cp:revision>7</cp:revision>
  <cp:lastPrinted>2015-10-08T04:09:00Z</cp:lastPrinted>
  <dcterms:created xsi:type="dcterms:W3CDTF">2014-04-24T07:06:00Z</dcterms:created>
  <dcterms:modified xsi:type="dcterms:W3CDTF">2016-05-19T08:01:00Z</dcterms:modified>
</cp:coreProperties>
</file>