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98" w:rsidRPr="001E6A98" w:rsidRDefault="001E6A98" w:rsidP="001E6A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98">
        <w:rPr>
          <w:rFonts w:ascii="Times New Roman" w:hAnsi="Times New Roman" w:cs="Times New Roman"/>
          <w:b/>
          <w:sz w:val="32"/>
          <w:szCs w:val="32"/>
        </w:rPr>
        <w:t>ПРАВИЛА ОФОРМЛЕНИЯ ДНЕВНИКА</w:t>
      </w:r>
    </w:p>
    <w:p w:rsidR="000D775E" w:rsidRDefault="001E6A98" w:rsidP="001E6A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98">
        <w:rPr>
          <w:rFonts w:ascii="Times New Roman" w:hAnsi="Times New Roman" w:cs="Times New Roman"/>
          <w:b/>
          <w:sz w:val="32"/>
          <w:szCs w:val="32"/>
        </w:rPr>
        <w:t xml:space="preserve"> ПРОИЗВОДСТВЕННОЙ ПРАКТИКИ</w:t>
      </w:r>
      <w:r w:rsidR="00D672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2B8D" w:rsidRPr="00182B8D" w:rsidRDefault="00182B8D" w:rsidP="0018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2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Дневник является официальным документом по производственной практике. Он должен быть написан разборчиво, грамотно, медицинским языком.</w:t>
      </w:r>
    </w:p>
    <w:p w:rsidR="001E6A98" w:rsidRPr="00182B8D" w:rsidRDefault="001E6A98" w:rsidP="001E6A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6A98" w:rsidRPr="001E6A98" w:rsidRDefault="001E6A98" w:rsidP="007502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A98">
        <w:rPr>
          <w:rFonts w:ascii="Times New Roman" w:hAnsi="Times New Roman" w:cs="Times New Roman"/>
          <w:sz w:val="28"/>
          <w:szCs w:val="28"/>
        </w:rPr>
        <w:t>Дневник производственной практики будет приниматься в день сдачи зачета</w:t>
      </w:r>
      <w:r w:rsidR="00E3165A">
        <w:rPr>
          <w:rFonts w:ascii="Times New Roman" w:hAnsi="Times New Roman" w:cs="Times New Roman"/>
          <w:sz w:val="28"/>
          <w:szCs w:val="28"/>
        </w:rPr>
        <w:t>,</w:t>
      </w:r>
      <w:r w:rsidRPr="001E6A98">
        <w:rPr>
          <w:rFonts w:ascii="Times New Roman" w:hAnsi="Times New Roman" w:cs="Times New Roman"/>
          <w:sz w:val="28"/>
          <w:szCs w:val="28"/>
        </w:rPr>
        <w:t xml:space="preserve"> только в правильно оформленном виде и надлежащем состоянии (формат дневника позволяет использовать обложку </w:t>
      </w:r>
      <w:r w:rsidR="00E3165A">
        <w:rPr>
          <w:rFonts w:ascii="Times New Roman" w:hAnsi="Times New Roman" w:cs="Times New Roman"/>
          <w:sz w:val="28"/>
          <w:szCs w:val="28"/>
        </w:rPr>
        <w:t xml:space="preserve">для </w:t>
      </w:r>
      <w:r w:rsidRPr="001E6A98">
        <w:rPr>
          <w:rFonts w:ascii="Times New Roman" w:hAnsi="Times New Roman" w:cs="Times New Roman"/>
          <w:sz w:val="28"/>
          <w:szCs w:val="28"/>
        </w:rPr>
        <w:t xml:space="preserve">школьных тетрадей). </w:t>
      </w:r>
    </w:p>
    <w:p w:rsidR="00E3165A" w:rsidRDefault="001E6A98" w:rsidP="002644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5A">
        <w:rPr>
          <w:rFonts w:ascii="Times New Roman" w:hAnsi="Times New Roman" w:cs="Times New Roman"/>
          <w:sz w:val="28"/>
          <w:szCs w:val="28"/>
        </w:rPr>
        <w:t>В случае оформления дневника в неполном объеме и</w:t>
      </w:r>
      <w:r w:rsidR="00E3165A" w:rsidRPr="00E3165A">
        <w:rPr>
          <w:rFonts w:ascii="Times New Roman" w:hAnsi="Times New Roman" w:cs="Times New Roman"/>
          <w:sz w:val="28"/>
          <w:szCs w:val="28"/>
        </w:rPr>
        <w:t>ли</w:t>
      </w:r>
      <w:r w:rsidRPr="00E3165A">
        <w:rPr>
          <w:rFonts w:ascii="Times New Roman" w:hAnsi="Times New Roman" w:cs="Times New Roman"/>
          <w:sz w:val="28"/>
          <w:szCs w:val="28"/>
        </w:rPr>
        <w:t xml:space="preserve"> неаккуратном ведении (грязь, жирные пятна, заломы, неразборчивый почерк и т.д.), необходимо будет заполнять все заново, проставлять печати, собирать подписи, т.к. – это документ. </w:t>
      </w:r>
    </w:p>
    <w:p w:rsidR="001E6A98" w:rsidRPr="00E3165A" w:rsidRDefault="001E6A98" w:rsidP="002644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5A">
        <w:rPr>
          <w:rFonts w:ascii="Times New Roman" w:hAnsi="Times New Roman" w:cs="Times New Roman"/>
          <w:sz w:val="28"/>
          <w:szCs w:val="28"/>
        </w:rPr>
        <w:t>Страница №2 дневника обязательна к заполнению:</w:t>
      </w:r>
      <w:r w:rsidRPr="00E3165A">
        <w:rPr>
          <w:snapToGrid w:val="0"/>
          <w:sz w:val="28"/>
          <w:szCs w:val="28"/>
        </w:rPr>
        <w:t xml:space="preserve"> </w:t>
      </w:r>
      <w:r w:rsidRPr="00E3165A">
        <w:rPr>
          <w:rFonts w:ascii="Times New Roman" w:hAnsi="Times New Roman" w:cs="Times New Roman"/>
          <w:snapToGrid w:val="0"/>
          <w:sz w:val="28"/>
          <w:szCs w:val="28"/>
        </w:rPr>
        <w:t xml:space="preserve">инструктаж по охране труда и технике безопасности. Это </w:t>
      </w:r>
      <w:r w:rsidR="00E3165A">
        <w:rPr>
          <w:rFonts w:ascii="Times New Roman" w:hAnsi="Times New Roman" w:cs="Times New Roman"/>
          <w:snapToGrid w:val="0"/>
          <w:sz w:val="28"/>
          <w:szCs w:val="28"/>
        </w:rPr>
        <w:t>очень важно в целях сохранения В</w:t>
      </w:r>
      <w:r w:rsidRPr="00E3165A">
        <w:rPr>
          <w:rFonts w:ascii="Times New Roman" w:hAnsi="Times New Roman" w:cs="Times New Roman"/>
          <w:snapToGrid w:val="0"/>
          <w:sz w:val="28"/>
          <w:szCs w:val="28"/>
        </w:rPr>
        <w:t>ашего здоровья! Не забудьте поставить печать ЛПУ, можно для справок.</w:t>
      </w:r>
    </w:p>
    <w:p w:rsidR="007502F3" w:rsidRPr="00E3165A" w:rsidRDefault="001E6A98" w:rsidP="007502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A98">
        <w:rPr>
          <w:rFonts w:ascii="Times New Roman" w:hAnsi="Times New Roman" w:cs="Times New Roman"/>
          <w:sz w:val="28"/>
          <w:szCs w:val="28"/>
        </w:rPr>
        <w:t xml:space="preserve">Обязательно ознакомьтесь с </w:t>
      </w:r>
      <w:r w:rsidRPr="001E6A98">
        <w:rPr>
          <w:rFonts w:ascii="Times New Roman" w:hAnsi="Times New Roman" w:cs="Times New Roman"/>
          <w:snapToGrid w:val="0"/>
          <w:sz w:val="28"/>
          <w:szCs w:val="28"/>
        </w:rPr>
        <w:t xml:space="preserve">Программой </w:t>
      </w:r>
      <w:proofErr w:type="gramStart"/>
      <w:r w:rsidRPr="001E6A98">
        <w:rPr>
          <w:rFonts w:ascii="Times New Roman" w:hAnsi="Times New Roman" w:cs="Times New Roman"/>
          <w:snapToGrid w:val="0"/>
          <w:sz w:val="28"/>
          <w:szCs w:val="28"/>
        </w:rPr>
        <w:t>производственной  практики</w:t>
      </w:r>
      <w:proofErr w:type="gramEnd"/>
      <w:r w:rsidRPr="001E6A98">
        <w:rPr>
          <w:rFonts w:ascii="Times New Roman" w:hAnsi="Times New Roman" w:cs="Times New Roman"/>
          <w:snapToGrid w:val="0"/>
          <w:sz w:val="28"/>
          <w:szCs w:val="28"/>
        </w:rPr>
        <w:t xml:space="preserve"> студентов 2 курса лечебного факультета (в качестве помощника </w:t>
      </w:r>
      <w:r w:rsidR="00DD59F4">
        <w:rPr>
          <w:rFonts w:ascii="Times New Roman" w:hAnsi="Times New Roman" w:cs="Times New Roman"/>
          <w:snapToGrid w:val="0"/>
          <w:sz w:val="28"/>
          <w:szCs w:val="28"/>
        </w:rPr>
        <w:t>палатной медицинской сестры).</w:t>
      </w:r>
    </w:p>
    <w:p w:rsidR="00E3165A" w:rsidRPr="001E6A98" w:rsidRDefault="00E3165A" w:rsidP="007502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Находясь а ЛПУ и общаясь с пациентами, Вы несете ответственность за неразглашение персональных данных.</w:t>
      </w:r>
    </w:p>
    <w:p w:rsidR="001E6A98" w:rsidRPr="007502F3" w:rsidRDefault="00E3165A" w:rsidP="007502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6</w:t>
      </w:r>
      <w:r w:rsidR="001E6A98" w:rsidRPr="007502F3">
        <w:rPr>
          <w:rFonts w:ascii="Times New Roman" w:hAnsi="Times New Roman" w:cs="Times New Roman"/>
          <w:sz w:val="28"/>
          <w:szCs w:val="28"/>
        </w:rPr>
        <w:t xml:space="preserve"> по 27 стр. на каждый из 20 дней практики </w:t>
      </w:r>
      <w:proofErr w:type="gramStart"/>
      <w:r w:rsidR="001E6A98" w:rsidRPr="007502F3">
        <w:rPr>
          <w:rFonts w:ascii="Times New Roman" w:hAnsi="Times New Roman" w:cs="Times New Roman"/>
          <w:sz w:val="28"/>
          <w:szCs w:val="28"/>
        </w:rPr>
        <w:t>дневник  заполняется</w:t>
      </w:r>
      <w:proofErr w:type="gramEnd"/>
      <w:r w:rsidR="001E6A98" w:rsidRPr="007502F3">
        <w:rPr>
          <w:rFonts w:ascii="Times New Roman" w:hAnsi="Times New Roman" w:cs="Times New Roman"/>
          <w:sz w:val="28"/>
          <w:szCs w:val="28"/>
        </w:rPr>
        <w:t xml:space="preserve"> с учетом той работы, которую Вы выполняли в течение рабочего дня, </w:t>
      </w:r>
      <w:r w:rsidR="00BE79B8" w:rsidRPr="007502F3">
        <w:rPr>
          <w:rFonts w:ascii="Times New Roman" w:hAnsi="Times New Roman" w:cs="Times New Roman"/>
          <w:sz w:val="28"/>
          <w:szCs w:val="28"/>
        </w:rPr>
        <w:t xml:space="preserve">за исключением 1 рабочего дня, </w:t>
      </w:r>
      <w:r w:rsidR="00182B8D" w:rsidRPr="007502F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даётся краткая характеристика отделения: профиль отделения, количество коек, штат отделения, наличие вспомогательных кабинетов и пр.</w:t>
      </w:r>
      <w:r w:rsidR="007502F3" w:rsidRPr="007502F3">
        <w:rPr>
          <w:rFonts w:ascii="Times New Roman" w:hAnsi="Times New Roman" w:cs="Times New Roman"/>
          <w:sz w:val="28"/>
          <w:szCs w:val="28"/>
        </w:rPr>
        <w:t xml:space="preserve"> В последующие дни в дневнике в краткой форме отражается вся работа, которую выполнял студент самостоятельно, либо в качестве помощника, либо </w:t>
      </w:r>
      <w:r w:rsidR="007502F3" w:rsidRPr="007502F3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присутствовал при выполнении. Указываются выполненные самостоятельно или при участии различные манипуляции: инъекции, анализы, зондирования, пункции клизмы, </w:t>
      </w:r>
      <w:proofErr w:type="spellStart"/>
      <w:r w:rsidR="007502F3" w:rsidRPr="007502F3">
        <w:rPr>
          <w:rFonts w:ascii="Times New Roman" w:hAnsi="Times New Roman" w:cs="Times New Roman"/>
          <w:sz w:val="28"/>
          <w:szCs w:val="28"/>
        </w:rPr>
        <w:t>физиопроцедуры</w:t>
      </w:r>
      <w:proofErr w:type="spellEnd"/>
      <w:r w:rsidR="007502F3" w:rsidRPr="007502F3">
        <w:rPr>
          <w:rFonts w:ascii="Times New Roman" w:hAnsi="Times New Roman" w:cs="Times New Roman"/>
          <w:sz w:val="28"/>
          <w:szCs w:val="28"/>
        </w:rPr>
        <w:t>, диагностические исследования. Отражаются особенно мероприятия по оказанию экстренной и неотложной помощи. Описываются профилактические и санитарно-просветительные мероприятия</w:t>
      </w:r>
      <w:r w:rsidR="007502F3">
        <w:rPr>
          <w:rFonts w:ascii="Times New Roman" w:hAnsi="Times New Roman" w:cs="Times New Roman"/>
          <w:sz w:val="28"/>
          <w:szCs w:val="28"/>
        </w:rPr>
        <w:t>,</w:t>
      </w:r>
      <w:r w:rsidR="007E7CBB" w:rsidRPr="00750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6A98" w:rsidRPr="007502F3">
        <w:rPr>
          <w:rFonts w:ascii="Times New Roman" w:hAnsi="Times New Roman" w:cs="Times New Roman"/>
          <w:sz w:val="28"/>
          <w:szCs w:val="28"/>
        </w:rPr>
        <w:t>например:</w:t>
      </w:r>
      <w:r w:rsidR="00D6723C" w:rsidRPr="007502F3">
        <w:rPr>
          <w:rFonts w:ascii="Times New Roman" w:hAnsi="Times New Roman" w:cs="Times New Roman"/>
          <w:sz w:val="28"/>
          <w:szCs w:val="28"/>
        </w:rPr>
        <w:t xml:space="preserve"> - транспортировка больных (5);</w:t>
      </w:r>
    </w:p>
    <w:p w:rsidR="00D6723C" w:rsidRDefault="00182B8D" w:rsidP="007502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723C">
        <w:rPr>
          <w:rFonts w:ascii="Times New Roman" w:hAnsi="Times New Roman" w:cs="Times New Roman"/>
          <w:sz w:val="28"/>
          <w:szCs w:val="28"/>
        </w:rPr>
        <w:t xml:space="preserve"> </w:t>
      </w:r>
      <w:r w:rsidR="007E7C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23C">
        <w:rPr>
          <w:rFonts w:ascii="Times New Roman" w:hAnsi="Times New Roman" w:cs="Times New Roman"/>
          <w:sz w:val="28"/>
          <w:szCs w:val="28"/>
        </w:rPr>
        <w:t>- гигиена полости рта тяжелобольного (1);</w:t>
      </w:r>
    </w:p>
    <w:p w:rsidR="00945F99" w:rsidRPr="00BE79B8" w:rsidRDefault="00182B8D" w:rsidP="007502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7CB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23C">
        <w:rPr>
          <w:rFonts w:ascii="Times New Roman" w:hAnsi="Times New Roman" w:cs="Times New Roman"/>
          <w:sz w:val="28"/>
          <w:szCs w:val="28"/>
        </w:rPr>
        <w:t xml:space="preserve">- помощь при постановке </w:t>
      </w:r>
      <w:proofErr w:type="spellStart"/>
      <w:r w:rsidR="00D6723C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="00D6723C">
        <w:rPr>
          <w:rFonts w:ascii="Times New Roman" w:hAnsi="Times New Roman" w:cs="Times New Roman"/>
          <w:sz w:val="28"/>
          <w:szCs w:val="28"/>
        </w:rPr>
        <w:t xml:space="preserve"> зонда (1) и т.д.</w:t>
      </w:r>
    </w:p>
    <w:p w:rsidR="00D6723C" w:rsidRDefault="00D6723C" w:rsidP="007502F3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723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C13B7F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>
        <w:rPr>
          <w:rFonts w:ascii="Times New Roman" w:hAnsi="Times New Roman" w:cs="Times New Roman"/>
          <w:snapToGrid w:val="0"/>
          <w:sz w:val="28"/>
          <w:szCs w:val="28"/>
        </w:rPr>
        <w:t>дежурная медсестра отделения, в котором Вы проходите практику, заверяет выполненные Вами манипуляции своей подписью.</w:t>
      </w:r>
    </w:p>
    <w:p w:rsidR="00D6723C" w:rsidRDefault="00D6723C" w:rsidP="007502F3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C13B7F">
        <w:rPr>
          <w:rFonts w:ascii="Times New Roman" w:hAnsi="Times New Roman" w:cs="Times New Roman"/>
          <w:snapToGrid w:val="0"/>
          <w:sz w:val="28"/>
          <w:szCs w:val="28"/>
        </w:rPr>
        <w:t>На стр. 27 вся выполненная Вами работа заверяется подписями старшей сестры отделения и заведующего этим отделением.</w:t>
      </w:r>
    </w:p>
    <w:p w:rsidR="00C13B7F" w:rsidRDefault="00E3165A" w:rsidP="007502F3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8. На стр. 31-37</w:t>
      </w:r>
      <w:r w:rsidR="00C13B7F">
        <w:rPr>
          <w:rFonts w:ascii="Times New Roman" w:hAnsi="Times New Roman" w:cs="Times New Roman"/>
          <w:snapToGrid w:val="0"/>
          <w:sz w:val="28"/>
          <w:szCs w:val="28"/>
        </w:rPr>
        <w:t xml:space="preserve"> заполняется отчет о </w:t>
      </w:r>
      <w:r w:rsidR="00C13B7F" w:rsidRPr="00C13B7F">
        <w:rPr>
          <w:rFonts w:ascii="Times New Roman" w:hAnsi="Times New Roman" w:cs="Times New Roman"/>
          <w:snapToGrid w:val="0"/>
          <w:sz w:val="28"/>
          <w:szCs w:val="28"/>
        </w:rPr>
        <w:t>выполнении объема практических навыков по производственной</w:t>
      </w:r>
      <w:r w:rsidR="00C13B7F">
        <w:rPr>
          <w:rFonts w:ascii="Times New Roman" w:hAnsi="Times New Roman" w:cs="Times New Roman"/>
          <w:snapToGrid w:val="0"/>
          <w:sz w:val="28"/>
          <w:szCs w:val="28"/>
        </w:rPr>
        <w:t xml:space="preserve"> практике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(хирургия/терапия),</w:t>
      </w:r>
      <w:r w:rsidR="00C13B7F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bookmarkStart w:id="0" w:name="_GoBack"/>
      <w:bookmarkEnd w:id="0"/>
      <w:r w:rsidR="00C13B7F">
        <w:rPr>
          <w:rFonts w:ascii="Times New Roman" w:hAnsi="Times New Roman" w:cs="Times New Roman"/>
          <w:snapToGrid w:val="0"/>
          <w:sz w:val="28"/>
          <w:szCs w:val="28"/>
        </w:rPr>
        <w:t>заверяется подписями старшей сестры отделения и заведующего этим отделением.</w:t>
      </w:r>
    </w:p>
    <w:p w:rsidR="00C13B7F" w:rsidRDefault="00C13B7F" w:rsidP="007502F3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9. В конце дневника оформляется Ваша характеристика и выставляется оценка</w:t>
      </w:r>
      <w:r w:rsidR="009A5137">
        <w:rPr>
          <w:rFonts w:ascii="Times New Roman" w:hAnsi="Times New Roman" w:cs="Times New Roman"/>
          <w:snapToGrid w:val="0"/>
          <w:sz w:val="28"/>
          <w:szCs w:val="28"/>
        </w:rPr>
        <w:t xml:space="preserve"> за практику. </w:t>
      </w:r>
      <w:r w:rsidR="005329BB">
        <w:rPr>
          <w:rFonts w:ascii="Times New Roman" w:hAnsi="Times New Roman" w:cs="Times New Roman"/>
          <w:snapToGrid w:val="0"/>
          <w:sz w:val="28"/>
          <w:szCs w:val="28"/>
        </w:rPr>
        <w:t>Вас оценивает представитель ЛПУ, как правило, главная медицинская сестра.</w:t>
      </w:r>
      <w:r w:rsidR="009A5137"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Характеристика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заверяется подписями старшей сестры отделени</w:t>
      </w:r>
      <w:r w:rsidR="009A5137">
        <w:rPr>
          <w:rFonts w:ascii="Times New Roman" w:hAnsi="Times New Roman" w:cs="Times New Roman"/>
          <w:snapToGrid w:val="0"/>
          <w:sz w:val="28"/>
          <w:szCs w:val="28"/>
        </w:rPr>
        <w:t xml:space="preserve">я,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заведующего этим отделением, главного врача  больницы. Характеристику лучше заверить гербовой печатью ЛПУ. В случае отсутствия в ЛПУ главного врача, допускается замена его подписи, подписью главной медицинской сестры ЛПУ, если возникнут сложности с </w:t>
      </w:r>
      <w:r w:rsidR="009A5137">
        <w:rPr>
          <w:rFonts w:ascii="Times New Roman" w:hAnsi="Times New Roman" w:cs="Times New Roman"/>
          <w:snapToGrid w:val="0"/>
          <w:sz w:val="28"/>
          <w:szCs w:val="28"/>
        </w:rPr>
        <w:t xml:space="preserve">гербовой </w:t>
      </w:r>
      <w:r>
        <w:rPr>
          <w:rFonts w:ascii="Times New Roman" w:hAnsi="Times New Roman" w:cs="Times New Roman"/>
          <w:snapToGrid w:val="0"/>
          <w:sz w:val="28"/>
          <w:szCs w:val="28"/>
        </w:rPr>
        <w:t>печатью, можно поставить простую печать «Для справок».</w:t>
      </w:r>
    </w:p>
    <w:p w:rsidR="00C13B7F" w:rsidRPr="00C13B7F" w:rsidRDefault="00C13B7F" w:rsidP="007502F3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6A98" w:rsidRPr="001E6A98" w:rsidRDefault="001E6A98" w:rsidP="007502F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E6A98" w:rsidRPr="001E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E539E"/>
    <w:multiLevelType w:val="hybridMultilevel"/>
    <w:tmpl w:val="244C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3B"/>
    <w:rsid w:val="00007283"/>
    <w:rsid w:val="00020D76"/>
    <w:rsid w:val="00040DC4"/>
    <w:rsid w:val="0007559F"/>
    <w:rsid w:val="00080D84"/>
    <w:rsid w:val="000815EB"/>
    <w:rsid w:val="00092294"/>
    <w:rsid w:val="000B3AE1"/>
    <w:rsid w:val="000C493B"/>
    <w:rsid w:val="000D0D44"/>
    <w:rsid w:val="000D775E"/>
    <w:rsid w:val="00106141"/>
    <w:rsid w:val="00115DB9"/>
    <w:rsid w:val="00141199"/>
    <w:rsid w:val="00154F13"/>
    <w:rsid w:val="0017477C"/>
    <w:rsid w:val="00174800"/>
    <w:rsid w:val="00182B8D"/>
    <w:rsid w:val="00182BB2"/>
    <w:rsid w:val="001B3CFE"/>
    <w:rsid w:val="001E6A98"/>
    <w:rsid w:val="0020108A"/>
    <w:rsid w:val="00207AE2"/>
    <w:rsid w:val="002267D9"/>
    <w:rsid w:val="00236536"/>
    <w:rsid w:val="00245EEB"/>
    <w:rsid w:val="00260D4A"/>
    <w:rsid w:val="00295F58"/>
    <w:rsid w:val="00317C70"/>
    <w:rsid w:val="00394CFF"/>
    <w:rsid w:val="003C52D4"/>
    <w:rsid w:val="003D5BCA"/>
    <w:rsid w:val="00414966"/>
    <w:rsid w:val="00460F5D"/>
    <w:rsid w:val="004A2F2B"/>
    <w:rsid w:val="004A6323"/>
    <w:rsid w:val="004B2D2F"/>
    <w:rsid w:val="00500D6D"/>
    <w:rsid w:val="005329BB"/>
    <w:rsid w:val="00544ED2"/>
    <w:rsid w:val="00551128"/>
    <w:rsid w:val="00560A9C"/>
    <w:rsid w:val="00571EEF"/>
    <w:rsid w:val="00595FE0"/>
    <w:rsid w:val="005A58C4"/>
    <w:rsid w:val="005C44BE"/>
    <w:rsid w:val="005D1797"/>
    <w:rsid w:val="005E4071"/>
    <w:rsid w:val="005F022E"/>
    <w:rsid w:val="00602C25"/>
    <w:rsid w:val="00624596"/>
    <w:rsid w:val="006430C6"/>
    <w:rsid w:val="0064547E"/>
    <w:rsid w:val="00655EF5"/>
    <w:rsid w:val="00666F23"/>
    <w:rsid w:val="0069073B"/>
    <w:rsid w:val="006B1DF4"/>
    <w:rsid w:val="006B36F7"/>
    <w:rsid w:val="006B4BAE"/>
    <w:rsid w:val="006B4C56"/>
    <w:rsid w:val="006F12B3"/>
    <w:rsid w:val="0070662B"/>
    <w:rsid w:val="00715E58"/>
    <w:rsid w:val="00741C1B"/>
    <w:rsid w:val="007502F3"/>
    <w:rsid w:val="00784554"/>
    <w:rsid w:val="007B17D4"/>
    <w:rsid w:val="007B5FB5"/>
    <w:rsid w:val="007C27DF"/>
    <w:rsid w:val="007D10BC"/>
    <w:rsid w:val="007E7CBB"/>
    <w:rsid w:val="007F064C"/>
    <w:rsid w:val="007F111C"/>
    <w:rsid w:val="007F2E14"/>
    <w:rsid w:val="007F5408"/>
    <w:rsid w:val="00807142"/>
    <w:rsid w:val="008105D8"/>
    <w:rsid w:val="00847409"/>
    <w:rsid w:val="00853AE2"/>
    <w:rsid w:val="0085506D"/>
    <w:rsid w:val="008579B0"/>
    <w:rsid w:val="00862F55"/>
    <w:rsid w:val="00863E8B"/>
    <w:rsid w:val="00865603"/>
    <w:rsid w:val="00874EFE"/>
    <w:rsid w:val="0087731F"/>
    <w:rsid w:val="00886988"/>
    <w:rsid w:val="008A30FA"/>
    <w:rsid w:val="008A37E3"/>
    <w:rsid w:val="008C71C8"/>
    <w:rsid w:val="00903B84"/>
    <w:rsid w:val="00945F99"/>
    <w:rsid w:val="0097335E"/>
    <w:rsid w:val="009A367B"/>
    <w:rsid w:val="009A5137"/>
    <w:rsid w:val="009C4A5F"/>
    <w:rsid w:val="009D6967"/>
    <w:rsid w:val="009D6E07"/>
    <w:rsid w:val="00A06B9A"/>
    <w:rsid w:val="00A249C5"/>
    <w:rsid w:val="00A8460C"/>
    <w:rsid w:val="00A95E69"/>
    <w:rsid w:val="00AC1330"/>
    <w:rsid w:val="00AC47D8"/>
    <w:rsid w:val="00AC665D"/>
    <w:rsid w:val="00AE1E98"/>
    <w:rsid w:val="00B13CA8"/>
    <w:rsid w:val="00B42411"/>
    <w:rsid w:val="00B433B7"/>
    <w:rsid w:val="00B45B75"/>
    <w:rsid w:val="00B533A6"/>
    <w:rsid w:val="00B67C32"/>
    <w:rsid w:val="00B8527D"/>
    <w:rsid w:val="00B855D5"/>
    <w:rsid w:val="00BD495E"/>
    <w:rsid w:val="00BE79B8"/>
    <w:rsid w:val="00BF286E"/>
    <w:rsid w:val="00C02C76"/>
    <w:rsid w:val="00C13B7F"/>
    <w:rsid w:val="00C220C0"/>
    <w:rsid w:val="00C250DE"/>
    <w:rsid w:val="00C62244"/>
    <w:rsid w:val="00C652D6"/>
    <w:rsid w:val="00C94FA1"/>
    <w:rsid w:val="00CA5B01"/>
    <w:rsid w:val="00CC551C"/>
    <w:rsid w:val="00D126CA"/>
    <w:rsid w:val="00D16E95"/>
    <w:rsid w:val="00D2028F"/>
    <w:rsid w:val="00D51F72"/>
    <w:rsid w:val="00D6723C"/>
    <w:rsid w:val="00DA04B7"/>
    <w:rsid w:val="00DA24CF"/>
    <w:rsid w:val="00DB47FB"/>
    <w:rsid w:val="00DD12EA"/>
    <w:rsid w:val="00DD59F4"/>
    <w:rsid w:val="00DF28C2"/>
    <w:rsid w:val="00DF7CB4"/>
    <w:rsid w:val="00E153B8"/>
    <w:rsid w:val="00E16440"/>
    <w:rsid w:val="00E3165A"/>
    <w:rsid w:val="00E42762"/>
    <w:rsid w:val="00E441AE"/>
    <w:rsid w:val="00E53141"/>
    <w:rsid w:val="00E85A90"/>
    <w:rsid w:val="00E8643E"/>
    <w:rsid w:val="00E92BFB"/>
    <w:rsid w:val="00EA5BB2"/>
    <w:rsid w:val="00ED1649"/>
    <w:rsid w:val="00ED560D"/>
    <w:rsid w:val="00EF370C"/>
    <w:rsid w:val="00F2014D"/>
    <w:rsid w:val="00F278F8"/>
    <w:rsid w:val="00FA0753"/>
    <w:rsid w:val="00FB6785"/>
    <w:rsid w:val="00FD5650"/>
    <w:rsid w:val="00FD6D8A"/>
    <w:rsid w:val="00FD6DBE"/>
    <w:rsid w:val="00FD7C7A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3B2CD-F274-4E6E-B015-D576F813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</cp:lastModifiedBy>
  <cp:revision>13</cp:revision>
  <dcterms:created xsi:type="dcterms:W3CDTF">2016-06-14T07:00:00Z</dcterms:created>
  <dcterms:modified xsi:type="dcterms:W3CDTF">2018-06-25T10:21:00Z</dcterms:modified>
</cp:coreProperties>
</file>