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B" w:rsidRDefault="00733D8B" w:rsidP="00733D8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733D8B" w:rsidRPr="00132E59" w:rsidRDefault="00733D8B" w:rsidP="00733D8B">
      <w:pPr>
        <w:jc w:val="center"/>
        <w:rPr>
          <w:sz w:val="28"/>
          <w:szCs w:val="28"/>
        </w:rPr>
      </w:pPr>
    </w:p>
    <w:p w:rsidR="00733D8B" w:rsidRPr="00A77D15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733D8B" w:rsidRDefault="00733D8B" w:rsidP="00733D8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733D8B" w:rsidRPr="00A77D15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733D8B" w:rsidRDefault="00733D8B" w:rsidP="00733D8B">
      <w:pPr>
        <w:jc w:val="center"/>
        <w:rPr>
          <w:bCs/>
          <w:sz w:val="28"/>
          <w:szCs w:val="28"/>
        </w:rPr>
      </w:pPr>
    </w:p>
    <w:p w:rsidR="00733D8B" w:rsidRDefault="00733D8B" w:rsidP="00733D8B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Акушерства и гинекологии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733D8B" w:rsidRPr="00A77D15" w:rsidRDefault="00733D8B" w:rsidP="00733D8B">
      <w:pPr>
        <w:suppressLineNumbers/>
        <w:ind w:firstLine="851"/>
        <w:jc w:val="center"/>
        <w:rPr>
          <w:sz w:val="28"/>
          <w:szCs w:val="28"/>
        </w:rPr>
      </w:pPr>
    </w:p>
    <w:p w:rsidR="00733D8B" w:rsidRPr="00E54D98" w:rsidRDefault="00733D8B" w:rsidP="00733D8B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733D8B" w:rsidRPr="00A66044" w:rsidTr="00733D8B">
        <w:tc>
          <w:tcPr>
            <w:tcW w:w="5143" w:type="dxa"/>
          </w:tcPr>
          <w:p w:rsidR="00733D8B" w:rsidRDefault="00733D8B" w:rsidP="00733D8B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733D8B" w:rsidRPr="0098120D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Pr="009812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98120D">
              <w:rPr>
                <w:sz w:val="28"/>
                <w:szCs w:val="28"/>
              </w:rPr>
              <w:t xml:space="preserve"> г., 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______________________М.В. Семенова</w:t>
            </w:r>
          </w:p>
          <w:p w:rsidR="00733D8B" w:rsidRPr="00A66044" w:rsidRDefault="00733D8B" w:rsidP="00733D8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733D8B" w:rsidRPr="00E54D98" w:rsidRDefault="00733D8B" w:rsidP="00733D8B">
      <w:pPr>
        <w:suppressLineNumbers/>
        <w:ind w:firstLine="851"/>
        <w:jc w:val="center"/>
        <w:rPr>
          <w:sz w:val="16"/>
          <w:szCs w:val="16"/>
        </w:rPr>
      </w:pPr>
    </w:p>
    <w:p w:rsidR="00733D8B" w:rsidRPr="00E54D98" w:rsidRDefault="00733D8B" w:rsidP="00733D8B">
      <w:pPr>
        <w:jc w:val="center"/>
        <w:rPr>
          <w:sz w:val="16"/>
          <w:szCs w:val="16"/>
        </w:rPr>
      </w:pPr>
    </w:p>
    <w:p w:rsidR="00733D8B" w:rsidRPr="001D6D4E" w:rsidRDefault="00733D8B" w:rsidP="00733D8B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733D8B" w:rsidRPr="001D6D4E" w:rsidRDefault="00733D8B" w:rsidP="00733D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733D8B" w:rsidRDefault="00733D8B" w:rsidP="00733D8B">
      <w:pPr>
        <w:jc w:val="center"/>
        <w:rPr>
          <w:sz w:val="28"/>
          <w:szCs w:val="28"/>
        </w:rPr>
      </w:pPr>
    </w:p>
    <w:p w:rsidR="00733D8B" w:rsidRDefault="00733D8B" w:rsidP="00733D8B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733D8B" w:rsidRPr="00497EE8" w:rsidRDefault="00733D8B" w:rsidP="00733D8B">
      <w:pPr>
        <w:rPr>
          <w:lang w:eastAsia="ru-RU"/>
        </w:rPr>
      </w:pPr>
    </w:p>
    <w:p w:rsidR="00733D8B" w:rsidRPr="00272810" w:rsidRDefault="00733D8B" w:rsidP="00733D8B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272810">
        <w:rPr>
          <w:sz w:val="36"/>
          <w:szCs w:val="36"/>
        </w:rPr>
        <w:t>Акушерство</w:t>
      </w:r>
      <w:r>
        <w:rPr>
          <w:sz w:val="36"/>
          <w:szCs w:val="36"/>
        </w:rPr>
        <w:t xml:space="preserve"> и гинекология</w:t>
      </w:r>
    </w:p>
    <w:p w:rsidR="00733D8B" w:rsidRDefault="00733D8B" w:rsidP="00733D8B">
      <w:pPr>
        <w:jc w:val="center"/>
        <w:rPr>
          <w:b/>
          <w:sz w:val="40"/>
          <w:szCs w:val="40"/>
        </w:rPr>
      </w:pPr>
    </w:p>
    <w:p w:rsidR="00733D8B" w:rsidRPr="003A36CB" w:rsidRDefault="00733D8B" w:rsidP="00733D8B">
      <w:pPr>
        <w:jc w:val="center"/>
        <w:rPr>
          <w:b/>
          <w:sz w:val="40"/>
          <w:szCs w:val="40"/>
        </w:rPr>
      </w:pPr>
    </w:p>
    <w:p w:rsidR="00733D8B" w:rsidRPr="003A36CB" w:rsidRDefault="00733D8B" w:rsidP="00733D8B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</w:t>
      </w:r>
      <w:r>
        <w:rPr>
          <w:b/>
          <w:sz w:val="32"/>
          <w:szCs w:val="32"/>
        </w:rPr>
        <w:t>1</w:t>
      </w:r>
      <w:r w:rsidRPr="003A36C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Лечебное дело</w:t>
      </w:r>
    </w:p>
    <w:p w:rsidR="00733D8B" w:rsidRPr="007B6685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733D8B" w:rsidRDefault="00953550" w:rsidP="00733D8B">
      <w:pPr>
        <w:jc w:val="center"/>
        <w:rPr>
          <w:b/>
          <w:sz w:val="28"/>
          <w:szCs w:val="28"/>
          <w:u w:val="single"/>
        </w:rPr>
      </w:pPr>
      <w:r w:rsidRPr="00953550">
        <w:rPr>
          <w:b/>
          <w:sz w:val="28"/>
          <w:szCs w:val="28"/>
          <w:u w:val="single"/>
        </w:rPr>
        <w:t>Очная форма обучения</w:t>
      </w:r>
    </w:p>
    <w:p w:rsidR="00953550" w:rsidRPr="00953550" w:rsidRDefault="00953550" w:rsidP="00733D8B">
      <w:pPr>
        <w:jc w:val="center"/>
        <w:rPr>
          <w:b/>
          <w:sz w:val="28"/>
          <w:szCs w:val="28"/>
          <w:u w:val="single"/>
        </w:rPr>
      </w:pPr>
    </w:p>
    <w:p w:rsidR="00733D8B" w:rsidRPr="003A36CB" w:rsidRDefault="00733D8B" w:rsidP="00733D8B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 общей практики</w:t>
      </w:r>
    </w:p>
    <w:p w:rsidR="00733D8B" w:rsidRPr="007B6685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733D8B" w:rsidRDefault="002420E7" w:rsidP="00733D8B">
      <w:pPr>
        <w:jc w:val="center"/>
      </w:pPr>
      <w:r w:rsidRPr="002420E7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B44BB8" w:rsidRPr="00D116E8" w:rsidRDefault="00B44BB8" w:rsidP="00733D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733D8B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733D8B" w:rsidRPr="007B6685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733D8B" w:rsidRPr="00A77D15" w:rsidRDefault="00733D8B" w:rsidP="00733D8B">
      <w:pPr>
        <w:suppressLineNumbers/>
        <w:ind w:firstLine="851"/>
        <w:jc w:val="center"/>
        <w:rPr>
          <w:sz w:val="28"/>
          <w:szCs w:val="28"/>
        </w:rPr>
      </w:pPr>
    </w:p>
    <w:p w:rsidR="00733D8B" w:rsidRDefault="00733D8B" w:rsidP="00733D8B">
      <w:pPr>
        <w:suppressLineNumbers/>
        <w:ind w:left="4800"/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b/>
          <w:sz w:val="28"/>
          <w:szCs w:val="28"/>
        </w:rPr>
      </w:pPr>
    </w:p>
    <w:p w:rsidR="00733D8B" w:rsidRDefault="00733D8B" w:rsidP="00733D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D8B" w:rsidRDefault="00733D8B" w:rsidP="00733D8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733D8B" w:rsidRDefault="00733D8B" w:rsidP="00733D8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733D8B" w:rsidRPr="00272810" w:rsidRDefault="00733D8B" w:rsidP="00733D8B">
      <w:pPr>
        <w:ind w:left="100"/>
        <w:jc w:val="center"/>
        <w:rPr>
          <w:b/>
          <w:sz w:val="28"/>
          <w:szCs w:val="28"/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733D8B" w:rsidRDefault="00733D8B" w:rsidP="00733D8B"/>
    <w:tbl>
      <w:tblPr>
        <w:tblStyle w:val="a3"/>
        <w:tblW w:w="0" w:type="auto"/>
        <w:tblInd w:w="1205" w:type="dxa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733D8B" w:rsidTr="00B44BB8">
        <w:tc>
          <w:tcPr>
            <w:tcW w:w="675" w:type="dxa"/>
            <w:vAlign w:val="center"/>
          </w:tcPr>
          <w:p w:rsidR="00733D8B" w:rsidRPr="00A23D80" w:rsidRDefault="00733D8B" w:rsidP="00733D8B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733D8B" w:rsidRPr="000879F1" w:rsidRDefault="00733D8B" w:rsidP="00733D8B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733D8B" w:rsidRDefault="00733D8B" w:rsidP="00733D8B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33D8B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33D8B" w:rsidRDefault="00733D8B" w:rsidP="00733D8B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733D8B" w:rsidTr="00B44BB8">
        <w:trPr>
          <w:trHeight w:val="297"/>
        </w:trPr>
        <w:tc>
          <w:tcPr>
            <w:tcW w:w="675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3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4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5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6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Беременность и роды при </w:t>
            </w:r>
            <w:proofErr w:type="gramStart"/>
            <w:r w:rsidRPr="009C7665">
              <w:rPr>
                <w:iCs/>
                <w:sz w:val="24"/>
                <w:szCs w:val="24"/>
              </w:rPr>
              <w:t>тазовом</w:t>
            </w:r>
            <w:proofErr w:type="gramEnd"/>
            <w:r w:rsidRPr="009C76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7665">
              <w:rPr>
                <w:iCs/>
                <w:sz w:val="24"/>
                <w:szCs w:val="24"/>
              </w:rPr>
              <w:t>предлежании</w:t>
            </w:r>
            <w:proofErr w:type="spellEnd"/>
            <w:r w:rsidRPr="009C7665">
              <w:rPr>
                <w:iCs/>
                <w:sz w:val="24"/>
                <w:szCs w:val="24"/>
              </w:rPr>
              <w:t>. Неправильные положения плода.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7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8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9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10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11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12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13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14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15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16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17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18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 xml:space="preserve">Осложненные формы воспалительных заболеваний </w:t>
            </w:r>
            <w:r w:rsidRPr="00733D8B">
              <w:rPr>
                <w:sz w:val="24"/>
                <w:szCs w:val="24"/>
              </w:rPr>
              <w:lastRenderedPageBreak/>
              <w:t>(гнойно-воспалительные процессы).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lastRenderedPageBreak/>
              <w:t xml:space="preserve">Собеседование </w:t>
            </w:r>
            <w:r w:rsidRPr="009C7665">
              <w:rPr>
                <w:sz w:val="24"/>
                <w:szCs w:val="24"/>
              </w:rPr>
              <w:lastRenderedPageBreak/>
              <w:t>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lastRenderedPageBreak/>
              <w:t>19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 xml:space="preserve">Аномальные маточные кровотечения в различные возрастные периоды жизни. </w:t>
            </w:r>
            <w:proofErr w:type="spellStart"/>
            <w:r w:rsidRPr="00733D8B">
              <w:rPr>
                <w:sz w:val="24"/>
                <w:szCs w:val="24"/>
              </w:rPr>
              <w:t>Ювенильные</w:t>
            </w:r>
            <w:proofErr w:type="spellEnd"/>
            <w:r w:rsidRPr="00733D8B">
              <w:rPr>
                <w:sz w:val="24"/>
                <w:szCs w:val="24"/>
              </w:rPr>
              <w:t xml:space="preserve"> кровотечения.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20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Доброкачественные и злокачественные опухоли яичников.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21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22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proofErr w:type="spellStart"/>
            <w:r w:rsidRPr="00733D8B">
              <w:rPr>
                <w:sz w:val="24"/>
                <w:szCs w:val="24"/>
              </w:rPr>
              <w:t>Эндометриоидная</w:t>
            </w:r>
            <w:proofErr w:type="spellEnd"/>
            <w:r w:rsidRPr="00733D8B">
              <w:rPr>
                <w:sz w:val="24"/>
                <w:szCs w:val="24"/>
              </w:rPr>
              <w:t xml:space="preserve"> болезнь.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23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24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Нейроэндокринные синдромы в гинекологии.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25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Миома матки.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26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27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Невынашивание беременности. Аборт в ранние и поздние сроки.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28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Нарушение полового созревания.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733D8B" w:rsidRDefault="00733D8B" w:rsidP="00733D8B"/>
    <w:p w:rsidR="00733D8B" w:rsidRPr="00843D6D" w:rsidRDefault="00733D8B" w:rsidP="00733D8B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см</w:t>
      </w:r>
      <w:proofErr w:type="gramEnd"/>
      <w:r>
        <w:rPr>
          <w:b/>
          <w:sz w:val="32"/>
          <w:szCs w:val="32"/>
        </w:rPr>
        <w:t>. положение о ФОС)</w:t>
      </w:r>
    </w:p>
    <w:p w:rsidR="00733D8B" w:rsidRPr="00900510" w:rsidRDefault="00733D8B" w:rsidP="00733D8B">
      <w:pPr>
        <w:rPr>
          <w:sz w:val="28"/>
          <w:szCs w:val="28"/>
        </w:rPr>
      </w:pPr>
    </w:p>
    <w:tbl>
      <w:tblPr>
        <w:tblStyle w:val="a3"/>
        <w:tblW w:w="0" w:type="auto"/>
        <w:tblInd w:w="1205" w:type="dxa"/>
        <w:tblLook w:val="01E0"/>
      </w:tblPr>
      <w:tblGrid>
        <w:gridCol w:w="586"/>
        <w:gridCol w:w="2100"/>
        <w:gridCol w:w="2466"/>
        <w:gridCol w:w="4419"/>
      </w:tblGrid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33D8B" w:rsidRPr="00FF6F7A" w:rsidRDefault="00733D8B" w:rsidP="00733D8B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466" w:type="dxa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F6F7A">
              <w:rPr>
                <w:sz w:val="24"/>
                <w:szCs w:val="24"/>
              </w:rPr>
              <w:t>обучающимся</w:t>
            </w:r>
            <w:proofErr w:type="gramEnd"/>
            <w:r w:rsidRPr="00FF6F7A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419" w:type="dxa"/>
          </w:tcPr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Диагностика </w:t>
            </w:r>
            <w:r w:rsidRPr="00FB6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беременности. Методы обследования беременных женщин.</w:t>
            </w:r>
            <w:r w:rsidRPr="00FB60B4">
              <w:rPr>
                <w:sz w:val="24"/>
                <w:szCs w:val="24"/>
              </w:rPr>
              <w:t xml:space="preserve"> </w:t>
            </w:r>
            <w:proofErr w:type="spellStart"/>
            <w:r w:rsidRPr="00FB60B4">
              <w:rPr>
                <w:sz w:val="24"/>
                <w:szCs w:val="24"/>
              </w:rPr>
              <w:t>Бимануальное</w:t>
            </w:r>
            <w:proofErr w:type="spellEnd"/>
            <w:r w:rsidRPr="00FB60B4">
              <w:rPr>
                <w:sz w:val="24"/>
                <w:szCs w:val="24"/>
              </w:rPr>
              <w:t xml:space="preserve"> исследование. </w:t>
            </w:r>
          </w:p>
          <w:p w:rsidR="00733D8B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</w:t>
            </w:r>
            <w:proofErr w:type="spellStart"/>
            <w:r w:rsidRPr="00FB60B4">
              <w:rPr>
                <w:sz w:val="24"/>
                <w:szCs w:val="24"/>
              </w:rPr>
              <w:t>диагностика</w:t>
            </w:r>
            <w:proofErr w:type="gramStart"/>
            <w:r w:rsidRPr="00FB60B4">
              <w:rPr>
                <w:sz w:val="24"/>
                <w:szCs w:val="24"/>
              </w:rPr>
              <w:t>,т</w:t>
            </w:r>
            <w:proofErr w:type="gramEnd"/>
            <w:r w:rsidRPr="00FB60B4">
              <w:rPr>
                <w:sz w:val="24"/>
                <w:szCs w:val="24"/>
              </w:rPr>
              <w:t>ерапия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</w:t>
            </w:r>
            <w:proofErr w:type="spellStart"/>
            <w:r w:rsidRPr="00FB60B4">
              <w:rPr>
                <w:sz w:val="24"/>
                <w:szCs w:val="24"/>
              </w:rPr>
              <w:t>Лактостаз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Акушерские кровотечения.</w:t>
            </w:r>
            <w:r w:rsidRPr="00FB60B4">
              <w:rPr>
                <w:sz w:val="24"/>
                <w:szCs w:val="24"/>
              </w:rPr>
              <w:t xml:space="preserve"> Тактика ведения при развитии </w:t>
            </w:r>
            <w:proofErr w:type="spellStart"/>
            <w:r w:rsidRPr="00FB60B4">
              <w:rPr>
                <w:iCs/>
                <w:sz w:val="24"/>
                <w:szCs w:val="24"/>
              </w:rPr>
              <w:t>ДВС-синдрома</w:t>
            </w:r>
            <w:proofErr w:type="spellEnd"/>
            <w:r w:rsidRPr="00FB60B4">
              <w:rPr>
                <w:iCs/>
                <w:sz w:val="24"/>
                <w:szCs w:val="24"/>
              </w:rPr>
              <w:t>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>периоде. Патология прикрепления плаценты. Гипотонические кровотечения в раннем послеродовом периоде. - Переношенная беременность. Диагностика, тактика, подготовка к родам.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lastRenderedPageBreak/>
              <w:t>- Профилактика преэклампсии, тяжелых форм, осложнений.</w:t>
            </w:r>
          </w:p>
          <w:p w:rsidR="00733D8B" w:rsidRPr="00FF6F7A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466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419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733D8B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</w:t>
            </w:r>
          </w:p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болезни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усвоения учебного материала и применения знаний на практике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 и история болезни пишется на соответствующих цикловых занятиях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производственной практике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практических навыков и умений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период производственной практикой, представляется на зачет.</w:t>
            </w:r>
          </w:p>
        </w:tc>
      </w:tr>
    </w:tbl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044536" w:rsidRDefault="00044536" w:rsidP="00733D8B"/>
    <w:p w:rsidR="00733D8B" w:rsidRPr="00B13236" w:rsidRDefault="00733D8B" w:rsidP="00733D8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1</w:t>
      </w:r>
      <w:r w:rsidRPr="00B13236">
        <w:rPr>
          <w:b/>
          <w:sz w:val="32"/>
          <w:szCs w:val="32"/>
        </w:rPr>
        <w:t>.Зачётно-экзаменационные материалы</w:t>
      </w:r>
    </w:p>
    <w:p w:rsidR="00733D8B" w:rsidRPr="00E407D0" w:rsidRDefault="00733D8B" w:rsidP="00733D8B">
      <w:pPr>
        <w:pStyle w:val="1"/>
        <w:framePr w:w="10057" w:h="50" w:hRule="exact" w:hSpace="180" w:wrap="auto" w:vAnchor="text" w:hAnchor="page" w:x="235" w:y="-18660"/>
        <w:ind w:right="5103" w:firstLine="0"/>
        <w:jc w:val="center"/>
        <w:rPr>
          <w:b/>
          <w:sz w:val="24"/>
          <w:szCs w:val="24"/>
        </w:rPr>
      </w:pPr>
      <w:r>
        <w:rPr>
          <w:b/>
          <w:sz w:val="20"/>
        </w:rPr>
        <w:t xml:space="preserve"> </w:t>
      </w:r>
    </w:p>
    <w:p w:rsidR="00733D8B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jc w:val="right"/>
        <w:rPr>
          <w:szCs w:val="28"/>
        </w:rPr>
      </w:pPr>
      <w:bookmarkStart w:id="0" w:name="Legend"/>
      <w:bookmarkEnd w:id="0"/>
    </w:p>
    <w:p w:rsidR="00733D8B" w:rsidRPr="00C96645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</w:rPr>
        <w:t xml:space="preserve"> </w:t>
      </w:r>
    </w:p>
    <w:p w:rsidR="00733D8B" w:rsidRPr="00C96645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rPr>
          <w:b/>
          <w:i/>
          <w:szCs w:val="28"/>
        </w:rPr>
      </w:pPr>
    </w:p>
    <w:p w:rsidR="00733D8B" w:rsidRDefault="00733D8B" w:rsidP="00733D8B">
      <w:pPr>
        <w:pStyle w:val="4"/>
        <w:framePr w:w="10057" w:h="50" w:hRule="exact" w:hSpace="180" w:wrap="auto" w:vAnchor="text" w:hAnchor="page" w:x="235" w:y="-18660"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33D8B" w:rsidRDefault="00733D8B" w:rsidP="00733D8B">
      <w:pPr>
        <w:pStyle w:val="4"/>
        <w:framePr w:w="10057" w:h="50" w:hRule="exact" w:hSpace="180" w:wrap="auto" w:vAnchor="text" w:hAnchor="page" w:x="235" w:y="-18660"/>
        <w:ind w:left="708"/>
        <w:jc w:val="center"/>
        <w:rPr>
          <w:b w:val="0"/>
          <w:sz w:val="28"/>
        </w:rPr>
      </w:pPr>
    </w:p>
    <w:p w:rsidR="00733D8B" w:rsidRPr="00B13236" w:rsidRDefault="00733D8B" w:rsidP="00733D8B">
      <w:pPr>
        <w:jc w:val="center"/>
        <w:rPr>
          <w:b/>
          <w:sz w:val="32"/>
          <w:szCs w:val="32"/>
        </w:rPr>
      </w:pPr>
      <w:r w:rsidRPr="00B13236">
        <w:rPr>
          <w:b/>
          <w:sz w:val="32"/>
          <w:szCs w:val="32"/>
        </w:rPr>
        <w:t>(перечень вопросов/ билетов)</w:t>
      </w:r>
    </w:p>
    <w:p w:rsidR="00733D8B" w:rsidRPr="00B13236" w:rsidRDefault="00733D8B" w:rsidP="00733D8B">
      <w:pPr>
        <w:jc w:val="center"/>
        <w:rPr>
          <w:sz w:val="32"/>
          <w:szCs w:val="32"/>
        </w:rPr>
      </w:pPr>
      <w:r w:rsidRPr="00B13236">
        <w:rPr>
          <w:b/>
          <w:sz w:val="32"/>
          <w:szCs w:val="32"/>
        </w:rPr>
        <w:t>По разделу/дисциплине</w:t>
      </w:r>
      <w:r>
        <w:rPr>
          <w:b/>
          <w:sz w:val="32"/>
          <w:szCs w:val="32"/>
        </w:rPr>
        <w:t xml:space="preserve">  </w:t>
      </w:r>
      <w:r w:rsidRPr="00B13236">
        <w:rPr>
          <w:b/>
          <w:sz w:val="32"/>
          <w:szCs w:val="32"/>
        </w:rPr>
        <w:t>Акушерство и гинекология</w:t>
      </w:r>
    </w:p>
    <w:p w:rsidR="00733D8B" w:rsidRDefault="00733D8B" w:rsidP="00733D8B">
      <w:pPr>
        <w:rPr>
          <w:b/>
          <w:sz w:val="40"/>
          <w:szCs w:val="40"/>
        </w:rPr>
      </w:pPr>
    </w:p>
    <w:p w:rsidR="00B44BB8" w:rsidRPr="00A1330D" w:rsidRDefault="00B44BB8" w:rsidP="00B44BB8">
      <w:pPr>
        <w:jc w:val="center"/>
        <w:rPr>
          <w:b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AC1C39">
        <w:rPr>
          <w:b/>
          <w:sz w:val="32"/>
          <w:szCs w:val="32"/>
        </w:rPr>
        <w:t>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8"/>
          <w:szCs w:val="28"/>
        </w:rPr>
        <w:t xml:space="preserve">      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1  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2   </w:t>
      </w:r>
      <w:r w:rsidRPr="00A1330D">
        <w:rPr>
          <w:sz w:val="28"/>
          <w:szCs w:val="28"/>
        </w:rPr>
        <w:t xml:space="preserve"> Преэклампсия. Патогенез. Степени тяжести. Влияние на плод.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Физиология менструального цикла и его регуляция.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  <w:bookmarkStart w:id="1" w:name="_GoBack"/>
      <w:bookmarkEnd w:id="1"/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   </w:t>
      </w:r>
    </w:p>
    <w:p w:rsidR="00AC1C39" w:rsidRDefault="00AC1C39" w:rsidP="00AC1C3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4BB8" w:rsidRPr="00A1330D">
        <w:rPr>
          <w:sz w:val="28"/>
          <w:szCs w:val="28"/>
        </w:rPr>
        <w:t xml:space="preserve"> </w:t>
      </w:r>
      <w:r w:rsidR="00B44BB8" w:rsidRPr="00A1330D">
        <w:rPr>
          <w:b/>
          <w:sz w:val="24"/>
          <w:szCs w:val="24"/>
        </w:rPr>
        <w:t>МИНЗДРАВ РОССИИ</w:t>
      </w:r>
      <w:r w:rsidR="00B44BB8" w:rsidRPr="00A1330D">
        <w:rPr>
          <w:b/>
          <w:sz w:val="28"/>
          <w:szCs w:val="28"/>
        </w:rPr>
        <w:t xml:space="preserve"> </w:t>
      </w:r>
      <w:r w:rsidR="00B44BB8" w:rsidRPr="00A1330D">
        <w:rPr>
          <w:sz w:val="28"/>
          <w:szCs w:val="28"/>
        </w:rPr>
        <w:t xml:space="preserve">                            </w:t>
      </w:r>
      <w:r w:rsidR="00B44BB8">
        <w:rPr>
          <w:sz w:val="28"/>
          <w:szCs w:val="28"/>
        </w:rPr>
        <w:t xml:space="preserve">             </w:t>
      </w:r>
      <w:r w:rsidR="00B44BB8" w:rsidRPr="00A1330D"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</w:t>
      </w:r>
      <w:r w:rsidR="00AC1C39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1  </w:t>
      </w:r>
      <w:r w:rsidRPr="00A1330D">
        <w:rPr>
          <w:sz w:val="28"/>
          <w:szCs w:val="28"/>
        </w:rPr>
        <w:t>Программа наблюдения беременных в женской консультации.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2  </w:t>
      </w:r>
      <w:r w:rsidRPr="00A1330D">
        <w:rPr>
          <w:sz w:val="28"/>
          <w:szCs w:val="28"/>
        </w:rPr>
        <w:t>Преэклампсия. Возможные осложнения и их профилактика.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Изменения в яичниках и матке в течение менструального цикла.</w:t>
      </w:r>
    </w:p>
    <w:p w:rsidR="00B44BB8" w:rsidRPr="00A1330D" w:rsidRDefault="00B44BB8" w:rsidP="00B44BB8">
      <w:pPr>
        <w:ind w:left="360" w:firstLine="349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</w:t>
      </w:r>
      <w:r w:rsidR="00AC1C39"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 xml:space="preserve">           </w:t>
      </w:r>
      <w:r w:rsidR="00AC1C39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</w:t>
      </w:r>
      <w:r w:rsidR="00AC1C39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30D">
        <w:rPr>
          <w:sz w:val="28"/>
          <w:szCs w:val="28"/>
        </w:rPr>
        <w:t>1  Диагностика ранних сроков беременности (1-й триместр).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2  </w:t>
      </w:r>
      <w:r w:rsidRPr="00A1330D">
        <w:rPr>
          <w:sz w:val="28"/>
          <w:szCs w:val="28"/>
        </w:rPr>
        <w:t>Преэклампсия. Клиника и лечение в зависимости от степени тяжести.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D165CD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 xml:space="preserve"> 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Pr="00A1330D" w:rsidRDefault="00AC1C39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</w:t>
      </w:r>
      <w:r w:rsidR="00AC1C39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4"/>
          <w:szCs w:val="24"/>
        </w:rPr>
        <w:t xml:space="preserve">    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1  Д</w:t>
      </w:r>
      <w:r w:rsidRPr="00A1330D">
        <w:rPr>
          <w:sz w:val="28"/>
          <w:szCs w:val="28"/>
        </w:rPr>
        <w:t>иагностика поздних сроков беременности. Определение срока родов.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2  Э</w:t>
      </w:r>
      <w:r w:rsidRPr="00A1330D">
        <w:rPr>
          <w:sz w:val="28"/>
          <w:szCs w:val="28"/>
        </w:rPr>
        <w:t>клампсия. Неотложная помощь и акушерская тактика.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D165CD">
        <w:rPr>
          <w:sz w:val="28"/>
          <w:szCs w:val="28"/>
        </w:rPr>
        <w:t>Методология исследования гинекологических больных.</w:t>
      </w:r>
      <w:r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 xml:space="preserve"> 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4F4DA6" w:rsidRDefault="00B44BB8" w:rsidP="004F4DA6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F4DA6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8"/>
          <w:szCs w:val="28"/>
        </w:rPr>
        <w:t xml:space="preserve">       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Современные методы исследования в акушерстве.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2 </w:t>
      </w:r>
      <w:r w:rsidRPr="00A1330D">
        <w:rPr>
          <w:sz w:val="28"/>
          <w:szCs w:val="28"/>
        </w:rPr>
        <w:t>Кровотечение во время беременности (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плаценты). Этиология, патогенез, клиника, диагностика, лечение. Влияние на плод.</w:t>
      </w:r>
    </w:p>
    <w:p w:rsidR="00B44BB8" w:rsidRPr="00D165C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3*</w:t>
      </w:r>
      <w:r w:rsidRPr="00D165CD">
        <w:rPr>
          <w:sz w:val="28"/>
          <w:szCs w:val="28"/>
        </w:rPr>
        <w:t xml:space="preserve"> Современные методы исследования в гинекологии. Эндоскопические методы. 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6F75F8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1</w:t>
      </w:r>
      <w:proofErr w:type="gramStart"/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Н</w:t>
      </w:r>
      <w:proofErr w:type="gramEnd"/>
      <w:r w:rsidRPr="00A1330D">
        <w:rPr>
          <w:sz w:val="28"/>
          <w:szCs w:val="28"/>
        </w:rPr>
        <w:t>аиболее значимые изменения в организме беременной.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2 </w:t>
      </w:r>
      <w:r w:rsidRPr="00A1330D">
        <w:rPr>
          <w:sz w:val="28"/>
          <w:szCs w:val="28"/>
        </w:rPr>
        <w:t>Кровотечение во время беременности (преждевременная отслойка нормально расположенной плаценты). Этиология, патогенез, клиника, диагностика, лечение. Влияние на плод.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</w:t>
      </w:r>
      <w:r w:rsidRPr="00576AE8">
        <w:rPr>
          <w:sz w:val="24"/>
          <w:szCs w:val="24"/>
        </w:rPr>
        <w:t xml:space="preserve">* </w:t>
      </w:r>
      <w:r w:rsidRPr="00576AE8">
        <w:rPr>
          <w:sz w:val="28"/>
          <w:szCs w:val="28"/>
        </w:rPr>
        <w:t xml:space="preserve">Планирование семьи. Современные методы контрацепции. 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Pr="00A1330D" w:rsidRDefault="006F75F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 </w:t>
      </w:r>
      <w:proofErr w:type="spellStart"/>
      <w:r w:rsidRPr="00A1330D">
        <w:rPr>
          <w:sz w:val="28"/>
          <w:szCs w:val="28"/>
        </w:rPr>
        <w:t>Членорасположение</w:t>
      </w:r>
      <w:proofErr w:type="spellEnd"/>
      <w:r w:rsidRPr="00A1330D">
        <w:rPr>
          <w:sz w:val="28"/>
          <w:szCs w:val="28"/>
        </w:rPr>
        <w:t xml:space="preserve"> плода, положение, позиция, вид,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>. Приемы диагностики.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Кровотечение в последовом периоде. Причины, лечение, профилактика.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Острые воспалительные заболевания внутренних половых органов. Этиология. Клиника. Принципы лечения.</w:t>
      </w:r>
    </w:p>
    <w:p w:rsidR="00B44BB8" w:rsidRPr="00576AE8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Pr="00A1330D" w:rsidRDefault="006F75F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6F75F8">
        <w:rPr>
          <w:sz w:val="24"/>
          <w:szCs w:val="24"/>
        </w:rPr>
        <w:t xml:space="preserve">        </w:t>
      </w:r>
      <w:r w:rsidRPr="00A1330D">
        <w:rPr>
          <w:sz w:val="24"/>
          <w:szCs w:val="24"/>
        </w:rPr>
        <w:t xml:space="preserve">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1330D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B44BB8" w:rsidRDefault="00B44BB8" w:rsidP="00B44BB8">
      <w:pPr>
        <w:rPr>
          <w:sz w:val="28"/>
          <w:szCs w:val="28"/>
        </w:rPr>
      </w:pPr>
      <w:r>
        <w:rPr>
          <w:sz w:val="24"/>
          <w:szCs w:val="24"/>
        </w:rPr>
        <w:t xml:space="preserve">      2  </w:t>
      </w:r>
      <w:r w:rsidRPr="00A1330D">
        <w:rPr>
          <w:sz w:val="28"/>
          <w:szCs w:val="28"/>
        </w:rPr>
        <w:t xml:space="preserve">Кровотечение в раннем послеродовом периоде. Причины, методы остановки, </w:t>
      </w:r>
      <w:r>
        <w:rPr>
          <w:sz w:val="28"/>
          <w:szCs w:val="28"/>
        </w:rPr>
        <w:t xml:space="preserve">     </w:t>
      </w:r>
    </w:p>
    <w:p w:rsidR="00B44BB8" w:rsidRPr="00A1330D" w:rsidRDefault="00B44BB8" w:rsidP="00B44BB8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>профилактика.</w:t>
      </w:r>
    </w:p>
    <w:p w:rsidR="00B44BB8" w:rsidRPr="00576AE8" w:rsidRDefault="00B44BB8" w:rsidP="00B44BB8">
      <w:pPr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 *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 xml:space="preserve">Причины </w:t>
      </w:r>
      <w:proofErr w:type="spellStart"/>
      <w:r w:rsidRPr="00576AE8">
        <w:rPr>
          <w:sz w:val="28"/>
          <w:szCs w:val="28"/>
        </w:rPr>
        <w:t>хронификации</w:t>
      </w:r>
      <w:proofErr w:type="spellEnd"/>
      <w:r w:rsidRPr="00576AE8">
        <w:rPr>
          <w:sz w:val="28"/>
          <w:szCs w:val="28"/>
        </w:rPr>
        <w:t xml:space="preserve"> воспалительных заболеваний. Клиника и принципы лечения. 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Основные и дополнительные размеры таза. Методы измерения.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Аномалии изгоняющих сил (первичная и вторичная слабость родовой деятельности).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Острый тазовый перитонит. Этиология и провоцирующие факторы. Клиника. Лечение.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Pr="00A1330D" w:rsidRDefault="006F75F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</w:t>
      </w:r>
      <w:r w:rsidR="006F75F8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10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 xml:space="preserve">Плод как объект родов. Понятие </w:t>
      </w:r>
      <w:proofErr w:type="spellStart"/>
      <w:r w:rsidRPr="00A1330D">
        <w:rPr>
          <w:sz w:val="28"/>
          <w:szCs w:val="28"/>
        </w:rPr>
        <w:t>доношенности</w:t>
      </w:r>
      <w:proofErr w:type="spellEnd"/>
      <w:r w:rsidRPr="00A1330D">
        <w:rPr>
          <w:sz w:val="28"/>
          <w:szCs w:val="28"/>
        </w:rPr>
        <w:t xml:space="preserve"> и зрелости плода.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Аномалии изгоняющих сил (</w:t>
      </w:r>
      <w:proofErr w:type="spellStart"/>
      <w:r w:rsidRPr="00A1330D">
        <w:rPr>
          <w:sz w:val="28"/>
          <w:szCs w:val="28"/>
        </w:rPr>
        <w:t>дискоординация</w:t>
      </w:r>
      <w:proofErr w:type="spellEnd"/>
      <w:r w:rsidRPr="00A1330D">
        <w:rPr>
          <w:sz w:val="28"/>
          <w:szCs w:val="28"/>
        </w:rPr>
        <w:t xml:space="preserve"> родовой деятельности).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proofErr w:type="spellStart"/>
      <w:r w:rsidRPr="00576AE8">
        <w:rPr>
          <w:sz w:val="28"/>
          <w:szCs w:val="28"/>
        </w:rPr>
        <w:t>Тубоовариальный</w:t>
      </w:r>
      <w:proofErr w:type="spellEnd"/>
      <w:r w:rsidRPr="00576AE8">
        <w:rPr>
          <w:sz w:val="28"/>
          <w:szCs w:val="28"/>
        </w:rPr>
        <w:t xml:space="preserve"> абсцесс. Этиология, способствующие факторы. Показания к хирургическому лечению.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11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proofErr w:type="gramStart"/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А</w:t>
      </w:r>
      <w:proofErr w:type="gramEnd"/>
      <w:r w:rsidRPr="00A1330D">
        <w:rPr>
          <w:sz w:val="28"/>
          <w:szCs w:val="28"/>
        </w:rPr>
        <w:t>натомически узкий таз. Формы и степени сужения. Возможные осложнения во время беременности.</w:t>
      </w:r>
    </w:p>
    <w:p w:rsidR="00B44BB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Острый живот в гинекологии. Внематочная (трубная) беременность</w:t>
      </w:r>
      <w:r>
        <w:rPr>
          <w:sz w:val="28"/>
          <w:szCs w:val="28"/>
        </w:rPr>
        <w:t>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12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Влияние факторов внешней среды на плод.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</w:t>
      </w:r>
      <w:proofErr w:type="gramEnd"/>
      <w:r w:rsidRPr="00A1330D">
        <w:rPr>
          <w:sz w:val="28"/>
          <w:szCs w:val="28"/>
        </w:rPr>
        <w:t>натомически узкий таз. Особенности течения родов и возможные осложнения.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576AE8">
        <w:rPr>
          <w:sz w:val="28"/>
          <w:szCs w:val="28"/>
        </w:rPr>
        <w:t>Апоплексия яичника. Этиология, патогенез, клиника, лечение.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B44BB8" w:rsidRPr="00A1330D" w:rsidRDefault="00B44BB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</w:t>
      </w:r>
      <w:r w:rsidR="006F75F8">
        <w:rPr>
          <w:sz w:val="28"/>
          <w:szCs w:val="28"/>
        </w:rPr>
        <w:t xml:space="preserve">        </w:t>
      </w:r>
      <w:r w:rsidRPr="00A1330D">
        <w:rPr>
          <w:sz w:val="28"/>
          <w:szCs w:val="28"/>
        </w:rPr>
        <w:t xml:space="preserve">     </w:t>
      </w:r>
      <w:r w:rsidR="006F75F8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Методы оценки состояния внутриутробного плода</w:t>
      </w:r>
    </w:p>
    <w:p w:rsidR="00B44BB8" w:rsidRDefault="00B44BB8" w:rsidP="00B44BB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К</w:t>
      </w:r>
      <w:proofErr w:type="gramEnd"/>
      <w:r w:rsidRPr="00A1330D">
        <w:rPr>
          <w:sz w:val="28"/>
          <w:szCs w:val="28"/>
        </w:rPr>
        <w:t>линически узкий таз. Причины, диагностика, акушерская тактика.</w:t>
      </w:r>
      <w:r w:rsidRPr="00A1330D">
        <w:rPr>
          <w:sz w:val="24"/>
          <w:szCs w:val="24"/>
        </w:rPr>
        <w:t xml:space="preserve">       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proofErr w:type="spellStart"/>
      <w:r w:rsidRPr="00576AE8">
        <w:rPr>
          <w:sz w:val="28"/>
          <w:szCs w:val="28"/>
        </w:rPr>
        <w:t>Перекрут</w:t>
      </w:r>
      <w:proofErr w:type="spellEnd"/>
      <w:r w:rsidRPr="00576AE8">
        <w:rPr>
          <w:sz w:val="28"/>
          <w:szCs w:val="28"/>
        </w:rPr>
        <w:t xml:space="preserve"> ножки опухоли яичника. Клиника, диагностика,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Переношенная беременность. Причины, возможные осложнения для матери и плода,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 w:rsidR="006F75F8" w:rsidRPr="006F75F8">
        <w:rPr>
          <w:sz w:val="24"/>
          <w:szCs w:val="24"/>
        </w:rPr>
        <w:t xml:space="preserve">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Клиническое течение физиологических родов. Ведение родов. Методы обезболивания родов.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Преждевременные роды. Особенности течения и ведения. Профилактика синдрома дыхательных расстройств.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</w:t>
      </w:r>
      <w:r w:rsidRPr="00576AE8">
        <w:rPr>
          <w:sz w:val="28"/>
          <w:szCs w:val="28"/>
        </w:rPr>
        <w:t>Кисты яичников (</w:t>
      </w:r>
      <w:proofErr w:type="gramStart"/>
      <w:r w:rsidRPr="00576AE8">
        <w:rPr>
          <w:sz w:val="28"/>
          <w:szCs w:val="28"/>
        </w:rPr>
        <w:t>фолликулярная</w:t>
      </w:r>
      <w:proofErr w:type="gramEnd"/>
      <w:r w:rsidRPr="00576AE8">
        <w:rPr>
          <w:sz w:val="28"/>
          <w:szCs w:val="28"/>
        </w:rPr>
        <w:t>, желтого тела). Патогенез, клинические проявления, врачебная тактика.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</w:t>
      </w: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Гемолитическая болезнь плода и новорожденного. Причины,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3 *</w:t>
      </w:r>
      <w:r w:rsidRPr="00A1330D">
        <w:rPr>
          <w:sz w:val="24"/>
          <w:szCs w:val="24"/>
        </w:rPr>
        <w:t xml:space="preserve"> </w:t>
      </w:r>
      <w:r w:rsidRPr="00576AE8">
        <w:rPr>
          <w:sz w:val="28"/>
          <w:szCs w:val="28"/>
        </w:rPr>
        <w:t>Кистомы яичников. Клиника, диагностика,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Травмы плода в родах. Внутричерепная травма. Основные причины, профилактика.</w:t>
      </w:r>
    </w:p>
    <w:p w:rsidR="00B44BB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576AE8">
        <w:rPr>
          <w:sz w:val="28"/>
          <w:szCs w:val="28"/>
        </w:rPr>
        <w:t xml:space="preserve">Фоновые заболевания шейки матки. Отличия от </w:t>
      </w:r>
      <w:proofErr w:type="spellStart"/>
      <w:r w:rsidRPr="00576AE8">
        <w:rPr>
          <w:sz w:val="28"/>
          <w:szCs w:val="28"/>
        </w:rPr>
        <w:t>предраковых</w:t>
      </w:r>
      <w:proofErr w:type="spellEnd"/>
      <w:r w:rsidRPr="00576AE8">
        <w:rPr>
          <w:sz w:val="28"/>
          <w:szCs w:val="28"/>
        </w:rPr>
        <w:t xml:space="preserve"> состояний. Диагностика, лечение.</w:t>
      </w:r>
      <w:r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 w:rsidR="006F75F8" w:rsidRPr="006F75F8">
        <w:rPr>
          <w:sz w:val="24"/>
          <w:szCs w:val="24"/>
        </w:rPr>
        <w:t xml:space="preserve">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6F75F8" w:rsidRDefault="00B44BB8" w:rsidP="00B44BB8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</w:t>
      </w:r>
    </w:p>
    <w:p w:rsidR="006F75F8" w:rsidRDefault="006F75F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46736A" w:rsidRDefault="006F75F8" w:rsidP="004673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BB8" w:rsidRPr="00A1330D">
        <w:rPr>
          <w:sz w:val="28"/>
          <w:szCs w:val="28"/>
        </w:rPr>
        <w:t xml:space="preserve">     </w:t>
      </w:r>
      <w:r w:rsidR="00B44BB8" w:rsidRPr="00A1330D">
        <w:rPr>
          <w:b/>
          <w:sz w:val="24"/>
          <w:szCs w:val="24"/>
        </w:rPr>
        <w:t>МИНЗДРАВ РОССИИ</w:t>
      </w:r>
      <w:r w:rsidR="00B44BB8" w:rsidRPr="00A1330D">
        <w:rPr>
          <w:b/>
          <w:sz w:val="28"/>
          <w:szCs w:val="28"/>
        </w:rPr>
        <w:t xml:space="preserve"> </w:t>
      </w:r>
      <w:r w:rsidR="00B44BB8" w:rsidRPr="00A1330D">
        <w:rPr>
          <w:sz w:val="28"/>
          <w:szCs w:val="28"/>
        </w:rPr>
        <w:t xml:space="preserve">                                        </w:t>
      </w:r>
      <w:r w:rsidR="0046736A">
        <w:rPr>
          <w:sz w:val="28"/>
          <w:szCs w:val="28"/>
        </w:rPr>
        <w:t xml:space="preserve">       </w:t>
      </w:r>
      <w:r w:rsidR="00B44BB8" w:rsidRPr="00A1330D">
        <w:rPr>
          <w:sz w:val="28"/>
          <w:szCs w:val="28"/>
        </w:rPr>
        <w:t xml:space="preserve">     </w:t>
      </w:r>
      <w:r w:rsidR="0046736A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 xml:space="preserve">Определение состояния плода по шкале </w:t>
      </w:r>
      <w:proofErr w:type="spellStart"/>
      <w:r w:rsidRPr="00A1330D">
        <w:rPr>
          <w:sz w:val="28"/>
          <w:szCs w:val="28"/>
        </w:rPr>
        <w:t>Апгар</w:t>
      </w:r>
      <w:proofErr w:type="spellEnd"/>
      <w:r w:rsidRPr="00A1330D">
        <w:rPr>
          <w:sz w:val="28"/>
          <w:szCs w:val="28"/>
        </w:rPr>
        <w:t>. Первый туалет новорожденного.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Острая внутриутробная гипоксия плода. Клинические признаки, причины,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3 * </w:t>
      </w:r>
      <w:proofErr w:type="spellStart"/>
      <w:r w:rsidRPr="00576AE8">
        <w:rPr>
          <w:sz w:val="28"/>
          <w:szCs w:val="28"/>
        </w:rPr>
        <w:t>Предрак</w:t>
      </w:r>
      <w:proofErr w:type="spellEnd"/>
      <w:r w:rsidRPr="00576AE8">
        <w:rPr>
          <w:sz w:val="28"/>
          <w:szCs w:val="28"/>
        </w:rPr>
        <w:t xml:space="preserve"> шейки матки (дисплазии). Этиология, классификация по степеням тяжести,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</w:t>
      </w:r>
      <w:r w:rsidR="0046736A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 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proofErr w:type="spellStart"/>
      <w:r w:rsidRPr="00A1330D">
        <w:rPr>
          <w:sz w:val="28"/>
          <w:szCs w:val="28"/>
        </w:rPr>
        <w:t>Анатомо</w:t>
      </w:r>
      <w:proofErr w:type="spellEnd"/>
      <w:r w:rsidRPr="00A1330D">
        <w:rPr>
          <w:sz w:val="28"/>
          <w:szCs w:val="28"/>
        </w:rPr>
        <w:t>–физиологические особенности доношенного новорожденного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Плацентарная недостаточность.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Кровотечения в репродуктивном периоде. Патогенез. Принципы лечения.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Pr="00A1330D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20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 xml:space="preserve">Биомеханизм родов при переднем и заднем видах </w:t>
      </w:r>
      <w:proofErr w:type="gramStart"/>
      <w:r w:rsidRPr="00A1330D">
        <w:rPr>
          <w:sz w:val="28"/>
          <w:szCs w:val="28"/>
        </w:rPr>
        <w:t>затылочного</w:t>
      </w:r>
      <w:proofErr w:type="gramEnd"/>
      <w:r w:rsidRPr="00A1330D">
        <w:rPr>
          <w:sz w:val="28"/>
          <w:szCs w:val="28"/>
        </w:rPr>
        <w:t xml:space="preserve"> предлежания.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Хроническая внутриутробная гипоксия плода. Причины, клинические признаки, лечение.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576AE8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Миома матки. Классификация, клиника, показания к хирургическому лечению.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  <w:r w:rsidRPr="00576AE8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</w:t>
      </w:r>
      <w:r w:rsidR="0046736A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21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proofErr w:type="gramStart"/>
      <w:r w:rsidRPr="00A1330D">
        <w:rPr>
          <w:sz w:val="28"/>
          <w:szCs w:val="28"/>
        </w:rPr>
        <w:t>Тазовое</w:t>
      </w:r>
      <w:proofErr w:type="gramEnd"/>
      <w:r w:rsidRPr="00A1330D">
        <w:rPr>
          <w:sz w:val="28"/>
          <w:szCs w:val="28"/>
        </w:rPr>
        <w:t xml:space="preserve">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плода. Классификация. Диагностика. Возможные осложнения во время беременности.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Внутриутробная инфекция. Наиболее вероятные источники, клиника, профилактика.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Ведение больных с миомой матки, не требующей оперативного лечения.</w:t>
      </w:r>
    </w:p>
    <w:p w:rsidR="00B44BB8" w:rsidRPr="00576AE8" w:rsidRDefault="00B44BB8" w:rsidP="00B44BB8">
      <w:pPr>
        <w:ind w:left="426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22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proofErr w:type="gramStart"/>
      <w:r w:rsidRPr="00A1330D">
        <w:rPr>
          <w:sz w:val="28"/>
          <w:szCs w:val="28"/>
        </w:rPr>
        <w:t>Тазовое</w:t>
      </w:r>
      <w:proofErr w:type="gramEnd"/>
      <w:r w:rsidRPr="00A1330D">
        <w:rPr>
          <w:sz w:val="28"/>
          <w:szCs w:val="28"/>
        </w:rPr>
        <w:t xml:space="preserve">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плода. Особенности течения и ведения родов.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Асфиксия новорожденного. Первичная реанимация.</w:t>
      </w:r>
    </w:p>
    <w:p w:rsidR="00B44BB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Генитальный эндометриоз. Классификация, наиболее характерные симптомы, принципы лечения.</w:t>
      </w:r>
    </w:p>
    <w:p w:rsidR="00B44BB8" w:rsidRPr="00A1330D" w:rsidRDefault="00B44BB8" w:rsidP="00B44BB8">
      <w:pPr>
        <w:ind w:left="426"/>
        <w:jc w:val="both"/>
        <w:rPr>
          <w:sz w:val="24"/>
          <w:szCs w:val="24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>
        <w:rPr>
          <w:sz w:val="24"/>
          <w:szCs w:val="24"/>
        </w:rPr>
        <w:t>Т.А. Кравчук</w:t>
      </w:r>
      <w:r w:rsidRPr="00A1330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</w:t>
      </w:r>
    </w:p>
    <w:p w:rsidR="00B44BB8" w:rsidRPr="00A1330D" w:rsidRDefault="00B44BB8" w:rsidP="00B44BB8">
      <w:r>
        <w:rPr>
          <w:sz w:val="24"/>
          <w:szCs w:val="24"/>
        </w:rPr>
        <w:t xml:space="preserve">  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Pr="00A1330D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r w:rsidRPr="00A1330D">
        <w:rPr>
          <w:sz w:val="28"/>
          <w:szCs w:val="28"/>
        </w:rPr>
        <w:t>Физиология послеродового периода.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эндометрит. Клиника, лечение, профилактика.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 xml:space="preserve">Синдром </w:t>
      </w:r>
      <w:proofErr w:type="spellStart"/>
      <w:r w:rsidRPr="00576AE8">
        <w:rPr>
          <w:sz w:val="28"/>
          <w:szCs w:val="28"/>
        </w:rPr>
        <w:t>склерокистозных</w:t>
      </w:r>
      <w:proofErr w:type="spellEnd"/>
      <w:r w:rsidRPr="00576AE8">
        <w:rPr>
          <w:sz w:val="28"/>
          <w:szCs w:val="28"/>
        </w:rPr>
        <w:t xml:space="preserve"> яичников. Патогенез, клиника, принципы лечения.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 </w:t>
      </w:r>
      <w:r w:rsidRPr="00A1330D">
        <w:rPr>
          <w:sz w:val="28"/>
          <w:szCs w:val="28"/>
        </w:rPr>
        <w:t>Грудное вскармливание новорожденных. Особенности состава молозива и молока.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мастит. Клиника, лечение, профилактика.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proofErr w:type="spellStart"/>
      <w:r w:rsidRPr="00385359">
        <w:rPr>
          <w:sz w:val="28"/>
          <w:szCs w:val="28"/>
        </w:rPr>
        <w:t>Предменструальный</w:t>
      </w:r>
      <w:proofErr w:type="spellEnd"/>
      <w:r w:rsidRPr="00385359">
        <w:rPr>
          <w:sz w:val="28"/>
          <w:szCs w:val="28"/>
        </w:rPr>
        <w:t xml:space="preserve"> синдром. Клиника, принципы лечения.</w:t>
      </w:r>
    </w:p>
    <w:p w:rsidR="00B44BB8" w:rsidRPr="00385359" w:rsidRDefault="00B44BB8" w:rsidP="00B44BB8">
      <w:pPr>
        <w:ind w:left="426"/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 </w:t>
      </w: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1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  </w:t>
      </w:r>
      <w:r>
        <w:rPr>
          <w:sz w:val="28"/>
          <w:szCs w:val="28"/>
        </w:rPr>
        <w:t xml:space="preserve"> Кесарево сечение в современном акушерстве. Наиболее частые показания. Условия для осуществления операции.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proofErr w:type="spellStart"/>
      <w:r w:rsidRPr="00385359">
        <w:rPr>
          <w:sz w:val="28"/>
          <w:szCs w:val="28"/>
        </w:rPr>
        <w:t>Гиперпролактинемический</w:t>
      </w:r>
      <w:proofErr w:type="spellEnd"/>
      <w:r w:rsidRPr="00385359">
        <w:rPr>
          <w:sz w:val="28"/>
          <w:szCs w:val="28"/>
        </w:rPr>
        <w:t xml:space="preserve"> синдром. Патогенез, клиника, лечение.</w:t>
      </w:r>
    </w:p>
    <w:p w:rsidR="00B44BB8" w:rsidRPr="00A1330D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5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38071B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B44BB8" w:rsidRDefault="00B44BB8" w:rsidP="00B44BB8">
      <w:pPr>
        <w:numPr>
          <w:ilvl w:val="0"/>
          <w:numId w:val="15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Кесарево сечение в современном акушерстве. Наиболее частые показания. Условия для осуществления операции.</w:t>
      </w:r>
    </w:p>
    <w:p w:rsidR="00B44BB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1330D">
        <w:rPr>
          <w:sz w:val="24"/>
          <w:szCs w:val="24"/>
        </w:rPr>
        <w:t xml:space="preserve"> </w:t>
      </w:r>
      <w:r w:rsidRPr="00385359">
        <w:rPr>
          <w:sz w:val="28"/>
          <w:szCs w:val="28"/>
        </w:rPr>
        <w:t>Острый живот в гинекологии. Внематочная (трубная) беременность.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     </w:t>
      </w:r>
      <w:r w:rsidRPr="0038071B">
        <w:rPr>
          <w:sz w:val="28"/>
          <w:szCs w:val="28"/>
        </w:rPr>
        <w:t xml:space="preserve">Определение состояния плода по шкале </w:t>
      </w:r>
      <w:proofErr w:type="spellStart"/>
      <w:r w:rsidRPr="0038071B">
        <w:rPr>
          <w:sz w:val="28"/>
          <w:szCs w:val="28"/>
        </w:rPr>
        <w:t>Апгар</w:t>
      </w:r>
      <w:proofErr w:type="spellEnd"/>
      <w:r w:rsidRPr="0038071B">
        <w:rPr>
          <w:sz w:val="28"/>
          <w:szCs w:val="28"/>
        </w:rPr>
        <w:t>. Первый туалет новорожденного.</w:t>
      </w:r>
    </w:p>
    <w:p w:rsidR="00B44BB8" w:rsidRPr="0038071B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Анатомически узкий таз. Особенности течения родов и возможные осложнения.</w:t>
      </w:r>
    </w:p>
    <w:p w:rsidR="00B44BB8" w:rsidRPr="00385359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Современные методы исследования в гинекологии. Эндоскопические методы.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B44BB8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 узкий таз. Причины, диагностика, акушерская тактика.</w:t>
      </w:r>
    </w:p>
    <w:p w:rsidR="00B44BB8" w:rsidRPr="00385359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B44BB8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Послеродовый эндометрит. Клиника, лечение, профилактика.</w:t>
      </w:r>
    </w:p>
    <w:p w:rsidR="00B44BB8" w:rsidRPr="00385359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>Миома матки. Классификация, клиника, показания к хирургическому лечению.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30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9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</w:t>
      </w:r>
      <w:r w:rsidRPr="0038071B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B44BB8" w:rsidRDefault="00B44BB8" w:rsidP="00B44BB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изгоняющих сил (первичная и вторичная слабость родовой деятельности).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3.</w:t>
      </w:r>
      <w:r w:rsidRPr="0038071B">
        <w:rPr>
          <w:sz w:val="24"/>
          <w:szCs w:val="24"/>
        </w:rPr>
        <w:t xml:space="preserve">  </w:t>
      </w:r>
      <w:r w:rsidRPr="00385359">
        <w:rPr>
          <w:sz w:val="28"/>
          <w:szCs w:val="28"/>
        </w:rPr>
        <w:t xml:space="preserve">Генитальный эндометриоз. Классификация, наиболее характерные симптомы,   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       принципы лечения.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733D8B">
      <w:pPr>
        <w:rPr>
          <w:b/>
          <w:sz w:val="40"/>
          <w:szCs w:val="40"/>
        </w:rPr>
      </w:pPr>
    </w:p>
    <w:p w:rsidR="00B44BB8" w:rsidRDefault="00B44BB8" w:rsidP="00733D8B">
      <w:pPr>
        <w:rPr>
          <w:b/>
          <w:sz w:val="40"/>
          <w:szCs w:val="40"/>
        </w:rPr>
        <w:sectPr w:rsidR="00B44BB8" w:rsidSect="00B44B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3D8B" w:rsidRDefault="00733D8B" w:rsidP="00733D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2.Фонд тестовых заданий</w:t>
      </w:r>
    </w:p>
    <w:p w:rsidR="00733D8B" w:rsidRPr="00B472A8" w:rsidRDefault="00733D8B" w:rsidP="00733D8B">
      <w:pPr>
        <w:jc w:val="center"/>
        <w:rPr>
          <w:sz w:val="32"/>
          <w:szCs w:val="32"/>
        </w:rPr>
      </w:pPr>
      <w:r w:rsidRPr="00B472A8">
        <w:rPr>
          <w:b/>
          <w:sz w:val="32"/>
          <w:szCs w:val="32"/>
        </w:rPr>
        <w:t>По разделу/дисциплине Акушерство и гинекология</w:t>
      </w:r>
    </w:p>
    <w:p w:rsidR="00733D8B" w:rsidRPr="00B472A8" w:rsidRDefault="00733D8B" w:rsidP="00733D8B">
      <w:pPr>
        <w:jc w:val="center"/>
        <w:rPr>
          <w:b/>
          <w:sz w:val="32"/>
          <w:szCs w:val="32"/>
        </w:r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AE0CA3" w:rsidRDefault="00733D8B" w:rsidP="00733D8B">
      <w:pPr>
        <w:pStyle w:val="4"/>
        <w:jc w:val="center"/>
        <w:rPr>
          <w:sz w:val="28"/>
        </w:rPr>
      </w:pPr>
      <w:r w:rsidRPr="00AE0CA3">
        <w:rPr>
          <w:sz w:val="28"/>
        </w:rPr>
        <w:t>Кафедра Акушерства и гинекологии</w:t>
      </w:r>
    </w:p>
    <w:p w:rsidR="00733D8B" w:rsidRPr="00AE0CA3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AE0CA3">
        <w:rPr>
          <w:b/>
          <w:sz w:val="28"/>
          <w:szCs w:val="28"/>
        </w:rPr>
        <w:t xml:space="preserve">по </w:t>
      </w:r>
      <w:r w:rsidRPr="00AE0CA3">
        <w:rPr>
          <w:b/>
          <w:sz w:val="28"/>
          <w:szCs w:val="28"/>
          <w:u w:val="single"/>
        </w:rPr>
        <w:t>дисциплин</w:t>
      </w:r>
      <w:r w:rsidRPr="00AE0CA3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733D8B" w:rsidRPr="003C2C57" w:rsidRDefault="00733D8B" w:rsidP="00733D8B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/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3"/>
            <w:sz w:val="24"/>
            <w:szCs w:val="24"/>
          </w:rPr>
          <w:t>8 см</w:t>
        </w:r>
      </w:smartTag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733D8B" w:rsidRPr="003C2C57" w:rsidRDefault="00733D8B" w:rsidP="00733D8B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5"/>
          <w:sz w:val="24"/>
          <w:szCs w:val="24"/>
        </w:rPr>
        <w:t>через 30минут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через 1-2минуты.</w:t>
      </w:r>
    </w:p>
    <w:p w:rsidR="00733D8B" w:rsidRPr="003C2C57" w:rsidRDefault="00733D8B" w:rsidP="00733D8B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 w:rsidRPr="003C2C57">
        <w:rPr>
          <w:bCs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99"/>
          <w:sz w:val="24"/>
          <w:szCs w:val="24"/>
        </w:rPr>
        <w:tab/>
      </w:r>
      <w:r w:rsidRPr="003C2C57">
        <w:rPr>
          <w:color w:val="000000"/>
          <w:spacing w:val="-10"/>
          <w:w w:val="99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1"/>
          <w:sz w:val="24"/>
          <w:szCs w:val="24"/>
        </w:rPr>
        <w:t>эпизиотомия</w:t>
      </w:r>
      <w:proofErr w:type="spellEnd"/>
      <w:r w:rsidRPr="003C2C57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C2C57">
        <w:rPr>
          <w:color w:val="000000"/>
          <w:spacing w:val="1"/>
          <w:sz w:val="24"/>
          <w:szCs w:val="24"/>
        </w:rPr>
        <w:t>перинеотомия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9"/>
          <w:sz w:val="24"/>
          <w:szCs w:val="24"/>
        </w:rPr>
        <w:tab/>
      </w:r>
      <w:r w:rsidRPr="003C2C57">
        <w:rPr>
          <w:color w:val="000000"/>
          <w:spacing w:val="-12"/>
          <w:w w:val="99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</w:r>
      <w:r w:rsidRPr="003C2C57">
        <w:rPr>
          <w:color w:val="000000"/>
          <w:spacing w:val="-9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8"/>
          <w:sz w:val="24"/>
          <w:szCs w:val="24"/>
        </w:rPr>
        <w:t xml:space="preserve">применяется </w:t>
      </w:r>
      <w:proofErr w:type="spellStart"/>
      <w:r w:rsidRPr="003C2C57">
        <w:rPr>
          <w:color w:val="000000"/>
          <w:spacing w:val="-8"/>
          <w:sz w:val="24"/>
          <w:szCs w:val="24"/>
        </w:rPr>
        <w:t>перидуральная</w:t>
      </w:r>
      <w:proofErr w:type="spellEnd"/>
      <w:r w:rsidRPr="003C2C57">
        <w:rPr>
          <w:color w:val="000000"/>
          <w:spacing w:val="-8"/>
          <w:sz w:val="24"/>
          <w:szCs w:val="24"/>
        </w:rPr>
        <w:t xml:space="preserve"> анестезия.</w:t>
      </w:r>
    </w:p>
    <w:p w:rsidR="00733D8B" w:rsidRPr="003C2C57" w:rsidRDefault="00733D8B" w:rsidP="00733D8B">
      <w:pPr>
        <w:ind w:left="426" w:hanging="284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 разгибание головки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внутренний поворот головки затылком кпереди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внутренний поворот головки затылком кзади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сгибание головки.</w:t>
      </w:r>
    </w:p>
    <w:p w:rsidR="00733D8B" w:rsidRPr="003C2C57" w:rsidRDefault="00733D8B" w:rsidP="00733D8B">
      <w:pPr>
        <w:ind w:left="426" w:hanging="426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малым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средним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большим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прямым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</w:r>
      <w:proofErr w:type="spellStart"/>
      <w:r w:rsidRPr="003C2C57">
        <w:rPr>
          <w:sz w:val="24"/>
          <w:szCs w:val="24"/>
        </w:rPr>
        <w:t>д</w:t>
      </w:r>
      <w:proofErr w:type="spellEnd"/>
      <w:r w:rsidRPr="003C2C57">
        <w:rPr>
          <w:sz w:val="24"/>
          <w:szCs w:val="24"/>
        </w:rPr>
        <w:t>) вертикальным.</w:t>
      </w:r>
    </w:p>
    <w:p w:rsidR="00733D8B" w:rsidRPr="003C2C57" w:rsidRDefault="00733D8B" w:rsidP="00733D8B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 w:rsidRPr="003C2C57">
        <w:rPr>
          <w:iCs/>
          <w:color w:val="000000"/>
          <w:spacing w:val="-2"/>
          <w:sz w:val="24"/>
          <w:szCs w:val="24"/>
        </w:rPr>
        <w:t>6.</w:t>
      </w:r>
      <w:r w:rsidRPr="003C2C57">
        <w:rPr>
          <w:iCs/>
          <w:color w:val="000000"/>
          <w:spacing w:val="-2"/>
          <w:sz w:val="24"/>
          <w:szCs w:val="24"/>
        </w:rPr>
        <w:tab/>
        <w:t xml:space="preserve"> 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 w:rsidRPr="003C2C57">
        <w:rPr>
          <w:color w:val="000000"/>
          <w:spacing w:val="-6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proofErr w:type="gramStart"/>
      <w:r w:rsidRPr="003C2C57">
        <w:rPr>
          <w:color w:val="000000"/>
          <w:spacing w:val="1"/>
          <w:sz w:val="24"/>
          <w:szCs w:val="24"/>
        </w:rPr>
        <w:t>отклонена</w:t>
      </w:r>
      <w:proofErr w:type="gramEnd"/>
      <w:r w:rsidRPr="003C2C57">
        <w:rPr>
          <w:color w:val="000000"/>
          <w:spacing w:val="1"/>
          <w:sz w:val="24"/>
          <w:szCs w:val="24"/>
        </w:rPr>
        <w:t xml:space="preserve"> от проводной оси таза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8"/>
          <w:sz w:val="24"/>
          <w:szCs w:val="24"/>
        </w:rPr>
        <w:tab/>
      </w:r>
      <w:r w:rsidRPr="003C2C57">
        <w:rPr>
          <w:color w:val="000000"/>
          <w:spacing w:val="-12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4"/>
          <w:w w:val="98"/>
          <w:sz w:val="24"/>
          <w:szCs w:val="24"/>
        </w:rPr>
        <w:tab/>
      </w:r>
      <w:r w:rsidRPr="003C2C57">
        <w:rPr>
          <w:color w:val="000000"/>
          <w:spacing w:val="-4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 xml:space="preserve">длина шейки </w:t>
      </w:r>
      <w:r w:rsidRPr="003C2C57"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3C2C57"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 w:rsidRPr="003C2C57">
        <w:rPr>
          <w:color w:val="000000"/>
          <w:spacing w:val="-4"/>
          <w:w w:val="98"/>
          <w:sz w:val="24"/>
          <w:szCs w:val="24"/>
        </w:rPr>
        <w:t>.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 w:rsidRPr="003C2C57">
        <w:rPr>
          <w:bCs/>
          <w:iCs/>
          <w:color w:val="000000"/>
          <w:sz w:val="24"/>
          <w:szCs w:val="24"/>
        </w:rPr>
        <w:t xml:space="preserve">7. </w:t>
      </w:r>
      <w:r w:rsidRPr="003C2C57"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1"/>
          <w:w w:val="98"/>
          <w:sz w:val="24"/>
          <w:szCs w:val="24"/>
        </w:rPr>
        <w:tab/>
      </w:r>
      <w:r w:rsidRPr="003C2C57">
        <w:rPr>
          <w:color w:val="000000"/>
          <w:spacing w:val="1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понижение возбудимости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proofErr w:type="gramStart"/>
      <w:r w:rsidRPr="003C2C57">
        <w:rPr>
          <w:color w:val="000000"/>
          <w:spacing w:val="-2"/>
          <w:w w:val="98"/>
          <w:sz w:val="24"/>
          <w:szCs w:val="24"/>
          <w:lang w:val="en-US"/>
        </w:rPr>
        <w:t>c</w:t>
      </w:r>
      <w:proofErr w:type="spellStart"/>
      <w:proofErr w:type="gramEnd"/>
      <w:r w:rsidRPr="003C2C57">
        <w:rPr>
          <w:color w:val="000000"/>
          <w:spacing w:val="-2"/>
          <w:w w:val="98"/>
          <w:sz w:val="24"/>
          <w:szCs w:val="24"/>
        </w:rPr>
        <w:t>ти</w:t>
      </w:r>
      <w:proofErr w:type="spellEnd"/>
      <w:r w:rsidRPr="003C2C57">
        <w:rPr>
          <w:color w:val="000000"/>
          <w:spacing w:val="-2"/>
          <w:w w:val="98"/>
          <w:sz w:val="24"/>
          <w:szCs w:val="24"/>
        </w:rPr>
        <w:t xml:space="preserve"> плода.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2"/>
          <w:sz w:val="24"/>
          <w:szCs w:val="24"/>
        </w:rPr>
        <w:t xml:space="preserve">8.  </w:t>
      </w:r>
      <w:r w:rsidRPr="003C2C57"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 w:rsidRPr="003C2C57"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н</w:t>
      </w:r>
      <w:r w:rsidRPr="003C2C57"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ab/>
      </w:r>
      <w:r w:rsidRPr="003C2C57">
        <w:rPr>
          <w:color w:val="000000"/>
          <w:spacing w:val="-12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4"/>
          <w:sz w:val="24"/>
          <w:szCs w:val="24"/>
        </w:rPr>
        <w:t>9.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lastRenderedPageBreak/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4"/>
          <w:w w:val="98"/>
          <w:sz w:val="24"/>
          <w:szCs w:val="24"/>
        </w:rPr>
        <w:tab/>
      </w:r>
      <w:r w:rsidRPr="003C2C57">
        <w:rPr>
          <w:color w:val="000000"/>
          <w:spacing w:val="-14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5"/>
          <w:sz w:val="24"/>
          <w:szCs w:val="24"/>
        </w:rPr>
        <w:t>врезывание</w:t>
      </w:r>
      <w:proofErr w:type="spellEnd"/>
      <w:r w:rsidRPr="003C2C57">
        <w:rPr>
          <w:color w:val="000000"/>
          <w:spacing w:val="-5"/>
          <w:sz w:val="24"/>
          <w:szCs w:val="24"/>
        </w:rPr>
        <w:t xml:space="preserve"> головки плода.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1"/>
          <w:sz w:val="24"/>
          <w:szCs w:val="24"/>
        </w:rPr>
        <w:t>10.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по состоянию плода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11.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плода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последа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через 2-4 часа после родов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  <w:t xml:space="preserve"> </w:t>
      </w:r>
      <w:r w:rsidRPr="003C2C57">
        <w:rPr>
          <w:color w:val="000000"/>
          <w:spacing w:val="-3"/>
          <w:sz w:val="24"/>
          <w:szCs w:val="24"/>
        </w:rPr>
        <w:t>через сутки после родов.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12.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Послеродовой период подразделяется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на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ранний, поздний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поздний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запоздалый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  <w:t xml:space="preserve"> </w:t>
      </w:r>
      <w:r w:rsidRPr="003C2C57">
        <w:rPr>
          <w:color w:val="000000"/>
          <w:spacing w:val="-3"/>
          <w:sz w:val="24"/>
          <w:szCs w:val="24"/>
        </w:rPr>
        <w:t>отдаленный.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13.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6 часов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w w:val="84"/>
          <w:sz w:val="24"/>
          <w:szCs w:val="24"/>
        </w:rPr>
        <w:t>12 часов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2 часа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24 часа.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14.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6"/>
          <w:sz w:val="24"/>
          <w:szCs w:val="24"/>
        </w:rPr>
        <w:t>1 месяц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pacing w:val="-9"/>
          <w:w w:val="84"/>
          <w:sz w:val="24"/>
          <w:szCs w:val="24"/>
        </w:rPr>
        <w:tab/>
      </w:r>
      <w:r w:rsidRPr="003C2C57">
        <w:rPr>
          <w:color w:val="000000"/>
          <w:spacing w:val="-1"/>
          <w:w w:val="84"/>
          <w:sz w:val="24"/>
          <w:szCs w:val="24"/>
        </w:rPr>
        <w:t>2 недели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6-8 недель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10"/>
          <w:sz w:val="24"/>
          <w:szCs w:val="24"/>
        </w:rPr>
        <w:t>15.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В послеродовой матке происходят следующие изменения,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кроме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сокращение мышц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 xml:space="preserve">б) </w:t>
      </w:r>
      <w:r w:rsidRPr="003C2C57">
        <w:rPr>
          <w:color w:val="000000"/>
          <w:spacing w:val="-2"/>
          <w:sz w:val="24"/>
          <w:szCs w:val="24"/>
        </w:rPr>
        <w:t>гипертрофия клеток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 xml:space="preserve">в) </w:t>
      </w:r>
      <w:r w:rsidRPr="003C2C57">
        <w:rPr>
          <w:color w:val="000000"/>
          <w:spacing w:val="-3"/>
          <w:sz w:val="24"/>
          <w:szCs w:val="24"/>
        </w:rPr>
        <w:t>ишемия клеток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84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w w:val="84"/>
          <w:sz w:val="24"/>
          <w:szCs w:val="24"/>
        </w:rPr>
        <w:t>резорбция клеток</w:t>
      </w:r>
    </w:p>
    <w:p w:rsidR="00733D8B" w:rsidRPr="003C2C57" w:rsidRDefault="00733D8B" w:rsidP="00733D8B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3C2C57">
        <w:rPr>
          <w:i/>
          <w:color w:val="000000"/>
          <w:spacing w:val="-1"/>
          <w:sz w:val="24"/>
          <w:szCs w:val="24"/>
        </w:rPr>
        <w:t>16. Тяжелая преэклампсия характеризуется: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повышением АД до 130/100 мм рт.ст.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задержкой роста плода </w:t>
      </w:r>
      <w:r w:rsidRPr="003C2C57">
        <w:rPr>
          <w:color w:val="000000"/>
          <w:sz w:val="24"/>
          <w:szCs w:val="24"/>
          <w:lang w:val="en-US"/>
        </w:rPr>
        <w:t>II</w:t>
      </w:r>
      <w:r w:rsidRPr="003C2C57">
        <w:rPr>
          <w:color w:val="000000"/>
          <w:sz w:val="24"/>
          <w:szCs w:val="24"/>
        </w:rPr>
        <w:t xml:space="preserve"> степени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протеинурией до 1 г/л.</w:t>
      </w:r>
    </w:p>
    <w:p w:rsidR="00733D8B" w:rsidRPr="003C2C57" w:rsidRDefault="00733D8B" w:rsidP="00733D8B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17.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белок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восковидные цилиндры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17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гиалиновые цилиндры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бактериурия.</w:t>
      </w:r>
    </w:p>
    <w:p w:rsidR="00733D8B" w:rsidRPr="003C2C57" w:rsidRDefault="00733D8B" w:rsidP="00733D8B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18.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5"/>
          <w:w w:val="86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содержания тромбоцитов и </w:t>
      </w:r>
      <w:proofErr w:type="spellStart"/>
      <w:r w:rsidRPr="003C2C57">
        <w:rPr>
          <w:color w:val="000000"/>
          <w:sz w:val="24"/>
          <w:szCs w:val="24"/>
        </w:rPr>
        <w:t>коагулограмма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всего перечисленного в п. "а</w:t>
      </w:r>
      <w:proofErr w:type="gramStart"/>
      <w:r w:rsidRPr="003C2C57">
        <w:rPr>
          <w:color w:val="000000"/>
          <w:spacing w:val="1"/>
          <w:sz w:val="24"/>
          <w:szCs w:val="24"/>
        </w:rPr>
        <w:t>"-</w:t>
      </w:r>
      <w:proofErr w:type="gramEnd"/>
      <w:r w:rsidRPr="003C2C57">
        <w:rPr>
          <w:color w:val="000000"/>
          <w:spacing w:val="1"/>
          <w:sz w:val="24"/>
          <w:szCs w:val="24"/>
        </w:rPr>
        <w:t>"в".</w:t>
      </w:r>
    </w:p>
    <w:p w:rsidR="00733D8B" w:rsidRPr="003C2C57" w:rsidRDefault="00733D8B" w:rsidP="00733D8B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19.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 w:rsidRPr="003C2C57">
        <w:rPr>
          <w:i/>
          <w:color w:val="000000"/>
          <w:spacing w:val="-6"/>
          <w:sz w:val="24"/>
          <w:szCs w:val="24"/>
        </w:rPr>
        <w:t>при преэклампсии: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хроническая гипоксия плода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отслойка сетчатки глаза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 w:rsidRPr="003C2C57">
        <w:rPr>
          <w:color w:val="000000"/>
          <w:spacing w:val="-6"/>
          <w:sz w:val="24"/>
          <w:szCs w:val="24"/>
        </w:rPr>
        <w:t>плаценты</w:t>
      </w:r>
    </w:p>
    <w:p w:rsidR="00733D8B" w:rsidRPr="003C2C57" w:rsidRDefault="00733D8B" w:rsidP="00733D8B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>20.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lastRenderedPageBreak/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гипотензивная терапия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введение </w:t>
      </w:r>
      <w:proofErr w:type="spellStart"/>
      <w:r w:rsidRPr="003C2C57">
        <w:rPr>
          <w:color w:val="000000"/>
          <w:spacing w:val="-2"/>
          <w:sz w:val="24"/>
          <w:szCs w:val="24"/>
        </w:rPr>
        <w:t>диуретиков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733D8B" w:rsidRPr="003C2C57" w:rsidRDefault="00733D8B" w:rsidP="00733D8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а) 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22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б) 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28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с 34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г) &gt;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преждевременные роды в анамнезе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курение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 инфекционные заболевания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преждевременное излитие околоплодных вод.</w:t>
      </w:r>
    </w:p>
    <w:p w:rsidR="00733D8B" w:rsidRPr="003C2C57" w:rsidRDefault="00733D8B" w:rsidP="00733D8B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простагландины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окситоцин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</w:t>
      </w:r>
      <w:proofErr w:type="gramStart"/>
      <w:r w:rsidRPr="003C2C57">
        <w:rPr>
          <w:color w:val="000000"/>
          <w:spacing w:val="-2"/>
          <w:sz w:val="24"/>
          <w:szCs w:val="24"/>
        </w:rPr>
        <w:t>β-</w:t>
      </w:r>
      <w:proofErr w:type="gramEnd"/>
      <w:r w:rsidRPr="003C2C57">
        <w:rPr>
          <w:color w:val="000000"/>
          <w:spacing w:val="-2"/>
          <w:sz w:val="24"/>
          <w:szCs w:val="24"/>
        </w:rPr>
        <w:t>миметики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сернокислая магнезия</w:t>
      </w:r>
    </w:p>
    <w:p w:rsidR="00733D8B" w:rsidRPr="003C2C57" w:rsidRDefault="00733D8B" w:rsidP="00733D8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несвоевременное излитие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быстрые роды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слабость или </w:t>
      </w:r>
      <w:proofErr w:type="spellStart"/>
      <w:r w:rsidRPr="003C2C57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клинически узкий таз.</w:t>
      </w:r>
    </w:p>
    <w:p w:rsidR="00733D8B" w:rsidRPr="003C2C57" w:rsidRDefault="00733D8B" w:rsidP="00733D8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22-26 недель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26-30 недель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 24-34 недели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26-37 недель.</w:t>
      </w: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2420E7" w:rsidP="00733D8B">
      <w:pPr>
        <w:tabs>
          <w:tab w:val="left" w:pos="5700"/>
        </w:tabs>
        <w:rPr>
          <w:sz w:val="28"/>
          <w:szCs w:val="28"/>
        </w:rPr>
      </w:pPr>
      <w:r w:rsidRPr="002420E7">
        <w:rPr>
          <w:b/>
          <w:noProof/>
          <w:sz w:val="28"/>
          <w:lang w:eastAsia="ru-RU"/>
        </w:rPr>
        <w:pict>
          <v:shape id="Поле 5" o:spid="_x0000_s1027" type="#_x0000_t202" style="position:absolute;margin-left:-5pt;margin-top:10.55pt;width:453pt;height:6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733D8B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</w:t>
                  </w:r>
                  <w:r w:rsidR="00DB5475">
                    <w:rPr>
                      <w:sz w:val="28"/>
                      <w:szCs w:val="28"/>
                      <w:vertAlign w:val="superscript"/>
                    </w:rPr>
                    <w:t xml:space="preserve">             </w:t>
                  </w:r>
                </w:p>
                <w:p w:rsidR="00B44BB8" w:rsidRPr="002A0B84" w:rsidRDefault="00DB5475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</w:t>
                  </w:r>
                  <w:r w:rsidR="00B44BB8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r w:rsidR="00B44BB8"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 w:rsidR="00B44BB8"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 w:rsidR="00B44BB8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2A5013" w:rsidRDefault="002A5013" w:rsidP="00733D8B">
      <w:pPr>
        <w:rPr>
          <w:b/>
          <w:i/>
          <w:sz w:val="28"/>
          <w:szCs w:val="28"/>
        </w:rPr>
      </w:pPr>
    </w:p>
    <w:p w:rsidR="002A5013" w:rsidRDefault="002A5013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2A5013" w:rsidRDefault="002A5013" w:rsidP="00733D8B">
      <w:pPr>
        <w:jc w:val="center"/>
        <w:rPr>
          <w:b/>
          <w:sz w:val="28"/>
          <w:szCs w:val="28"/>
        </w:rPr>
        <w:sectPr w:rsidR="002A5013" w:rsidSect="002A5013">
          <w:pgSz w:w="11906" w:h="16838"/>
          <w:pgMar w:top="907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0477E" w:rsidRDefault="00733D8B" w:rsidP="00733D8B">
      <w:pPr>
        <w:pStyle w:val="4"/>
        <w:jc w:val="center"/>
        <w:rPr>
          <w:sz w:val="28"/>
        </w:rPr>
      </w:pPr>
      <w:r w:rsidRPr="0010477E">
        <w:rPr>
          <w:sz w:val="28"/>
        </w:rPr>
        <w:t>Кафедра Акушерства и гинекологии</w:t>
      </w:r>
    </w:p>
    <w:p w:rsidR="00733D8B" w:rsidRPr="0010477E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0477E">
        <w:rPr>
          <w:b/>
          <w:sz w:val="28"/>
          <w:szCs w:val="28"/>
        </w:rPr>
        <w:t xml:space="preserve">по </w:t>
      </w:r>
      <w:r w:rsidRPr="0010477E">
        <w:rPr>
          <w:b/>
          <w:sz w:val="28"/>
          <w:szCs w:val="28"/>
          <w:u w:val="single"/>
        </w:rPr>
        <w:t>дисциплин</w:t>
      </w:r>
      <w:r w:rsidRPr="0010477E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 w:rsidRPr="007C793B">
        <w:rPr>
          <w:sz w:val="28"/>
          <w:szCs w:val="28"/>
        </w:rPr>
        <w:t>.</w:t>
      </w:r>
    </w:p>
    <w:p w:rsidR="00733D8B" w:rsidRPr="00936C09" w:rsidRDefault="00733D8B" w:rsidP="00733D8B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 w:rsidRPr="00936C09"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во время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 первом периоде родов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в прелиминарном периоде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в третьем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7"/>
          <w:w w:val="117"/>
          <w:sz w:val="22"/>
          <w:szCs w:val="22"/>
        </w:rPr>
        <w:t>2.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преэклампсия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травма живота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-3"/>
          <w:sz w:val="22"/>
          <w:szCs w:val="22"/>
        </w:rPr>
        <w:t xml:space="preserve">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 w:rsidRPr="00936C09">
        <w:rPr>
          <w:iCs/>
          <w:color w:val="000000"/>
          <w:spacing w:val="-4"/>
          <w:sz w:val="22"/>
          <w:szCs w:val="22"/>
        </w:rPr>
        <w:tab/>
        <w:t xml:space="preserve">г) </w:t>
      </w:r>
      <w:r w:rsidRPr="00936C09">
        <w:rPr>
          <w:iCs/>
          <w:color w:val="000000"/>
          <w:spacing w:val="-4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многоводие, многоплодие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 w:rsidRPr="00936C09">
        <w:rPr>
          <w:bCs/>
          <w:iCs/>
          <w:color w:val="000000"/>
          <w:spacing w:val="-15"/>
          <w:sz w:val="22"/>
          <w:szCs w:val="22"/>
        </w:rPr>
        <w:t>3.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роды в срок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гипотрофичный</w:t>
      </w:r>
      <w:proofErr w:type="spellEnd"/>
      <w:r w:rsidRPr="00936C09">
        <w:rPr>
          <w:color w:val="000000"/>
          <w:sz w:val="22"/>
          <w:szCs w:val="22"/>
        </w:rPr>
        <w:t xml:space="preserve"> плод.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4.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эстрадиол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метилэргометрин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2"/>
          <w:sz w:val="22"/>
          <w:szCs w:val="22"/>
        </w:rPr>
        <w:t>прегнантол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маммофизин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5.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3"/>
          <w:sz w:val="22"/>
          <w:szCs w:val="22"/>
        </w:rPr>
        <w:t xml:space="preserve">Патологическая кровопотеря в раннем послеродовом периоде требует прежде </w:t>
      </w:r>
      <w:proofErr w:type="spellStart"/>
      <w:r w:rsidRPr="00936C09">
        <w:rPr>
          <w:bCs/>
          <w:i/>
          <w:iCs/>
          <w:color w:val="000000"/>
          <w:spacing w:val="3"/>
          <w:sz w:val="22"/>
          <w:szCs w:val="22"/>
        </w:rPr>
        <w:t>всего</w:t>
      </w:r>
      <w:proofErr w:type="gramStart"/>
      <w:r w:rsidRPr="00936C09">
        <w:rPr>
          <w:bCs/>
          <w:i/>
          <w:iCs/>
          <w:color w:val="000000"/>
          <w:spacing w:val="3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прижать аорту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733D8B" w:rsidRPr="00936C09" w:rsidRDefault="00733D8B" w:rsidP="00733D8B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 w:rsidRPr="00936C09"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 w:rsidRPr="00936C09"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а) </w:t>
      </w:r>
      <w:r w:rsidRPr="00936C09"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косое стояние </w:t>
      </w:r>
      <w:proofErr w:type="spellStart"/>
      <w:r w:rsidRPr="00936C09">
        <w:rPr>
          <w:color w:val="000000"/>
          <w:sz w:val="22"/>
          <w:szCs w:val="22"/>
        </w:rPr>
        <w:t>контракционного</w:t>
      </w:r>
      <w:proofErr w:type="spellEnd"/>
      <w:r w:rsidRPr="00936C09">
        <w:rPr>
          <w:color w:val="000000"/>
          <w:sz w:val="22"/>
          <w:szCs w:val="22"/>
        </w:rPr>
        <w:t xml:space="preserve"> кольца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 </w:t>
      </w:r>
      <w:r w:rsidRPr="00936C09"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r w:rsidRPr="00936C09">
        <w:rPr>
          <w:color w:val="000000"/>
          <w:sz w:val="22"/>
          <w:szCs w:val="22"/>
        </w:rPr>
        <w:tab/>
        <w:t>отек шейки матки.</w:t>
      </w:r>
    </w:p>
    <w:p w:rsidR="00733D8B" w:rsidRPr="00936C09" w:rsidRDefault="00733D8B" w:rsidP="00733D8B">
      <w:pPr>
        <w:shd w:val="clear" w:color="auto" w:fill="FFFFFF"/>
        <w:jc w:val="both"/>
        <w:rPr>
          <w:sz w:val="22"/>
          <w:szCs w:val="22"/>
        </w:rPr>
      </w:pPr>
      <w:r w:rsidRPr="00936C09">
        <w:rPr>
          <w:bCs/>
          <w:color w:val="000000"/>
          <w:spacing w:val="-3"/>
          <w:sz w:val="22"/>
          <w:szCs w:val="22"/>
        </w:rPr>
        <w:t>7.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 w:rsidRPr="00936C09"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733D8B" w:rsidRPr="00936C09" w:rsidRDefault="00733D8B" w:rsidP="00733D8B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 </w:t>
      </w:r>
      <w:r w:rsidRPr="00936C09">
        <w:rPr>
          <w:color w:val="000000"/>
          <w:sz w:val="22"/>
          <w:szCs w:val="22"/>
        </w:rPr>
        <w:tab/>
        <w:t>схватки судорожного характера</w:t>
      </w:r>
    </w:p>
    <w:p w:rsidR="00733D8B" w:rsidRPr="00936C09" w:rsidRDefault="00733D8B" w:rsidP="00733D8B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</w:t>
      </w:r>
      <w:r w:rsidRPr="00936C09"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733D8B" w:rsidRPr="00936C09" w:rsidRDefault="00733D8B" w:rsidP="00733D8B">
      <w:pPr>
        <w:shd w:val="clear" w:color="auto" w:fill="FFFFFF"/>
        <w:ind w:left="456" w:hanging="513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8.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</w:t>
      </w:r>
      <w:r w:rsidRPr="00936C09">
        <w:rPr>
          <w:color w:val="000000"/>
          <w:sz w:val="22"/>
          <w:szCs w:val="22"/>
        </w:rPr>
        <w:tab/>
        <w:t>сильные, болезненные схватки</w:t>
      </w:r>
    </w:p>
    <w:p w:rsidR="00733D8B" w:rsidRPr="00936C09" w:rsidRDefault="00733D8B" w:rsidP="00733D8B">
      <w:pPr>
        <w:shd w:val="clear" w:color="auto" w:fill="FFFFFF"/>
        <w:ind w:left="74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>прекращение родовой деятельности</w:t>
      </w:r>
    </w:p>
    <w:p w:rsidR="00733D8B" w:rsidRPr="00936C09" w:rsidRDefault="00733D8B" w:rsidP="00733D8B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733D8B" w:rsidRPr="00936C09" w:rsidRDefault="00733D8B" w:rsidP="00733D8B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</w:t>
      </w:r>
      <w:r w:rsidRPr="00936C09">
        <w:rPr>
          <w:color w:val="000000"/>
          <w:sz w:val="22"/>
          <w:szCs w:val="22"/>
        </w:rPr>
        <w:tab/>
        <w:t>гипертермия у женщины.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9.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Pr="00936C09">
        <w:rPr>
          <w:bCs/>
          <w:i/>
          <w:color w:val="000000"/>
          <w:spacing w:val="-1"/>
          <w:sz w:val="22"/>
          <w:szCs w:val="22"/>
        </w:rPr>
        <w:t xml:space="preserve">беременности </w:t>
      </w:r>
      <w:proofErr w:type="spellStart"/>
      <w:r w:rsidRPr="00936C09">
        <w:rPr>
          <w:bCs/>
          <w:i/>
          <w:color w:val="000000"/>
          <w:spacing w:val="-1"/>
          <w:sz w:val="22"/>
          <w:szCs w:val="22"/>
        </w:rPr>
        <w:t>относятся</w:t>
      </w:r>
      <w:proofErr w:type="gramStart"/>
      <w:r w:rsidRPr="00936C09">
        <w:rPr>
          <w:bCs/>
          <w:i/>
          <w:color w:val="000000"/>
          <w:spacing w:val="-1"/>
          <w:sz w:val="22"/>
          <w:szCs w:val="22"/>
        </w:rPr>
        <w:t>:</w:t>
      </w:r>
      <w:r w:rsidRPr="00936C09">
        <w:rPr>
          <w:color w:val="000000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z w:val="22"/>
          <w:szCs w:val="22"/>
        </w:rPr>
        <w:t>)   тошнота, рвота</w:t>
      </w:r>
    </w:p>
    <w:p w:rsidR="00733D8B" w:rsidRPr="00936C09" w:rsidRDefault="00733D8B" w:rsidP="00733D8B">
      <w:pPr>
        <w:shd w:val="clear" w:color="auto" w:fill="FFFFFF"/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б)   боли в </w:t>
      </w:r>
      <w:proofErr w:type="spellStart"/>
      <w:r w:rsidRPr="00936C09">
        <w:rPr>
          <w:color w:val="000000"/>
          <w:spacing w:val="-1"/>
          <w:sz w:val="22"/>
          <w:szCs w:val="22"/>
        </w:rPr>
        <w:t>эпигастрии</w:t>
      </w:r>
      <w:proofErr w:type="spellEnd"/>
    </w:p>
    <w:p w:rsidR="00733D8B" w:rsidRPr="00936C09" w:rsidRDefault="00733D8B" w:rsidP="00733D8B">
      <w:pPr>
        <w:shd w:val="clear" w:color="auto" w:fill="FFFFFF"/>
        <w:ind w:left="785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в)   боли в области рубца</w:t>
      </w:r>
    </w:p>
    <w:p w:rsidR="00733D8B" w:rsidRPr="00936C09" w:rsidRDefault="00733D8B" w:rsidP="00733D8B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г)  кровянистые выделения из половых путей.</w:t>
      </w:r>
    </w:p>
    <w:p w:rsidR="00733D8B" w:rsidRPr="00936C09" w:rsidRDefault="00733D8B" w:rsidP="00733D8B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 w:rsidRPr="00936C09">
        <w:rPr>
          <w:bCs/>
          <w:color w:val="000000"/>
          <w:spacing w:val="-4"/>
          <w:sz w:val="22"/>
          <w:szCs w:val="22"/>
        </w:rPr>
        <w:t>10.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а)   анамнестических данных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б)   клинических данных</w:t>
      </w:r>
    </w:p>
    <w:p w:rsidR="00733D8B" w:rsidRPr="00936C09" w:rsidRDefault="00733D8B" w:rsidP="00733D8B">
      <w:pPr>
        <w:shd w:val="clear" w:color="auto" w:fill="FFFFFF"/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lastRenderedPageBreak/>
        <w:t>в)   УЗИ, МРТ</w:t>
      </w:r>
    </w:p>
    <w:p w:rsidR="00733D8B" w:rsidRPr="00936C09" w:rsidRDefault="00733D8B" w:rsidP="00733D8B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proofErr w:type="spellStart"/>
      <w:r w:rsidRPr="00936C09">
        <w:rPr>
          <w:color w:val="000000"/>
          <w:sz w:val="22"/>
          <w:szCs w:val="22"/>
        </w:rPr>
        <w:t>гистеросальпингография</w:t>
      </w:r>
      <w:proofErr w:type="spellEnd"/>
      <w:r w:rsidRPr="00936C09">
        <w:rPr>
          <w:color w:val="000000"/>
          <w:sz w:val="22"/>
          <w:szCs w:val="22"/>
        </w:rPr>
        <w:t xml:space="preserve"> </w:t>
      </w:r>
    </w:p>
    <w:p w:rsidR="00733D8B" w:rsidRPr="00936C09" w:rsidRDefault="00733D8B" w:rsidP="00733D8B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 w:rsidRPr="00936C09">
        <w:rPr>
          <w:i/>
          <w:color w:val="000000"/>
          <w:spacing w:val="-1"/>
          <w:sz w:val="22"/>
          <w:szCs w:val="22"/>
        </w:rPr>
        <w:t xml:space="preserve">11. При упорной слабости родовой деятельности во 2 периоде родов (головка </w:t>
      </w:r>
      <w:r w:rsidRPr="00936C09">
        <w:rPr>
          <w:i/>
          <w:color w:val="000000"/>
          <w:sz w:val="22"/>
          <w:szCs w:val="22"/>
        </w:rPr>
        <w:t xml:space="preserve">плода находится в полости малого таза) используют </w:t>
      </w:r>
      <w:proofErr w:type="spellStart"/>
      <w:r w:rsidRPr="00936C09">
        <w:rPr>
          <w:i/>
          <w:color w:val="000000"/>
          <w:sz w:val="22"/>
          <w:szCs w:val="22"/>
        </w:rPr>
        <w:t>родоразрешающие</w:t>
      </w:r>
      <w:proofErr w:type="spellEnd"/>
      <w:r w:rsidRPr="00936C09">
        <w:rPr>
          <w:i/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pacing w:val="-1"/>
          <w:sz w:val="22"/>
          <w:szCs w:val="22"/>
        </w:rPr>
        <w:t>операции: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>кесарево сечение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ввакуум-экстракцию</w:t>
      </w:r>
      <w:proofErr w:type="spellEnd"/>
      <w:r w:rsidRPr="00936C09">
        <w:rPr>
          <w:color w:val="000000"/>
          <w:sz w:val="22"/>
          <w:szCs w:val="22"/>
        </w:rPr>
        <w:t xml:space="preserve"> плода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  <w:t>извлечение плода за тазовый конец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12.</w:t>
      </w:r>
      <w:r w:rsidRPr="00936C09">
        <w:rPr>
          <w:i/>
          <w:color w:val="000000"/>
          <w:spacing w:val="-10"/>
          <w:sz w:val="22"/>
          <w:szCs w:val="22"/>
        </w:rPr>
        <w:t>.</w:t>
      </w:r>
      <w:r w:rsidRPr="00936C09">
        <w:rPr>
          <w:i/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При лечении слабости родовой </w:t>
      </w:r>
      <w:proofErr w:type="spellStart"/>
      <w:r w:rsidRPr="00936C09">
        <w:rPr>
          <w:i/>
          <w:color w:val="000000"/>
          <w:spacing w:val="-1"/>
          <w:sz w:val="22"/>
          <w:szCs w:val="22"/>
        </w:rPr>
        <w:t>деятельност</w:t>
      </w:r>
      <w:proofErr w:type="spellEnd"/>
      <w:r w:rsidRPr="00936C09">
        <w:rPr>
          <w:i/>
          <w:color w:val="000000"/>
          <w:spacing w:val="-1"/>
          <w:sz w:val="22"/>
          <w:szCs w:val="22"/>
        </w:rPr>
        <w:t>, прежде всего,  используются:</w:t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а) 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733D8B" w:rsidRPr="00936C09" w:rsidRDefault="00733D8B" w:rsidP="00733D8B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ab/>
        <w:t>6)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утеротонические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(окситоцин)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эпидуральная</w:t>
      </w:r>
      <w:proofErr w:type="spellEnd"/>
      <w:r w:rsidRPr="00936C09">
        <w:rPr>
          <w:color w:val="000000"/>
          <w:sz w:val="22"/>
          <w:szCs w:val="22"/>
        </w:rPr>
        <w:t xml:space="preserve"> аналгезия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</w:t>
      </w:r>
      <w:proofErr w:type="spellStart"/>
      <w:r w:rsidRPr="00936C09">
        <w:rPr>
          <w:color w:val="000000"/>
          <w:sz w:val="22"/>
          <w:szCs w:val="22"/>
        </w:rPr>
        <w:t>гинипрал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13. </w:t>
      </w:r>
      <w:r w:rsidRPr="00936C09">
        <w:rPr>
          <w:i/>
          <w:color w:val="000000"/>
          <w:spacing w:val="-1"/>
          <w:sz w:val="22"/>
          <w:szCs w:val="22"/>
        </w:rPr>
        <w:t xml:space="preserve">Первичная слабость родовой деятельности наблюдается, прежде всего, </w:t>
      </w:r>
      <w:proofErr w:type="gramStart"/>
      <w:r w:rsidRPr="00936C09">
        <w:rPr>
          <w:i/>
          <w:color w:val="000000"/>
          <w:spacing w:val="-1"/>
          <w:sz w:val="22"/>
          <w:szCs w:val="22"/>
        </w:rPr>
        <w:t>при</w:t>
      </w:r>
      <w:proofErr w:type="gramEnd"/>
      <w:r w:rsidRPr="00936C09">
        <w:rPr>
          <w:i/>
          <w:color w:val="000000"/>
          <w:spacing w:val="-1"/>
          <w:sz w:val="22"/>
          <w:szCs w:val="22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pacing w:val="-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эндокринных </w:t>
      </w:r>
      <w:proofErr w:type="gramStart"/>
      <w:r w:rsidRPr="00936C09">
        <w:rPr>
          <w:color w:val="000000"/>
          <w:sz w:val="22"/>
          <w:szCs w:val="22"/>
        </w:rPr>
        <w:t>нарушениях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у первородящих старше 30 лет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клинически узком </w:t>
      </w:r>
      <w:proofErr w:type="gramStart"/>
      <w:r w:rsidRPr="00936C09">
        <w:rPr>
          <w:color w:val="000000"/>
          <w:sz w:val="22"/>
          <w:szCs w:val="22"/>
        </w:rPr>
        <w:t>тазе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gramStart"/>
      <w:r w:rsidRPr="00936C09">
        <w:rPr>
          <w:color w:val="000000"/>
          <w:sz w:val="22"/>
          <w:szCs w:val="22"/>
        </w:rPr>
        <w:t>наличии</w:t>
      </w:r>
      <w:proofErr w:type="gramEnd"/>
      <w:r w:rsidRPr="00936C09">
        <w:rPr>
          <w:color w:val="000000"/>
          <w:sz w:val="22"/>
          <w:szCs w:val="22"/>
        </w:rPr>
        <w:t xml:space="preserve"> в анамнезе нарушений менструального цикла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>14.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выпадение пуповины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15.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z w:val="22"/>
          <w:szCs w:val="22"/>
        </w:rPr>
        <w:t>Препаратами выбора</w:t>
      </w:r>
      <w:r w:rsidRPr="00936C09">
        <w:rPr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z w:val="22"/>
          <w:szCs w:val="22"/>
        </w:rPr>
        <w:t>д</w:t>
      </w:r>
      <w:r w:rsidRPr="00936C09"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глюкозо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- гормонально - </w:t>
      </w:r>
      <w:proofErr w:type="gramStart"/>
      <w:r w:rsidRPr="00936C09">
        <w:rPr>
          <w:color w:val="000000"/>
          <w:spacing w:val="-1"/>
          <w:sz w:val="22"/>
          <w:szCs w:val="22"/>
        </w:rPr>
        <w:t>витамине</w:t>
      </w:r>
      <w:proofErr w:type="gramEnd"/>
      <w:r w:rsidRPr="00936C09">
        <w:rPr>
          <w:color w:val="000000"/>
          <w:spacing w:val="-1"/>
          <w:sz w:val="22"/>
          <w:szCs w:val="22"/>
        </w:rPr>
        <w:t xml:space="preserve"> - кальциевый фон (ГГВК - фон)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медикаментозный сон-отдых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</w:t>
      </w:r>
      <w:proofErr w:type="spellStart"/>
      <w:r w:rsidRPr="00936C09">
        <w:rPr>
          <w:color w:val="000000"/>
          <w:sz w:val="22"/>
          <w:szCs w:val="22"/>
        </w:rPr>
        <w:t>гинипрал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 w:rsidRPr="00936C09"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733D8B" w:rsidRPr="00936C09" w:rsidRDefault="00733D8B" w:rsidP="00733D8B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  <w:r w:rsidRPr="00936C09">
        <w:rPr>
          <w:color w:val="000000"/>
          <w:spacing w:val="-2"/>
          <w:w w:val="87"/>
          <w:sz w:val="22"/>
          <w:szCs w:val="22"/>
        </w:rPr>
        <w:t xml:space="preserve"> </w:t>
      </w:r>
    </w:p>
    <w:p w:rsidR="00733D8B" w:rsidRPr="00936C09" w:rsidRDefault="00733D8B" w:rsidP="00733D8B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 w:rsidRPr="00936C09">
        <w:rPr>
          <w:color w:val="000000"/>
          <w:spacing w:val="-2"/>
          <w:w w:val="87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</w:p>
    <w:p w:rsidR="00733D8B" w:rsidRPr="00936C09" w:rsidRDefault="00733D8B" w:rsidP="00733D8B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штурмовые роды</w:t>
      </w:r>
    </w:p>
    <w:p w:rsidR="00733D8B" w:rsidRPr="00936C09" w:rsidRDefault="00733D8B" w:rsidP="00733D8B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>17.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 w:rsidRPr="00936C09">
        <w:rPr>
          <w:i/>
          <w:color w:val="000000"/>
          <w:spacing w:val="-3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 xml:space="preserve">  во время беременности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>г)</w:t>
      </w:r>
      <w:r w:rsidRPr="00936C09"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 w:rsidRPr="00936C09">
        <w:rPr>
          <w:color w:val="000000"/>
          <w:spacing w:val="-15"/>
          <w:w w:val="87"/>
          <w:sz w:val="22"/>
          <w:szCs w:val="22"/>
        </w:rPr>
        <w:t>18.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 w:rsidRPr="00936C09">
        <w:rPr>
          <w:i/>
          <w:color w:val="000000"/>
          <w:w w:val="87"/>
          <w:sz w:val="22"/>
          <w:szCs w:val="22"/>
        </w:rPr>
        <w:t>женщин с узким тазом:</w:t>
      </w:r>
    </w:p>
    <w:p w:rsidR="00733D8B" w:rsidRPr="00936C09" w:rsidRDefault="00733D8B" w:rsidP="00733D8B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 w:rsidRPr="00936C09">
        <w:rPr>
          <w:color w:val="000000"/>
          <w:spacing w:val="7"/>
          <w:w w:val="87"/>
          <w:sz w:val="22"/>
          <w:szCs w:val="22"/>
        </w:rPr>
        <w:t>а)</w:t>
      </w:r>
      <w:r w:rsidRPr="00936C09">
        <w:rPr>
          <w:color w:val="000000"/>
          <w:spacing w:val="7"/>
          <w:w w:val="87"/>
          <w:sz w:val="22"/>
          <w:szCs w:val="22"/>
        </w:rPr>
        <w:tab/>
        <w:t xml:space="preserve"> гестоз</w:t>
      </w:r>
    </w:p>
    <w:p w:rsidR="00733D8B" w:rsidRPr="00936C09" w:rsidRDefault="00733D8B" w:rsidP="00733D8B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дородовое излитие вод </w:t>
      </w:r>
    </w:p>
    <w:p w:rsidR="00733D8B" w:rsidRPr="00936C09" w:rsidRDefault="00733D8B" w:rsidP="00733D8B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</w:r>
      <w:proofErr w:type="spellStart"/>
      <w:r w:rsidRPr="00936C09">
        <w:rPr>
          <w:color w:val="000000"/>
          <w:spacing w:val="1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1"/>
          <w:sz w:val="22"/>
          <w:szCs w:val="22"/>
        </w:rPr>
        <w:t xml:space="preserve"> беременности </w:t>
      </w:r>
    </w:p>
    <w:p w:rsidR="00733D8B" w:rsidRPr="00936C09" w:rsidRDefault="00733D8B" w:rsidP="00733D8B">
      <w:pPr>
        <w:shd w:val="clear" w:color="auto" w:fill="FFFFFF"/>
        <w:ind w:left="1174" w:hanging="37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 w:rsidRPr="00936C09">
        <w:rPr>
          <w:color w:val="000000"/>
          <w:spacing w:val="-2"/>
          <w:sz w:val="22"/>
          <w:szCs w:val="22"/>
        </w:rPr>
        <w:t>вставления головки.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 w:rsidRPr="00936C09">
        <w:rPr>
          <w:color w:val="000000"/>
          <w:spacing w:val="-13"/>
          <w:sz w:val="22"/>
          <w:szCs w:val="22"/>
        </w:rPr>
        <w:t>19.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 w:rsidRPr="00936C09"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а)</w:t>
      </w:r>
      <w:r w:rsidRPr="00936C09">
        <w:rPr>
          <w:color w:val="000000"/>
          <w:spacing w:val="-4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733D8B" w:rsidRPr="00936C09" w:rsidRDefault="00733D8B" w:rsidP="00733D8B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родовая травма плода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в)</w:t>
      </w: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травматизм матери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733D8B" w:rsidRPr="00936C09" w:rsidRDefault="00733D8B" w:rsidP="00733D8B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color w:val="000000"/>
          <w:spacing w:val="-14"/>
          <w:w w:val="87"/>
          <w:sz w:val="22"/>
          <w:szCs w:val="22"/>
        </w:rPr>
        <w:t>20.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 w:rsidRPr="00936C09"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а)</w:t>
      </w:r>
      <w:r w:rsidRPr="00936C09"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травматизм матери и плода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</w:t>
      </w:r>
      <w:proofErr w:type="gramStart"/>
      <w:r w:rsidRPr="00936C09">
        <w:rPr>
          <w:color w:val="000000"/>
          <w:sz w:val="22"/>
          <w:szCs w:val="22"/>
        </w:rPr>
        <w:t>)</w:t>
      </w:r>
      <w:r w:rsidRPr="00936C09">
        <w:rPr>
          <w:color w:val="000000"/>
          <w:spacing w:val="-2"/>
          <w:sz w:val="22"/>
          <w:szCs w:val="22"/>
        </w:rPr>
        <w:t>р</w:t>
      </w:r>
      <w:proofErr w:type="gramEnd"/>
      <w:r w:rsidRPr="00936C09">
        <w:rPr>
          <w:color w:val="000000"/>
          <w:spacing w:val="-2"/>
          <w:sz w:val="22"/>
          <w:szCs w:val="22"/>
        </w:rPr>
        <w:t>аннее излитие околоплодных вод.</w:t>
      </w:r>
    </w:p>
    <w:p w:rsidR="00733D8B" w:rsidRPr="00936C09" w:rsidRDefault="00733D8B" w:rsidP="00733D8B">
      <w:pPr>
        <w:shd w:val="clear" w:color="auto" w:fill="FFFFFF"/>
        <w:spacing w:before="29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21. </w:t>
      </w:r>
      <w:r w:rsidRPr="00936C09"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эндометрит в родах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внутриутробная смерть плода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lastRenderedPageBreak/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гидроцефалия плода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кольпит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22. </w:t>
      </w:r>
      <w:r w:rsidRPr="00936C09"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 w:rsidRPr="00936C09">
        <w:rPr>
          <w:i/>
          <w:color w:val="000000"/>
          <w:sz w:val="22"/>
          <w:szCs w:val="22"/>
        </w:rPr>
        <w:t xml:space="preserve">сарева сечения не </w:t>
      </w:r>
      <w:proofErr w:type="spellStart"/>
      <w:r w:rsidRPr="00936C09">
        <w:rPr>
          <w:i/>
          <w:color w:val="000000"/>
          <w:sz w:val="22"/>
          <w:szCs w:val="22"/>
        </w:rPr>
        <w:t>включают</w:t>
      </w:r>
      <w:proofErr w:type="gramStart"/>
      <w:r w:rsidRPr="00936C09">
        <w:rPr>
          <w:i/>
          <w:color w:val="000000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 xml:space="preserve">внутривенное одномоментное введение </w:t>
      </w:r>
      <w:proofErr w:type="spellStart"/>
      <w:r w:rsidRPr="00936C09">
        <w:rPr>
          <w:color w:val="000000"/>
          <w:spacing w:val="-8"/>
          <w:sz w:val="22"/>
          <w:szCs w:val="22"/>
        </w:rPr>
        <w:t>метилэргометрина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введение </w:t>
      </w:r>
      <w:proofErr w:type="spellStart"/>
      <w:r w:rsidRPr="00936C09">
        <w:rPr>
          <w:color w:val="000000"/>
          <w:sz w:val="22"/>
          <w:szCs w:val="22"/>
        </w:rPr>
        <w:t>утеротоников</w:t>
      </w:r>
      <w:proofErr w:type="spellEnd"/>
      <w:r w:rsidRPr="00936C09">
        <w:rPr>
          <w:color w:val="000000"/>
          <w:sz w:val="22"/>
          <w:szCs w:val="22"/>
        </w:rPr>
        <w:t xml:space="preserve"> в заднюю губу шейки матки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введение </w:t>
      </w:r>
      <w:proofErr w:type="spellStart"/>
      <w:r w:rsidRPr="00936C09">
        <w:rPr>
          <w:color w:val="000000"/>
          <w:spacing w:val="-1"/>
          <w:sz w:val="22"/>
          <w:szCs w:val="22"/>
        </w:rPr>
        <w:t>утеротоников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в мышцу матки.</w:t>
      </w:r>
    </w:p>
    <w:p w:rsidR="00733D8B" w:rsidRPr="00936C09" w:rsidRDefault="00733D8B" w:rsidP="00733D8B">
      <w:pPr>
        <w:shd w:val="clear" w:color="auto" w:fill="FFFFFF"/>
        <w:spacing w:before="36"/>
        <w:rPr>
          <w:i/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 xml:space="preserve">23. </w:t>
      </w:r>
      <w:r w:rsidRPr="00936C09"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 w:rsidRPr="00936C09">
        <w:rPr>
          <w:i/>
          <w:color w:val="000000"/>
          <w:sz w:val="22"/>
          <w:szCs w:val="22"/>
        </w:rPr>
        <w:t>условиях  характерно: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преобладание экстренных операций над </w:t>
      </w:r>
      <w:proofErr w:type="gramStart"/>
      <w:r w:rsidRPr="00936C09">
        <w:rPr>
          <w:color w:val="000000"/>
          <w:sz w:val="22"/>
          <w:szCs w:val="22"/>
        </w:rPr>
        <w:t>плановыми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733D8B" w:rsidRPr="00936C09" w:rsidRDefault="00733D8B" w:rsidP="00733D8B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24.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Наиболее часто при родоразрешении акушерскими щипцами </w:t>
      </w:r>
      <w:r w:rsidRPr="00936C09">
        <w:rPr>
          <w:i/>
          <w:color w:val="000000"/>
          <w:spacing w:val="-2"/>
          <w:sz w:val="22"/>
          <w:szCs w:val="22"/>
        </w:rPr>
        <w:t>возникает разрыв: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шейки матки</w:t>
      </w:r>
      <w:r w:rsidRPr="00936C09">
        <w:rPr>
          <w:color w:val="000000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влагалища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 xml:space="preserve">в) </w:t>
      </w:r>
      <w:r w:rsidRPr="00936C09">
        <w:rPr>
          <w:color w:val="000000"/>
          <w:spacing w:val="-7"/>
          <w:sz w:val="22"/>
          <w:szCs w:val="22"/>
        </w:rPr>
        <w:tab/>
        <w:t>промежности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ab/>
        <w:t xml:space="preserve">г) </w:t>
      </w:r>
      <w:r w:rsidRPr="00936C09">
        <w:rPr>
          <w:color w:val="000000"/>
          <w:spacing w:val="-2"/>
          <w:sz w:val="22"/>
          <w:szCs w:val="22"/>
        </w:rPr>
        <w:tab/>
        <w:t>матки.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 xml:space="preserve">25. </w:t>
      </w:r>
      <w:r w:rsidRPr="00936C09"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 w:rsidRPr="00936C09">
        <w:rPr>
          <w:i/>
          <w:color w:val="000000"/>
          <w:spacing w:val="-5"/>
          <w:sz w:val="22"/>
          <w:szCs w:val="22"/>
        </w:rPr>
        <w:t>сится: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срок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живой плод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наличие потуг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936C09">
        <w:rPr>
          <w:color w:val="000000"/>
          <w:spacing w:val="-1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отсутствие плодного пузыря</w:t>
      </w:r>
    </w:p>
    <w:p w:rsidR="00733D8B" w:rsidRDefault="00733D8B" w:rsidP="00733D8B">
      <w:pPr>
        <w:ind w:firstLine="720"/>
        <w:rPr>
          <w:sz w:val="28"/>
          <w:szCs w:val="28"/>
        </w:rPr>
      </w:pPr>
    </w:p>
    <w:p w:rsidR="00733D8B" w:rsidRPr="00936C09" w:rsidRDefault="00733D8B" w:rsidP="00733D8B">
      <w:pPr>
        <w:ind w:firstLine="720"/>
        <w:rPr>
          <w:sz w:val="24"/>
          <w:szCs w:val="24"/>
        </w:rPr>
      </w:pPr>
      <w:r w:rsidRPr="00936C09">
        <w:rPr>
          <w:sz w:val="24"/>
          <w:szCs w:val="24"/>
        </w:rPr>
        <w:t xml:space="preserve">Критерии оценки: 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733D8B" w:rsidRPr="00CB3C70" w:rsidRDefault="00733D8B" w:rsidP="00733D8B">
      <w:pPr>
        <w:tabs>
          <w:tab w:val="left" w:pos="5700"/>
        </w:tabs>
        <w:rPr>
          <w:sz w:val="28"/>
          <w:szCs w:val="28"/>
        </w:rPr>
      </w:pPr>
    </w:p>
    <w:p w:rsidR="00733D8B" w:rsidRDefault="002420E7" w:rsidP="00733D8B">
      <w:pPr>
        <w:jc w:val="center"/>
        <w:rPr>
          <w:sz w:val="40"/>
          <w:szCs w:val="40"/>
        </w:rPr>
      </w:pPr>
      <w:r w:rsidRPr="002420E7">
        <w:rPr>
          <w:noProof/>
          <w:sz w:val="28"/>
          <w:lang w:eastAsia="ru-RU"/>
        </w:rPr>
        <w:pict>
          <v:shape id="_x0000_s1028" type="#_x0000_t202" style="position:absolute;left:0;text-align:left;margin-left:-4.35pt;margin-top:9.2pt;width:453pt;height:5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Pr="00CB3C70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733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  <w:r w:rsidRPr="007C793B">
        <w:rPr>
          <w:sz w:val="28"/>
          <w:szCs w:val="28"/>
        </w:rPr>
        <w:t>.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 w:rsidRPr="00CB3C70">
        <w:rPr>
          <w:i/>
          <w:color w:val="000000"/>
          <w:spacing w:val="2"/>
          <w:sz w:val="28"/>
          <w:szCs w:val="28"/>
        </w:rPr>
        <w:t>.</w:t>
      </w:r>
      <w:r w:rsidRPr="00CB3C70">
        <w:rPr>
          <w:i/>
          <w:color w:val="000000"/>
          <w:spacing w:val="2"/>
          <w:sz w:val="28"/>
          <w:szCs w:val="28"/>
        </w:rPr>
        <w:tab/>
      </w:r>
      <w:r w:rsidRPr="00936C09"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а)</w:t>
      </w:r>
      <w:r w:rsidRPr="00936C09"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б)</w:t>
      </w:r>
      <w:r w:rsidRPr="00936C09"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длительность </w:t>
      </w:r>
      <w:r w:rsidRPr="00936C09">
        <w:rPr>
          <w:color w:val="000000"/>
          <w:spacing w:val="-2"/>
          <w:sz w:val="24"/>
          <w:szCs w:val="24"/>
        </w:rPr>
        <w:t>периодов апноэ</w:t>
      </w:r>
    </w:p>
    <w:p w:rsidR="00733D8B" w:rsidRPr="00936C09" w:rsidRDefault="00733D8B" w:rsidP="00733D8B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>2</w:t>
      </w:r>
      <w:r w:rsidRPr="00936C09">
        <w:rPr>
          <w:i/>
          <w:color w:val="000000"/>
          <w:spacing w:val="-2"/>
          <w:sz w:val="24"/>
          <w:szCs w:val="24"/>
        </w:rPr>
        <w:t>.</w:t>
      </w:r>
      <w:r w:rsidRPr="00936C09"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 w:rsidRPr="00936C09">
        <w:rPr>
          <w:color w:val="000000"/>
          <w:spacing w:val="-2"/>
          <w:sz w:val="24"/>
          <w:szCs w:val="24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а)</w:t>
      </w:r>
      <w:r w:rsidRPr="00936C09">
        <w:rPr>
          <w:color w:val="000000"/>
          <w:spacing w:val="-3"/>
          <w:sz w:val="24"/>
          <w:szCs w:val="24"/>
        </w:rPr>
        <w:tab/>
        <w:t xml:space="preserve">наружной </w:t>
      </w:r>
      <w:proofErr w:type="spellStart"/>
      <w:r w:rsidRPr="00936C09">
        <w:rPr>
          <w:color w:val="000000"/>
          <w:spacing w:val="-3"/>
          <w:sz w:val="24"/>
          <w:szCs w:val="24"/>
        </w:rPr>
        <w:t>гистерографии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б)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г)</w:t>
      </w:r>
      <w:r w:rsidRPr="00936C09">
        <w:rPr>
          <w:color w:val="000000"/>
          <w:spacing w:val="-3"/>
          <w:sz w:val="24"/>
          <w:szCs w:val="24"/>
        </w:rPr>
        <w:tab/>
        <w:t>ультразвуковой допплерометрии.</w:t>
      </w:r>
    </w:p>
    <w:p w:rsidR="00733D8B" w:rsidRPr="00936C09" w:rsidRDefault="00733D8B" w:rsidP="00733D8B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4"/>
          <w:sz w:val="24"/>
          <w:szCs w:val="24"/>
        </w:rPr>
        <w:t>3.</w:t>
      </w:r>
      <w:r w:rsidRPr="00936C09">
        <w:rPr>
          <w:bCs/>
          <w:color w:val="000000"/>
          <w:sz w:val="24"/>
          <w:szCs w:val="24"/>
        </w:rPr>
        <w:tab/>
      </w:r>
      <w:r w:rsidRPr="00936C09"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а)</w:t>
      </w:r>
      <w:r w:rsidRPr="00936C09"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 xml:space="preserve">ЧСС, </w:t>
      </w:r>
      <w:proofErr w:type="gramStart"/>
      <w:r w:rsidRPr="00936C09">
        <w:rPr>
          <w:bCs/>
          <w:color w:val="000000"/>
          <w:spacing w:val="3"/>
          <w:sz w:val="24"/>
          <w:szCs w:val="24"/>
        </w:rPr>
        <w:t>сохраняющаяся</w:t>
      </w:r>
      <w:proofErr w:type="gramEnd"/>
      <w:r w:rsidRPr="00936C09">
        <w:rPr>
          <w:bCs/>
          <w:color w:val="000000"/>
          <w:spacing w:val="3"/>
          <w:sz w:val="24"/>
          <w:szCs w:val="24"/>
        </w:rPr>
        <w:t xml:space="preserve"> неизменной </w:t>
      </w:r>
      <w:r>
        <w:rPr>
          <w:bCs/>
          <w:color w:val="000000"/>
          <w:spacing w:val="3"/>
          <w:sz w:val="24"/>
          <w:szCs w:val="24"/>
        </w:rPr>
        <w:t>в течение 10 минут и более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б)</w:t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ЧСС при повышении внутриматочного давления в схватку</w:t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  <w:t>в)</w:t>
      </w:r>
      <w:r w:rsidRPr="00936C09">
        <w:rPr>
          <w:bCs/>
          <w:color w:val="000000"/>
          <w:spacing w:val="3"/>
          <w:sz w:val="24"/>
          <w:szCs w:val="24"/>
        </w:rPr>
        <w:tab/>
        <w:t>число мгновенных колеба</w:t>
      </w:r>
      <w:r>
        <w:rPr>
          <w:bCs/>
          <w:color w:val="000000"/>
          <w:spacing w:val="3"/>
          <w:sz w:val="24"/>
          <w:szCs w:val="24"/>
        </w:rPr>
        <w:t>ний (осцилляций) за 10 минут исследования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г)</w:t>
      </w:r>
      <w:r w:rsidRPr="00936C09"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4.</w:t>
      </w:r>
      <w:r w:rsidRPr="00936C09">
        <w:rPr>
          <w:bCs/>
          <w:color w:val="000000"/>
          <w:sz w:val="24"/>
          <w:szCs w:val="24"/>
        </w:rPr>
        <w:tab/>
      </w:r>
      <w:r w:rsidRPr="00936C09"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 w:rsidRPr="00936C09">
        <w:rPr>
          <w:bCs/>
          <w:i/>
          <w:color w:val="000000"/>
          <w:sz w:val="24"/>
          <w:szCs w:val="24"/>
          <w:lang w:val="en-US"/>
        </w:rPr>
        <w:t>III</w:t>
      </w:r>
      <w:r w:rsidRPr="00936C09"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733D8B" w:rsidRPr="00936C09" w:rsidRDefault="00733D8B" w:rsidP="00733D8B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pacing w:val="-3"/>
          <w:sz w:val="24"/>
          <w:szCs w:val="24"/>
        </w:rPr>
        <w:tab/>
        <w:t>до 30 недель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б)</w:t>
      </w:r>
      <w:r w:rsidRPr="00936C09">
        <w:rPr>
          <w:color w:val="000000"/>
          <w:spacing w:val="-1"/>
          <w:sz w:val="24"/>
          <w:szCs w:val="24"/>
        </w:rPr>
        <w:tab/>
        <w:t>31-34 недели</w:t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35-37 недель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pacing w:val="-1"/>
          <w:sz w:val="24"/>
          <w:szCs w:val="24"/>
        </w:rPr>
        <w:tab/>
        <w:t>38-40 недель.</w:t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5.</w:t>
      </w:r>
      <w:r w:rsidRPr="00936C09">
        <w:rPr>
          <w:bCs/>
          <w:color w:val="000000"/>
          <w:sz w:val="24"/>
          <w:szCs w:val="24"/>
        </w:rPr>
        <w:tab/>
      </w:r>
      <w:proofErr w:type="spellStart"/>
      <w:r w:rsidRPr="00936C09">
        <w:rPr>
          <w:bCs/>
          <w:i/>
          <w:color w:val="000000"/>
          <w:spacing w:val="3"/>
          <w:sz w:val="24"/>
          <w:szCs w:val="24"/>
        </w:rPr>
        <w:t>Амниоскопия</w:t>
      </w:r>
      <w:proofErr w:type="spellEnd"/>
      <w:r w:rsidRPr="00936C09">
        <w:rPr>
          <w:bCs/>
          <w:i/>
          <w:color w:val="000000"/>
          <w:spacing w:val="3"/>
          <w:sz w:val="24"/>
          <w:szCs w:val="24"/>
        </w:rPr>
        <w:t xml:space="preserve"> позволяет оценить: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пороки развития матки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733D8B" w:rsidRPr="00936C09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/>
          <w:iCs/>
          <w:color w:val="000000"/>
          <w:spacing w:val="1"/>
          <w:sz w:val="24"/>
          <w:szCs w:val="24"/>
        </w:rPr>
        <w:t>6. Для латентной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Pr="00936C09" w:rsidRDefault="00733D8B" w:rsidP="00733D8B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733D8B" w:rsidRPr="00936C09" w:rsidRDefault="00733D8B" w:rsidP="00733D8B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 w:rsidRPr="00936C09"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85"/>
          <w:sz w:val="24"/>
          <w:szCs w:val="24"/>
        </w:rPr>
        <w:tab/>
      </w:r>
      <w:r w:rsidRPr="00936C09">
        <w:rPr>
          <w:color w:val="000000"/>
          <w:spacing w:val="-6"/>
          <w:w w:val="85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85"/>
          <w:sz w:val="24"/>
          <w:szCs w:val="24"/>
        </w:rPr>
        <w:t>в углу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8"/>
          <w:w w:val="98"/>
          <w:sz w:val="24"/>
          <w:szCs w:val="24"/>
        </w:rPr>
        <w:t>в дне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w w:val="98"/>
          <w:sz w:val="24"/>
          <w:szCs w:val="24"/>
        </w:rPr>
        <w:tab/>
      </w:r>
      <w:r w:rsidRPr="00936C09">
        <w:rPr>
          <w:color w:val="000000"/>
          <w:spacing w:val="-15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z w:val="24"/>
          <w:szCs w:val="24"/>
        </w:rPr>
        <w:t>10.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lastRenderedPageBreak/>
        <w:tab/>
      </w: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4"/>
            <w:sz w:val="24"/>
            <w:szCs w:val="24"/>
          </w:rPr>
          <w:t>8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1"/>
          <w:w w:val="98"/>
          <w:sz w:val="24"/>
          <w:szCs w:val="24"/>
        </w:rPr>
        <w:tab/>
      </w:r>
      <w:r w:rsidRPr="00936C09">
        <w:rPr>
          <w:color w:val="000000"/>
          <w:spacing w:val="-11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 w:rsidRPr="00936C09"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 w:rsidRPr="00936C09"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 w:rsidRPr="00936C09"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 w:rsidRPr="00936C09"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12"/>
          <w:sz w:val="24"/>
          <w:szCs w:val="24"/>
        </w:rPr>
        <w:tab/>
        <w:t xml:space="preserve">а) </w:t>
      </w:r>
      <w:r w:rsidRPr="00936C09">
        <w:rPr>
          <w:color w:val="000000"/>
          <w:spacing w:val="12"/>
          <w:sz w:val="24"/>
          <w:szCs w:val="24"/>
        </w:rPr>
        <w:tab/>
        <w:t>0,5-1%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7"/>
          <w:sz w:val="24"/>
          <w:szCs w:val="24"/>
        </w:rPr>
        <w:t xml:space="preserve">б) </w:t>
      </w:r>
      <w:r w:rsidRPr="00936C09">
        <w:rPr>
          <w:color w:val="000000"/>
          <w:spacing w:val="17"/>
          <w:sz w:val="24"/>
          <w:szCs w:val="24"/>
        </w:rPr>
        <w:tab/>
        <w:t>4-5%</w:t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20"/>
          <w:sz w:val="24"/>
          <w:szCs w:val="24"/>
        </w:rPr>
        <w:tab/>
        <w:t>в)</w:t>
      </w:r>
      <w:r w:rsidRPr="00936C09">
        <w:rPr>
          <w:color w:val="000000"/>
          <w:spacing w:val="20"/>
          <w:sz w:val="24"/>
          <w:szCs w:val="24"/>
        </w:rPr>
        <w:tab/>
        <w:t>2-3,5%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 xml:space="preserve">г) </w:t>
      </w:r>
      <w:r w:rsidRPr="00936C09">
        <w:rPr>
          <w:color w:val="000000"/>
          <w:spacing w:val="-6"/>
          <w:sz w:val="24"/>
          <w:szCs w:val="24"/>
        </w:rPr>
        <w:tab/>
        <w:t>более 5%.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>12.</w:t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 w:rsidRPr="00936C09">
        <w:rPr>
          <w:i/>
          <w:color w:val="000000"/>
          <w:spacing w:val="-4"/>
          <w:sz w:val="24"/>
          <w:szCs w:val="24"/>
        </w:rPr>
        <w:t>тазовому</w:t>
      </w:r>
      <w:proofErr w:type="gramEnd"/>
      <w:r w:rsidRPr="00936C09">
        <w:rPr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936C09">
        <w:rPr>
          <w:i/>
          <w:color w:val="000000"/>
          <w:spacing w:val="-4"/>
          <w:sz w:val="24"/>
          <w:szCs w:val="24"/>
        </w:rPr>
        <w:t>предлежанию</w:t>
      </w:r>
      <w:proofErr w:type="spellEnd"/>
      <w:r w:rsidRPr="00936C09">
        <w:rPr>
          <w:i/>
          <w:color w:val="000000"/>
          <w:spacing w:val="-4"/>
          <w:sz w:val="24"/>
          <w:szCs w:val="24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неполному ножному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полному коленному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смешанному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ягодично-ножному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ягодичному.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13.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 w:rsidRPr="00936C09"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 w:rsidRPr="00936C09">
        <w:rPr>
          <w:i/>
          <w:color w:val="000000"/>
          <w:sz w:val="24"/>
          <w:szCs w:val="24"/>
        </w:rPr>
        <w:t>суставах: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смешанное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ягодично-ножное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14.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proofErr w:type="gramStart"/>
      <w:r w:rsidRPr="00936C09"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 w:rsidRPr="00936C09"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733D8B" w:rsidRPr="00936C09" w:rsidRDefault="00733D8B" w:rsidP="00733D8B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733D8B" w:rsidRPr="00936C09" w:rsidRDefault="00733D8B" w:rsidP="00733D8B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смешанное </w:t>
      </w:r>
      <w:proofErr w:type="spellStart"/>
      <w:r w:rsidRPr="00936C09">
        <w:rPr>
          <w:color w:val="000000"/>
          <w:sz w:val="24"/>
          <w:szCs w:val="24"/>
        </w:rPr>
        <w:t>ягодично-ножное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15.</w:t>
      </w:r>
      <w:r w:rsidRPr="00936C09">
        <w:rPr>
          <w:i/>
          <w:color w:val="000000"/>
          <w:spacing w:val="-11"/>
          <w:sz w:val="24"/>
          <w:szCs w:val="24"/>
        </w:rPr>
        <w:tab/>
      </w:r>
      <w:r w:rsidRPr="00936C09"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 w:rsidRPr="00936C09"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 w:rsidRPr="00936C09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936C09">
        <w:rPr>
          <w:i/>
          <w:color w:val="000000"/>
          <w:spacing w:val="-3"/>
          <w:sz w:val="24"/>
          <w:szCs w:val="24"/>
        </w:rPr>
        <w:t>Левицкого:</w:t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первый и второй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 xml:space="preserve">б) </w:t>
      </w:r>
      <w:r w:rsidRPr="00936C09">
        <w:rPr>
          <w:color w:val="000000"/>
          <w:spacing w:val="-4"/>
          <w:sz w:val="24"/>
          <w:szCs w:val="24"/>
        </w:rPr>
        <w:tab/>
        <w:t>второй и третий</w:t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первый и третий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 xml:space="preserve">г) </w:t>
      </w:r>
      <w:r w:rsidRPr="00936C09">
        <w:rPr>
          <w:color w:val="000000"/>
          <w:sz w:val="24"/>
          <w:szCs w:val="24"/>
        </w:rPr>
        <w:tab/>
        <w:t>второй и четвертый.</w:t>
      </w:r>
    </w:p>
    <w:p w:rsidR="00733D8B" w:rsidRPr="00936C09" w:rsidRDefault="00733D8B" w:rsidP="00733D8B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курение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простагландины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окситоцин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</w:r>
      <w:proofErr w:type="gramStart"/>
      <w:r w:rsidRPr="00936C09">
        <w:rPr>
          <w:color w:val="000000"/>
          <w:spacing w:val="-2"/>
          <w:sz w:val="24"/>
          <w:szCs w:val="24"/>
        </w:rPr>
        <w:t>β-</w:t>
      </w:r>
      <w:proofErr w:type="gramEnd"/>
      <w:r w:rsidRPr="00936C09">
        <w:rPr>
          <w:color w:val="000000"/>
          <w:spacing w:val="-2"/>
          <w:sz w:val="24"/>
          <w:szCs w:val="24"/>
        </w:rPr>
        <w:t>миметики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быстрые роды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 xml:space="preserve">слабость или </w:t>
      </w:r>
      <w:proofErr w:type="spellStart"/>
      <w:r w:rsidRPr="00936C09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936C09">
        <w:rPr>
          <w:color w:val="000000"/>
          <w:spacing w:val="-2"/>
          <w:sz w:val="24"/>
          <w:szCs w:val="24"/>
        </w:rPr>
        <w:t xml:space="preserve"> </w:t>
      </w:r>
      <w:r w:rsidRPr="00936C09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22-26 недель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lastRenderedPageBreak/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26-30 недель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>24-34 недели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г)</w:t>
      </w:r>
      <w:r w:rsidRPr="00936C09">
        <w:rPr>
          <w:color w:val="000000"/>
          <w:spacing w:val="-2"/>
          <w:sz w:val="24"/>
          <w:szCs w:val="24"/>
        </w:rPr>
        <w:tab/>
        <w:t>26-37 недель.</w:t>
      </w:r>
    </w:p>
    <w:p w:rsidR="00733D8B" w:rsidRPr="00936C09" w:rsidRDefault="00733D8B" w:rsidP="00733D8B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 w:rsidRPr="00936C09">
        <w:rPr>
          <w:bCs/>
          <w:i/>
          <w:iCs/>
          <w:color w:val="000000"/>
          <w:spacing w:val="2"/>
          <w:sz w:val="24"/>
          <w:szCs w:val="24"/>
        </w:rPr>
        <w:t>21. Отделение плаценты в норме происходит: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во время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в первом периоде родов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"/>
          <w:sz w:val="24"/>
          <w:szCs w:val="24"/>
        </w:rPr>
        <w:t>в прелиминарном периоде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в третьем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7"/>
          <w:w w:val="117"/>
          <w:sz w:val="24"/>
          <w:szCs w:val="24"/>
        </w:rPr>
        <w:t>22.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поздний гестоз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травма живота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перенашивание</w:t>
      </w:r>
      <w:proofErr w:type="spellEnd"/>
      <w:r w:rsidRPr="00936C09">
        <w:rPr>
          <w:color w:val="000000"/>
          <w:spacing w:val="-3"/>
          <w:sz w:val="24"/>
          <w:szCs w:val="24"/>
        </w:rPr>
        <w:t xml:space="preserve">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 w:rsidRPr="00936C09">
        <w:rPr>
          <w:iCs/>
          <w:color w:val="000000"/>
          <w:spacing w:val="-4"/>
          <w:sz w:val="24"/>
          <w:szCs w:val="24"/>
        </w:rPr>
        <w:tab/>
        <w:t xml:space="preserve">г) </w:t>
      </w:r>
      <w:r w:rsidRPr="00936C09">
        <w:rPr>
          <w:iCs/>
          <w:color w:val="000000"/>
          <w:spacing w:val="-4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многоводие, многоплодие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5"/>
          <w:sz w:val="24"/>
          <w:szCs w:val="24"/>
        </w:rPr>
        <w:t>23.</w:t>
      </w:r>
      <w:r w:rsidRPr="00936C09">
        <w:rPr>
          <w:bCs/>
          <w:i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роды в срок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z w:val="24"/>
          <w:szCs w:val="24"/>
        </w:rPr>
        <w:t>гипотрофичный</w:t>
      </w:r>
      <w:proofErr w:type="spellEnd"/>
      <w:r w:rsidRPr="00936C09">
        <w:rPr>
          <w:color w:val="000000"/>
          <w:sz w:val="24"/>
          <w:szCs w:val="24"/>
        </w:rPr>
        <w:t xml:space="preserve"> плод.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24.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эстрадиол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метилэргометрин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2"/>
          <w:sz w:val="24"/>
          <w:szCs w:val="24"/>
        </w:rPr>
        <w:t>прегнантол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маммофизин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25.</w:t>
      </w:r>
      <w:r w:rsidRPr="00936C09">
        <w:rPr>
          <w:bCs/>
          <w:i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3"/>
          <w:sz w:val="24"/>
          <w:szCs w:val="24"/>
        </w:rPr>
        <w:t xml:space="preserve">Патологическая кровопотеря в раннем послеродовом периоде </w:t>
      </w:r>
      <w:proofErr w:type="gramStart"/>
      <w:r w:rsidRPr="00936C09">
        <w:rPr>
          <w:bCs/>
          <w:i/>
          <w:iCs/>
          <w:color w:val="000000"/>
          <w:spacing w:val="3"/>
          <w:sz w:val="24"/>
          <w:szCs w:val="24"/>
        </w:rPr>
        <w:t>требует</w:t>
      </w:r>
      <w:proofErr w:type="gramEnd"/>
      <w:r w:rsidRPr="00936C09">
        <w:rPr>
          <w:bCs/>
          <w:i/>
          <w:iCs/>
          <w:color w:val="000000"/>
          <w:spacing w:val="3"/>
          <w:sz w:val="24"/>
          <w:szCs w:val="24"/>
        </w:rPr>
        <w:t xml:space="preserve"> прежде всего: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прижать аорту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2420E7" w:rsidP="00733D8B">
      <w:pPr>
        <w:tabs>
          <w:tab w:val="left" w:pos="5700"/>
        </w:tabs>
        <w:rPr>
          <w:sz w:val="28"/>
          <w:szCs w:val="28"/>
        </w:rPr>
      </w:pPr>
      <w:r w:rsidRPr="002420E7">
        <w:rPr>
          <w:b/>
          <w:noProof/>
          <w:sz w:val="28"/>
          <w:lang w:eastAsia="ru-RU"/>
        </w:rPr>
        <w:pict>
          <v:shape id="_x0000_s1029" type="#_x0000_t202" style="position:absolute;margin-left:-5pt;margin-top:10.5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733D8B" w:rsidRDefault="00733D8B" w:rsidP="00733D8B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DB5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 w:rsidRPr="007C793B">
        <w:rPr>
          <w:sz w:val="28"/>
          <w:szCs w:val="28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 w:rsidRPr="005440EC"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ab/>
        <w:t xml:space="preserve">а) </w:t>
      </w:r>
      <w:r w:rsidRPr="005440EC"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 w:rsidRPr="005440EC">
          <w:rPr>
            <w:color w:val="000000"/>
            <w:spacing w:val="-1"/>
            <w:sz w:val="24"/>
            <w:szCs w:val="24"/>
          </w:rPr>
          <w:t>300 г</w:t>
        </w:r>
      </w:smartTag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pacing w:val="-10"/>
          <w:sz w:val="24"/>
          <w:szCs w:val="24"/>
        </w:rPr>
        <w:tab/>
        <w:t xml:space="preserve"> на 400г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 w:rsidRPr="005440EC">
          <w:rPr>
            <w:color w:val="000000"/>
            <w:spacing w:val="-13"/>
            <w:sz w:val="24"/>
            <w:szCs w:val="24"/>
          </w:rPr>
          <w:t>400 г</w:t>
        </w:r>
      </w:smartTag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 w:rsidRPr="005440EC">
          <w:rPr>
            <w:color w:val="000000"/>
            <w:spacing w:val="-10"/>
            <w:sz w:val="24"/>
            <w:szCs w:val="24"/>
          </w:rPr>
          <w:t>1000 г</w:t>
        </w:r>
      </w:smartTag>
      <w:r w:rsidRPr="005440EC">
        <w:rPr>
          <w:color w:val="000000"/>
          <w:spacing w:val="-10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 xml:space="preserve">2. </w:t>
      </w:r>
      <w:r w:rsidRPr="005440EC"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а)  </w:t>
      </w:r>
      <w:r w:rsidRPr="005440EC">
        <w:rPr>
          <w:color w:val="000000"/>
          <w:spacing w:val="-2"/>
          <w:sz w:val="24"/>
          <w:szCs w:val="24"/>
        </w:rPr>
        <w:tab/>
        <w:t>нарушение функции сердечно-сосудистой системы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б) </w:t>
      </w:r>
      <w:r w:rsidRPr="005440EC"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>повышение АД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Симптомы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прегестоза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включают: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асимметрию показателей АД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повышение диуреза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снижение массы тела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снижение среднего АД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4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Тяжелая преэклампсия характеризуется: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повышением АД до 130/100 мм рт.ст.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 xml:space="preserve">задержкой роста плода </w:t>
      </w:r>
      <w:r w:rsidRPr="005440EC">
        <w:rPr>
          <w:color w:val="000000"/>
          <w:sz w:val="24"/>
          <w:szCs w:val="24"/>
          <w:lang w:val="en-US"/>
        </w:rPr>
        <w:t>II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протеинурией до 1 г/л.</w:t>
      </w:r>
    </w:p>
    <w:p w:rsidR="00733D8B" w:rsidRPr="005440EC" w:rsidRDefault="00733D8B" w:rsidP="00733D8B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в моче не выявляется: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белок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восковидные цилиндры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гиалиновые цилиндры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бактериурия.</w:t>
      </w:r>
    </w:p>
    <w:p w:rsidR="00733D8B" w:rsidRPr="00936C09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6. </w:t>
      </w: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Pr="00936C09" w:rsidRDefault="00733D8B" w:rsidP="00733D8B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733D8B" w:rsidRPr="00936C09" w:rsidRDefault="00733D8B" w:rsidP="00733D8B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733D8B" w:rsidRPr="005440EC" w:rsidRDefault="00733D8B" w:rsidP="00733D8B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5440EC">
        <w:rPr>
          <w:color w:val="000000"/>
          <w:spacing w:val="5"/>
          <w:sz w:val="24"/>
          <w:szCs w:val="24"/>
        </w:rPr>
        <w:t xml:space="preserve">9. </w:t>
      </w:r>
      <w:r w:rsidRPr="005440EC"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</w:t>
      </w:r>
      <w:proofErr w:type="spellStart"/>
      <w:r w:rsidRPr="005440EC">
        <w:rPr>
          <w:i/>
          <w:color w:val="000000"/>
          <w:spacing w:val="5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5"/>
          <w:sz w:val="24"/>
          <w:szCs w:val="24"/>
        </w:rPr>
        <w:t xml:space="preserve"> не </w:t>
      </w:r>
      <w:r w:rsidRPr="005440EC">
        <w:rPr>
          <w:i/>
          <w:color w:val="000000"/>
          <w:spacing w:val="-6"/>
          <w:sz w:val="24"/>
          <w:szCs w:val="24"/>
        </w:rPr>
        <w:t>включают: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обезболивание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введение сульфата магния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3"/>
          <w:sz w:val="24"/>
          <w:szCs w:val="24"/>
        </w:rPr>
        <w:t>перидуральную</w:t>
      </w:r>
      <w:proofErr w:type="spellEnd"/>
      <w:r w:rsidRPr="005440EC">
        <w:rPr>
          <w:color w:val="000000"/>
          <w:spacing w:val="3"/>
          <w:sz w:val="24"/>
          <w:szCs w:val="24"/>
        </w:rPr>
        <w:t xml:space="preserve"> аналгезию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</w:r>
      <w:proofErr w:type="spellStart"/>
      <w:r w:rsidRPr="005440EC">
        <w:rPr>
          <w:color w:val="000000"/>
          <w:spacing w:val="-11"/>
          <w:sz w:val="24"/>
          <w:szCs w:val="24"/>
        </w:rPr>
        <w:t>д</w:t>
      </w:r>
      <w:proofErr w:type="spellEnd"/>
      <w:r w:rsidRPr="005440EC">
        <w:rPr>
          <w:color w:val="000000"/>
          <w:spacing w:val="-11"/>
          <w:sz w:val="24"/>
          <w:szCs w:val="24"/>
        </w:rPr>
        <w:t>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4"/>
          <w:sz w:val="24"/>
          <w:szCs w:val="24"/>
        </w:rPr>
        <w:t>амниотомию</w:t>
      </w:r>
      <w:proofErr w:type="spellEnd"/>
      <w:r w:rsidRPr="005440EC">
        <w:rPr>
          <w:color w:val="000000"/>
          <w:spacing w:val="-4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Принципы ведения второго периода родов 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предусматривают: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lastRenderedPageBreak/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 w:rsidRPr="005440EC">
        <w:rPr>
          <w:color w:val="000000"/>
          <w:spacing w:val="2"/>
          <w:sz w:val="24"/>
          <w:szCs w:val="24"/>
        </w:rPr>
        <w:t>слеродовом периодах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магнезиальную терапию.</w:t>
      </w:r>
    </w:p>
    <w:p w:rsidR="00733D8B" w:rsidRPr="005440EC" w:rsidRDefault="00733D8B" w:rsidP="00733D8B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 w:rsidRPr="005440EC"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 w:rsidRPr="005440EC"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</w:t>
      </w:r>
      <w:r w:rsidRPr="005440EC"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косое стояние </w:t>
      </w:r>
      <w:proofErr w:type="spellStart"/>
      <w:r w:rsidRPr="005440EC">
        <w:rPr>
          <w:color w:val="000000"/>
          <w:sz w:val="24"/>
          <w:szCs w:val="24"/>
        </w:rPr>
        <w:t>контракционного</w:t>
      </w:r>
      <w:proofErr w:type="spellEnd"/>
      <w:r w:rsidRPr="005440EC">
        <w:rPr>
          <w:color w:val="000000"/>
          <w:sz w:val="24"/>
          <w:szCs w:val="24"/>
        </w:rPr>
        <w:t xml:space="preserve"> кольца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 </w:t>
      </w:r>
      <w:r w:rsidRPr="005440EC"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r w:rsidRPr="005440EC">
        <w:rPr>
          <w:color w:val="000000"/>
          <w:sz w:val="24"/>
          <w:szCs w:val="24"/>
        </w:rPr>
        <w:tab/>
        <w:t>отек шейки матки.</w:t>
      </w:r>
    </w:p>
    <w:p w:rsidR="00733D8B" w:rsidRPr="005440EC" w:rsidRDefault="00733D8B" w:rsidP="00733D8B">
      <w:pPr>
        <w:shd w:val="clear" w:color="auto" w:fill="FFFFFF"/>
        <w:jc w:val="both"/>
        <w:rPr>
          <w:sz w:val="24"/>
          <w:szCs w:val="24"/>
        </w:rPr>
      </w:pPr>
      <w:r w:rsidRPr="005440EC">
        <w:rPr>
          <w:bCs/>
          <w:color w:val="000000"/>
          <w:spacing w:val="-3"/>
          <w:sz w:val="24"/>
          <w:szCs w:val="24"/>
        </w:rPr>
        <w:t>12.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 w:rsidRPr="005440EC"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733D8B" w:rsidRPr="005440EC" w:rsidRDefault="00733D8B" w:rsidP="00733D8B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 </w:t>
      </w:r>
      <w:r w:rsidRPr="005440EC">
        <w:rPr>
          <w:color w:val="000000"/>
          <w:sz w:val="24"/>
          <w:szCs w:val="24"/>
        </w:rPr>
        <w:tab/>
        <w:t>схватки судорожного характера</w:t>
      </w:r>
    </w:p>
    <w:p w:rsidR="00733D8B" w:rsidRPr="005440EC" w:rsidRDefault="00733D8B" w:rsidP="00733D8B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</w:t>
      </w:r>
      <w:r w:rsidRPr="005440EC"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733D8B" w:rsidRPr="005440EC" w:rsidRDefault="00733D8B" w:rsidP="00733D8B">
      <w:pPr>
        <w:shd w:val="clear" w:color="auto" w:fill="FFFFFF"/>
        <w:ind w:left="456" w:hanging="513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13.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</w:t>
      </w:r>
      <w:r w:rsidRPr="005440EC">
        <w:rPr>
          <w:color w:val="000000"/>
          <w:sz w:val="24"/>
          <w:szCs w:val="24"/>
        </w:rPr>
        <w:tab/>
        <w:t>сильные, болезненные схватки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>прекращение родовой деятельности</w:t>
      </w:r>
    </w:p>
    <w:p w:rsidR="00733D8B" w:rsidRPr="005440EC" w:rsidRDefault="00733D8B" w:rsidP="00733D8B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733D8B" w:rsidRPr="005440EC" w:rsidRDefault="00733D8B" w:rsidP="00733D8B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</w:t>
      </w:r>
      <w:r w:rsidRPr="005440EC">
        <w:rPr>
          <w:color w:val="000000"/>
          <w:sz w:val="24"/>
          <w:szCs w:val="24"/>
        </w:rPr>
        <w:tab/>
        <w:t>гипертермия у женщины.</w:t>
      </w:r>
    </w:p>
    <w:p w:rsidR="00733D8B" w:rsidRPr="005440EC" w:rsidRDefault="00733D8B" w:rsidP="00733D8B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14.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 w:rsidRPr="005440EC"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733D8B" w:rsidRPr="005440EC" w:rsidRDefault="00733D8B" w:rsidP="00733D8B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тошнота, рвота</w:t>
      </w:r>
    </w:p>
    <w:p w:rsidR="00733D8B" w:rsidRPr="005440EC" w:rsidRDefault="00733D8B" w:rsidP="00733D8B">
      <w:pPr>
        <w:shd w:val="clear" w:color="auto" w:fill="FFFFFF"/>
        <w:ind w:left="778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б)   боли в </w:t>
      </w:r>
      <w:proofErr w:type="spellStart"/>
      <w:r w:rsidRPr="005440EC">
        <w:rPr>
          <w:color w:val="000000"/>
          <w:spacing w:val="-1"/>
          <w:sz w:val="24"/>
          <w:szCs w:val="24"/>
        </w:rPr>
        <w:t>эпигастрии</w:t>
      </w:r>
      <w:proofErr w:type="spellEnd"/>
    </w:p>
    <w:p w:rsidR="00733D8B" w:rsidRPr="005440EC" w:rsidRDefault="00733D8B" w:rsidP="00733D8B">
      <w:pPr>
        <w:shd w:val="clear" w:color="auto" w:fill="FFFFFF"/>
        <w:ind w:left="785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 боли в области рубца</w:t>
      </w:r>
    </w:p>
    <w:p w:rsidR="00733D8B" w:rsidRPr="005440EC" w:rsidRDefault="00733D8B" w:rsidP="00733D8B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г)  кровянистые выделения из половых путей.</w:t>
      </w:r>
    </w:p>
    <w:p w:rsidR="00733D8B" w:rsidRPr="005440EC" w:rsidRDefault="00733D8B" w:rsidP="00733D8B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 w:rsidRPr="005440EC">
        <w:rPr>
          <w:bCs/>
          <w:color w:val="000000"/>
          <w:spacing w:val="-4"/>
          <w:sz w:val="24"/>
          <w:szCs w:val="24"/>
        </w:rPr>
        <w:t>15.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анамнестических данных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б)   клинических данных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>в)   УЗИ, МРТ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z w:val="24"/>
          <w:szCs w:val="24"/>
        </w:rPr>
        <w:t>гистеросальпингография</w:t>
      </w:r>
      <w:proofErr w:type="spellEnd"/>
      <w:r w:rsidRPr="005440EC">
        <w:rPr>
          <w:color w:val="000000"/>
          <w:sz w:val="24"/>
          <w:szCs w:val="24"/>
        </w:rPr>
        <w:t xml:space="preserve"> </w:t>
      </w:r>
    </w:p>
    <w:p w:rsidR="00733D8B" w:rsidRPr="005440EC" w:rsidRDefault="00733D8B" w:rsidP="00733D8B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 w:rsidRPr="005440EC">
        <w:rPr>
          <w:bCs/>
          <w:i/>
          <w:color w:val="000000"/>
          <w:spacing w:val="-4"/>
          <w:sz w:val="24"/>
          <w:szCs w:val="24"/>
        </w:rPr>
        <w:t xml:space="preserve">16. </w:t>
      </w:r>
      <w:proofErr w:type="spellStart"/>
      <w:r w:rsidRPr="005440EC">
        <w:rPr>
          <w:bCs/>
          <w:i/>
          <w:color w:val="000000"/>
          <w:spacing w:val="-4"/>
          <w:sz w:val="24"/>
          <w:szCs w:val="24"/>
        </w:rPr>
        <w:t>Эхографическими</w:t>
      </w:r>
      <w:proofErr w:type="spellEnd"/>
      <w:r w:rsidRPr="005440EC">
        <w:rPr>
          <w:bCs/>
          <w:i/>
          <w:color w:val="000000"/>
          <w:spacing w:val="-4"/>
          <w:sz w:val="24"/>
          <w:szCs w:val="24"/>
        </w:rPr>
        <w:t xml:space="preserve">   признаками   несостоятельности   рубца   на   матке </w:t>
      </w:r>
      <w:r w:rsidRPr="005440EC"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733D8B" w:rsidRPr="005440EC" w:rsidRDefault="00733D8B" w:rsidP="00733D8B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истончение нижнего маточного сегмента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733D8B" w:rsidRPr="005440EC" w:rsidRDefault="00733D8B" w:rsidP="00733D8B">
      <w:pPr>
        <w:shd w:val="clear" w:color="auto" w:fill="FFFFFF"/>
        <w:ind w:left="76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733D8B" w:rsidRPr="005440EC" w:rsidRDefault="00733D8B" w:rsidP="00733D8B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733D8B" w:rsidRPr="005440EC" w:rsidRDefault="00733D8B" w:rsidP="00733D8B">
      <w:pPr>
        <w:shd w:val="clear" w:color="auto" w:fill="FFFFFF"/>
        <w:ind w:right="29"/>
        <w:jc w:val="both"/>
        <w:rPr>
          <w:i/>
          <w:sz w:val="24"/>
          <w:szCs w:val="24"/>
        </w:rPr>
      </w:pPr>
      <w:r w:rsidRPr="005440EC">
        <w:rPr>
          <w:bCs/>
          <w:color w:val="000000"/>
          <w:spacing w:val="6"/>
          <w:sz w:val="24"/>
          <w:szCs w:val="24"/>
        </w:rPr>
        <w:t xml:space="preserve">17. </w:t>
      </w:r>
      <w:proofErr w:type="spellStart"/>
      <w:r w:rsidRPr="005440EC">
        <w:rPr>
          <w:bCs/>
          <w:i/>
          <w:color w:val="000000"/>
          <w:spacing w:val="6"/>
          <w:sz w:val="24"/>
          <w:szCs w:val="24"/>
        </w:rPr>
        <w:t>Неушитые</w:t>
      </w:r>
      <w:proofErr w:type="spellEnd"/>
      <w:r w:rsidRPr="005440EC">
        <w:rPr>
          <w:bCs/>
          <w:i/>
          <w:color w:val="000000"/>
          <w:spacing w:val="6"/>
          <w:sz w:val="24"/>
          <w:szCs w:val="24"/>
        </w:rPr>
        <w:t xml:space="preserve"> разрывы шейки матки в отдаленные периоды после родов </w:t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могут привести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>к</w:t>
      </w:r>
      <w:proofErr w:type="gramEnd"/>
      <w:r w:rsidRPr="005440EC">
        <w:rPr>
          <w:bCs/>
          <w:i/>
          <w:color w:val="000000"/>
          <w:spacing w:val="-1"/>
          <w:sz w:val="24"/>
          <w:szCs w:val="24"/>
        </w:rPr>
        <w:t>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  развитию </w:t>
      </w:r>
      <w:proofErr w:type="spellStart"/>
      <w:r w:rsidRPr="005440EC">
        <w:rPr>
          <w:color w:val="000000"/>
          <w:spacing w:val="1"/>
          <w:sz w:val="24"/>
          <w:szCs w:val="24"/>
        </w:rPr>
        <w:t>эрозированного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эктропиона</w:t>
      </w:r>
      <w:proofErr w:type="spellEnd"/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истмико-цервикальной недостаточности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в)   </w:t>
      </w:r>
      <w:proofErr w:type="gramStart"/>
      <w:r w:rsidRPr="005440EC">
        <w:rPr>
          <w:color w:val="000000"/>
          <w:spacing w:val="1"/>
          <w:sz w:val="24"/>
          <w:szCs w:val="24"/>
        </w:rPr>
        <w:t>привычному</w:t>
      </w:r>
      <w:proofErr w:type="gram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невынашиванию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беременности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733D8B" w:rsidRPr="005440EC" w:rsidRDefault="00733D8B" w:rsidP="00733D8B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 w:rsidRPr="005440EC">
        <w:rPr>
          <w:bCs/>
          <w:color w:val="000000"/>
          <w:spacing w:val="-9"/>
          <w:sz w:val="24"/>
          <w:szCs w:val="24"/>
        </w:rPr>
        <w:t>18.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9"/>
          <w:sz w:val="24"/>
          <w:szCs w:val="24"/>
        </w:rPr>
        <w:t>При</w:t>
      </w:r>
      <w:r w:rsidRPr="005440EC">
        <w:rPr>
          <w:bCs/>
          <w:i/>
          <w:color w:val="000000"/>
          <w:sz w:val="24"/>
          <w:szCs w:val="24"/>
        </w:rPr>
        <w:t xml:space="preserve"> 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 w:rsidRPr="005440EC">
        <w:rPr>
          <w:bCs/>
          <w:i/>
          <w:color w:val="000000"/>
          <w:spacing w:val="1"/>
          <w:sz w:val="24"/>
          <w:szCs w:val="24"/>
          <w:lang w:val="en-US"/>
        </w:rPr>
        <w:t>II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 w:rsidRPr="005440EC"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 xml:space="preserve">мышц тазового дна 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>в)</w:t>
      </w:r>
      <w:r w:rsidRPr="005440EC">
        <w:rPr>
          <w:color w:val="000000"/>
          <w:sz w:val="24"/>
          <w:szCs w:val="24"/>
        </w:rPr>
        <w:tab/>
        <w:t>сфинктера прямой кишки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задней спайки</w:t>
      </w:r>
    </w:p>
    <w:p w:rsidR="00733D8B" w:rsidRPr="005440EC" w:rsidRDefault="00733D8B" w:rsidP="00733D8B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 w:rsidRPr="005440EC">
        <w:rPr>
          <w:bCs/>
          <w:color w:val="000000"/>
          <w:spacing w:val="-11"/>
          <w:sz w:val="24"/>
          <w:szCs w:val="24"/>
        </w:rPr>
        <w:t>19.</w:t>
      </w:r>
      <w:r w:rsidRPr="005440EC">
        <w:rPr>
          <w:bCs/>
          <w:i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Методом родоразрешения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 xml:space="preserve">пациенток, имевших в анамнезе разрыв </w:t>
      </w:r>
      <w:r w:rsidRPr="005440EC">
        <w:rPr>
          <w:bCs/>
          <w:i/>
          <w:color w:val="000000"/>
          <w:sz w:val="24"/>
          <w:szCs w:val="24"/>
        </w:rPr>
        <w:t xml:space="preserve">промежности </w:t>
      </w:r>
      <w:r w:rsidRPr="005440EC">
        <w:rPr>
          <w:bCs/>
          <w:i/>
          <w:color w:val="000000"/>
          <w:sz w:val="24"/>
          <w:szCs w:val="24"/>
          <w:lang w:val="en-US"/>
        </w:rPr>
        <w:t>III</w:t>
      </w:r>
      <w:r w:rsidRPr="005440EC">
        <w:rPr>
          <w:bCs/>
          <w:i/>
          <w:color w:val="000000"/>
          <w:sz w:val="24"/>
          <w:szCs w:val="24"/>
        </w:rPr>
        <w:t xml:space="preserve"> степени являются</w:t>
      </w:r>
      <w:proofErr w:type="gramEnd"/>
      <w:r w:rsidRPr="005440EC">
        <w:rPr>
          <w:bCs/>
          <w:i/>
          <w:color w:val="000000"/>
          <w:sz w:val="24"/>
          <w:szCs w:val="24"/>
        </w:rPr>
        <w:t>: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плановое кесарево сечение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б)  экстренное кесарево сечение при наличии отклонений </w:t>
      </w:r>
      <w:proofErr w:type="gramStart"/>
      <w:r w:rsidRPr="005440EC">
        <w:rPr>
          <w:color w:val="000000"/>
          <w:spacing w:val="1"/>
          <w:sz w:val="24"/>
          <w:szCs w:val="24"/>
        </w:rPr>
        <w:t>от</w:t>
      </w:r>
      <w:proofErr w:type="gramEnd"/>
    </w:p>
    <w:p w:rsidR="00733D8B" w:rsidRPr="005440EC" w:rsidRDefault="00733D8B" w:rsidP="00733D8B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нормального течения родов </w:t>
      </w:r>
    </w:p>
    <w:p w:rsidR="00733D8B" w:rsidRPr="005440EC" w:rsidRDefault="00733D8B" w:rsidP="00733D8B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в)  самопроизвольные роды</w:t>
      </w:r>
    </w:p>
    <w:p w:rsidR="00733D8B" w:rsidRPr="005440EC" w:rsidRDefault="00733D8B" w:rsidP="00733D8B">
      <w:pPr>
        <w:shd w:val="clear" w:color="auto" w:fill="FFFFFF"/>
        <w:ind w:left="756" w:right="112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733D8B" w:rsidRPr="005440EC" w:rsidRDefault="00733D8B" w:rsidP="00733D8B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lastRenderedPageBreak/>
        <w:t>а)   неправильные действия акушерки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высокая ригидная промежность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pacing w:val="-2"/>
          <w:sz w:val="24"/>
          <w:szCs w:val="24"/>
        </w:rPr>
        <w:t>кольпит</w:t>
      </w:r>
      <w:proofErr w:type="spellEnd"/>
      <w:r w:rsidRPr="005440EC">
        <w:rPr>
          <w:color w:val="000000"/>
          <w:spacing w:val="-2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 w:rsidRPr="005440EC"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 w:rsidRPr="005440EC"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733D8B" w:rsidRPr="005440EC" w:rsidRDefault="00733D8B" w:rsidP="00733D8B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 в нижнем сегмен</w:t>
      </w:r>
      <w:r w:rsidRPr="005440EC">
        <w:rPr>
          <w:color w:val="000000"/>
          <w:spacing w:val="-2"/>
          <w:sz w:val="24"/>
          <w:szCs w:val="24"/>
        </w:rPr>
        <w:t>те матки</w:t>
      </w:r>
    </w:p>
    <w:p w:rsidR="00733D8B" w:rsidRPr="005440EC" w:rsidRDefault="00733D8B" w:rsidP="00733D8B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-2"/>
          <w:sz w:val="24"/>
          <w:szCs w:val="24"/>
        </w:rPr>
        <w:t>ретровезикальное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корпоральное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22.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 w:rsidRPr="005440EC">
        <w:rPr>
          <w:i/>
          <w:color w:val="000000"/>
          <w:spacing w:val="-3"/>
          <w:sz w:val="24"/>
          <w:szCs w:val="24"/>
        </w:rPr>
        <w:t>кесарево сечение:</w:t>
      </w:r>
    </w:p>
    <w:p w:rsidR="00733D8B" w:rsidRPr="005440EC" w:rsidRDefault="00733D8B" w:rsidP="00733D8B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влагалищное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 xml:space="preserve">г) </w:t>
      </w:r>
      <w:r w:rsidRPr="005440EC">
        <w:rPr>
          <w:color w:val="000000"/>
          <w:spacing w:val="-4"/>
          <w:sz w:val="24"/>
          <w:szCs w:val="24"/>
        </w:rPr>
        <w:tab/>
        <w:t>плановое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Показания для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корпорального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многоплодная беременность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многоводие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pacing w:val="-2"/>
          <w:sz w:val="24"/>
          <w:szCs w:val="24"/>
        </w:rPr>
        <w:t>тазовое</w:t>
      </w:r>
      <w:proofErr w:type="gramEnd"/>
      <w:r w:rsidRPr="005440EC">
        <w:rPr>
          <w:color w:val="000000"/>
          <w:spacing w:val="-2"/>
          <w:sz w:val="24"/>
          <w:szCs w:val="24"/>
        </w:rPr>
        <w:t xml:space="preserve"> предлежание плода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24.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Корпоральное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кесарево сечение может стать причиной: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 w:rsidRPr="005440EC">
        <w:rPr>
          <w:i/>
          <w:color w:val="000000"/>
          <w:spacing w:val="-3"/>
          <w:sz w:val="24"/>
          <w:szCs w:val="24"/>
        </w:rPr>
        <w:t>относится:</w:t>
      </w:r>
    </w:p>
    <w:p w:rsidR="00733D8B" w:rsidRPr="005440EC" w:rsidRDefault="00733D8B" w:rsidP="00733D8B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 w:rsidRPr="005440EC"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угрожающий разрыв матки.</w:t>
      </w:r>
    </w:p>
    <w:p w:rsidR="00733D8B" w:rsidRPr="005440EC" w:rsidRDefault="00733D8B" w:rsidP="00733D8B">
      <w:pPr>
        <w:jc w:val="center"/>
        <w:rPr>
          <w:sz w:val="24"/>
          <w:szCs w:val="24"/>
        </w:rPr>
      </w:pP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B3132B" w:rsidRDefault="00733D8B" w:rsidP="00733D8B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2420E7" w:rsidP="00733D8B">
      <w:pPr>
        <w:tabs>
          <w:tab w:val="left" w:pos="5700"/>
        </w:tabs>
        <w:rPr>
          <w:sz w:val="28"/>
          <w:szCs w:val="28"/>
        </w:rPr>
      </w:pPr>
      <w:r w:rsidRPr="002420E7">
        <w:rPr>
          <w:b/>
          <w:noProof/>
          <w:sz w:val="28"/>
          <w:lang w:eastAsia="ru-RU"/>
        </w:rPr>
        <w:pict>
          <v:shape id="_x0000_s1030" type="#_x0000_t202" style="position:absolute;margin-left:-5pt;margin-top:10.5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DB5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Default="00733D8B" w:rsidP="00733D8B">
      <w:pPr>
        <w:pStyle w:val="4"/>
        <w:ind w:left="708"/>
        <w:rPr>
          <w:b w:val="0"/>
          <w:sz w:val="28"/>
        </w:rPr>
      </w:pP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  <w:r w:rsidRPr="007C793B">
        <w:rPr>
          <w:sz w:val="28"/>
          <w:szCs w:val="28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Pr="005440EC"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b/>
          <w:color w:val="000000"/>
          <w:spacing w:val="-6"/>
          <w:sz w:val="24"/>
          <w:szCs w:val="24"/>
        </w:rPr>
        <w:tab/>
      </w:r>
      <w:r w:rsidRPr="005440EC">
        <w:rPr>
          <w:color w:val="000000"/>
          <w:spacing w:val="-6"/>
          <w:sz w:val="24"/>
          <w:szCs w:val="24"/>
        </w:rPr>
        <w:t>а)</w:t>
      </w:r>
      <w:r w:rsidRPr="005440EC">
        <w:rPr>
          <w:b/>
          <w:color w:val="000000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нарастание симптомов </w:t>
      </w:r>
      <w:proofErr w:type="spellStart"/>
      <w:r w:rsidRPr="005440EC">
        <w:rPr>
          <w:color w:val="000000"/>
          <w:sz w:val="24"/>
          <w:szCs w:val="24"/>
        </w:rPr>
        <w:t>гестоза</w:t>
      </w:r>
      <w:proofErr w:type="spellEnd"/>
      <w:r w:rsidRPr="005440EC">
        <w:rPr>
          <w:color w:val="000000"/>
          <w:sz w:val="24"/>
          <w:szCs w:val="24"/>
        </w:rPr>
        <w:t xml:space="preserve"> и неэффективность его ле</w:t>
      </w:r>
      <w:r w:rsidRPr="005440EC">
        <w:rPr>
          <w:color w:val="000000"/>
          <w:spacing w:val="-5"/>
          <w:sz w:val="24"/>
          <w:szCs w:val="24"/>
        </w:rPr>
        <w:t>чения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плода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тазовое</w:t>
      </w:r>
      <w:proofErr w:type="gramEnd"/>
      <w:r w:rsidRPr="005440EC">
        <w:rPr>
          <w:color w:val="000000"/>
          <w:sz w:val="24"/>
          <w:szCs w:val="24"/>
        </w:rPr>
        <w:t xml:space="preserve"> предлежание плода массой 3200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 xml:space="preserve">рубец на матке 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2. </w:t>
      </w:r>
      <w:r w:rsidRPr="005440EC"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 w:rsidRPr="005440EC">
        <w:rPr>
          <w:i/>
          <w:color w:val="000000"/>
          <w:spacing w:val="-2"/>
          <w:sz w:val="24"/>
          <w:szCs w:val="24"/>
        </w:rPr>
        <w:t>нию в родах: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 xml:space="preserve">сужение таза </w:t>
      </w:r>
      <w:r w:rsidRPr="005440EC">
        <w:rPr>
          <w:color w:val="000000"/>
          <w:sz w:val="24"/>
          <w:szCs w:val="24"/>
          <w:lang w:val="en-US"/>
        </w:rPr>
        <w:t>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легкая степень преэклампсии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733D8B" w:rsidRPr="005440EC" w:rsidRDefault="00733D8B" w:rsidP="00733D8B">
      <w:pPr>
        <w:shd w:val="clear" w:color="auto" w:fill="FFFFFF"/>
        <w:spacing w:before="29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3. </w:t>
      </w:r>
      <w:r w:rsidRPr="005440EC"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эндометрит в родах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внутриутробная смерть плода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гидроцефалия плода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1"/>
          <w:sz w:val="24"/>
          <w:szCs w:val="24"/>
        </w:rPr>
        <w:t>кольпит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4. </w:t>
      </w:r>
      <w:r w:rsidRPr="005440EC"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 w:rsidRPr="005440EC">
        <w:rPr>
          <w:i/>
          <w:color w:val="000000"/>
          <w:sz w:val="24"/>
          <w:szCs w:val="24"/>
        </w:rPr>
        <w:t>сарева сечения не включают: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8"/>
          <w:sz w:val="24"/>
          <w:szCs w:val="24"/>
        </w:rPr>
        <w:t xml:space="preserve">внутривенное одномоментное введение </w:t>
      </w:r>
      <w:proofErr w:type="spellStart"/>
      <w:r w:rsidRPr="005440EC">
        <w:rPr>
          <w:color w:val="000000"/>
          <w:spacing w:val="-8"/>
          <w:sz w:val="24"/>
          <w:szCs w:val="24"/>
        </w:rPr>
        <w:t>метилэргометрина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введение </w:t>
      </w:r>
      <w:proofErr w:type="spellStart"/>
      <w:r w:rsidRPr="005440EC">
        <w:rPr>
          <w:color w:val="000000"/>
          <w:sz w:val="24"/>
          <w:szCs w:val="24"/>
        </w:rPr>
        <w:t>утеротоников</w:t>
      </w:r>
      <w:proofErr w:type="spellEnd"/>
      <w:r w:rsidRPr="005440EC">
        <w:rPr>
          <w:color w:val="000000"/>
          <w:sz w:val="24"/>
          <w:szCs w:val="24"/>
        </w:rPr>
        <w:t xml:space="preserve"> в заднюю губу шейки матки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введение </w:t>
      </w:r>
      <w:proofErr w:type="spellStart"/>
      <w:r w:rsidRPr="005440EC">
        <w:rPr>
          <w:color w:val="000000"/>
          <w:spacing w:val="-1"/>
          <w:sz w:val="24"/>
          <w:szCs w:val="24"/>
        </w:rPr>
        <w:t>утеротоников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в мышцу матки.</w:t>
      </w:r>
    </w:p>
    <w:p w:rsidR="00733D8B" w:rsidRPr="005440EC" w:rsidRDefault="00733D8B" w:rsidP="00733D8B">
      <w:pPr>
        <w:shd w:val="clear" w:color="auto" w:fill="FFFFFF"/>
        <w:spacing w:before="36"/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5. </w:t>
      </w:r>
      <w:r w:rsidRPr="005440EC"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 w:rsidRPr="005440EC">
        <w:rPr>
          <w:i/>
          <w:color w:val="000000"/>
          <w:sz w:val="24"/>
          <w:szCs w:val="24"/>
        </w:rPr>
        <w:t>условиях  характерно: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преобладание экстренных операций над </w:t>
      </w:r>
      <w:proofErr w:type="gramStart"/>
      <w:r w:rsidRPr="005440EC">
        <w:rPr>
          <w:color w:val="000000"/>
          <w:sz w:val="24"/>
          <w:szCs w:val="24"/>
        </w:rPr>
        <w:t>плановыми</w:t>
      </w:r>
      <w:proofErr w:type="gramEnd"/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733D8B" w:rsidRPr="005440EC" w:rsidRDefault="00733D8B" w:rsidP="00733D8B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Pr="005440EC">
        <w:rPr>
          <w:color w:val="000000"/>
          <w:spacing w:val="-4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Наиболее часто при родоразрешении акушерскими щипцами </w:t>
      </w:r>
      <w:r w:rsidRPr="005440EC">
        <w:rPr>
          <w:i/>
          <w:color w:val="000000"/>
          <w:spacing w:val="-2"/>
          <w:sz w:val="24"/>
          <w:szCs w:val="24"/>
        </w:rPr>
        <w:t>возникает разрыв: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4"/>
          <w:sz w:val="24"/>
          <w:szCs w:val="24"/>
        </w:rPr>
        <w:t>шейки матки</w:t>
      </w:r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15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7"/>
          <w:sz w:val="24"/>
          <w:szCs w:val="24"/>
        </w:rPr>
        <w:t>влагалища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 xml:space="preserve">в) </w:t>
      </w:r>
      <w:r w:rsidRPr="005440EC">
        <w:rPr>
          <w:color w:val="000000"/>
          <w:spacing w:val="-7"/>
          <w:sz w:val="24"/>
          <w:szCs w:val="24"/>
        </w:rPr>
        <w:tab/>
        <w:t>промежности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матки.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Pr="005440EC">
        <w:rPr>
          <w:color w:val="000000"/>
          <w:spacing w:val="-4"/>
          <w:sz w:val="24"/>
          <w:szCs w:val="24"/>
        </w:rPr>
        <w:t xml:space="preserve">. </w:t>
      </w:r>
      <w:r w:rsidRPr="005440EC"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 w:rsidRPr="005440EC">
        <w:rPr>
          <w:i/>
          <w:color w:val="000000"/>
          <w:spacing w:val="-5"/>
          <w:sz w:val="24"/>
          <w:szCs w:val="24"/>
        </w:rPr>
        <w:t>сится: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срок беременности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живой плод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наличие потуг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отсутствие плодного пузыря</w:t>
      </w:r>
    </w:p>
    <w:p w:rsidR="00733D8B" w:rsidRPr="005440EC" w:rsidRDefault="00733D8B" w:rsidP="00733D8B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5440EC">
        <w:rPr>
          <w:color w:val="000000"/>
          <w:spacing w:val="-1"/>
          <w:sz w:val="24"/>
          <w:szCs w:val="24"/>
        </w:rPr>
        <w:t xml:space="preserve">. </w:t>
      </w:r>
      <w:r w:rsidRPr="005440EC"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 w:rsidRPr="005440EC">
        <w:rPr>
          <w:i/>
          <w:color w:val="000000"/>
          <w:spacing w:val="-5"/>
          <w:sz w:val="24"/>
          <w:szCs w:val="24"/>
        </w:rPr>
        <w:t>цесса:</w:t>
      </w:r>
    </w:p>
    <w:p w:rsidR="00733D8B" w:rsidRPr="005440EC" w:rsidRDefault="00733D8B" w:rsidP="00733D8B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pacing w:val="-5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мастит</w:t>
      </w:r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733D8B" w:rsidRPr="005440EC" w:rsidRDefault="00733D8B" w:rsidP="00733D8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эндометрит</w:t>
      </w:r>
    </w:p>
    <w:p w:rsidR="00733D8B" w:rsidRDefault="00733D8B" w:rsidP="00733D8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параметрит.</w:t>
      </w:r>
    </w:p>
    <w:p w:rsidR="00733D8B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733D8B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733D8B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733D8B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733D8B" w:rsidRDefault="00733D8B" w:rsidP="00733D8B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733D8B" w:rsidRPr="00602193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733D8B" w:rsidRPr="005440EC" w:rsidRDefault="00733D8B" w:rsidP="00733D8B">
      <w:pPr>
        <w:shd w:val="clear" w:color="auto" w:fill="FFFFFF"/>
        <w:spacing w:before="19"/>
        <w:ind w:left="43"/>
        <w:rPr>
          <w:i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12. </w:t>
      </w:r>
      <w:r w:rsidRPr="005440EC"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симптомы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отсутствие </w:t>
      </w:r>
      <w:proofErr w:type="spellStart"/>
      <w:r w:rsidRPr="005440EC">
        <w:rPr>
          <w:color w:val="000000"/>
          <w:spacing w:val="-1"/>
          <w:sz w:val="24"/>
          <w:szCs w:val="24"/>
        </w:rPr>
        <w:t>субинволюции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матки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в)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 w:rsidRPr="005440EC">
        <w:rPr>
          <w:color w:val="000000"/>
          <w:spacing w:val="-1"/>
          <w:sz w:val="24"/>
          <w:szCs w:val="24"/>
        </w:rPr>
        <w:t>пации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характер </w:t>
      </w:r>
      <w:proofErr w:type="spellStart"/>
      <w:r w:rsidRPr="005440EC">
        <w:rPr>
          <w:color w:val="000000"/>
          <w:spacing w:val="-1"/>
          <w:sz w:val="24"/>
          <w:szCs w:val="24"/>
        </w:rPr>
        <w:t>лохий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, соответствующий дню послеродового </w:t>
      </w:r>
      <w:r w:rsidRPr="005440EC">
        <w:rPr>
          <w:color w:val="000000"/>
          <w:spacing w:val="-3"/>
          <w:sz w:val="24"/>
          <w:szCs w:val="24"/>
        </w:rPr>
        <w:t>периода</w:t>
      </w:r>
    </w:p>
    <w:p w:rsidR="00733D8B" w:rsidRPr="005440EC" w:rsidRDefault="00733D8B" w:rsidP="00733D8B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>13.</w:t>
      </w:r>
      <w:r w:rsidRPr="005440EC">
        <w:rPr>
          <w:color w:val="000000"/>
          <w:spacing w:val="-6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 w:rsidRPr="005440EC"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все перечисленные в п. "а</w:t>
      </w:r>
      <w:proofErr w:type="gramStart"/>
      <w:r w:rsidRPr="005440EC">
        <w:rPr>
          <w:color w:val="000000"/>
          <w:spacing w:val="2"/>
          <w:sz w:val="24"/>
          <w:szCs w:val="24"/>
        </w:rPr>
        <w:t>"-</w:t>
      </w:r>
      <w:proofErr w:type="gramEnd"/>
      <w:r w:rsidRPr="005440EC">
        <w:rPr>
          <w:color w:val="000000"/>
          <w:spacing w:val="2"/>
          <w:sz w:val="24"/>
          <w:szCs w:val="24"/>
        </w:rPr>
        <w:t>"в</w:t>
      </w:r>
    </w:p>
    <w:p w:rsidR="00733D8B" w:rsidRPr="005440EC" w:rsidRDefault="00733D8B" w:rsidP="00733D8B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14.</w:t>
      </w:r>
      <w:r w:rsidRPr="005440EC">
        <w:rPr>
          <w:color w:val="000000"/>
          <w:sz w:val="24"/>
          <w:szCs w:val="24"/>
        </w:rPr>
        <w:t xml:space="preserve">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 w:rsidRPr="005440EC">
        <w:rPr>
          <w:i/>
          <w:color w:val="000000"/>
          <w:spacing w:val="-6"/>
          <w:sz w:val="24"/>
          <w:szCs w:val="24"/>
        </w:rPr>
        <w:t xml:space="preserve"> 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антибактериальную терапию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выскабливание полости матки 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pacing w:val="-9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дезинтоксикационную</w:t>
      </w:r>
      <w:proofErr w:type="spellEnd"/>
      <w:r w:rsidRPr="005440EC">
        <w:rPr>
          <w:color w:val="000000"/>
          <w:sz w:val="24"/>
          <w:szCs w:val="24"/>
        </w:rPr>
        <w:t xml:space="preserve"> терапию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применение </w:t>
      </w:r>
      <w:proofErr w:type="spellStart"/>
      <w:r w:rsidRPr="005440EC">
        <w:rPr>
          <w:color w:val="000000"/>
          <w:spacing w:val="-1"/>
          <w:sz w:val="24"/>
          <w:szCs w:val="24"/>
        </w:rPr>
        <w:t>иммуномодуляторов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15.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 w:rsidRPr="005440EC">
        <w:rPr>
          <w:i/>
          <w:color w:val="000000"/>
          <w:spacing w:val="-2"/>
          <w:sz w:val="24"/>
          <w:szCs w:val="24"/>
        </w:rPr>
        <w:t>обусловлено: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метроэндометритом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 w:rsidRPr="005440EC">
        <w:rPr>
          <w:color w:val="000000"/>
          <w:spacing w:val="-2"/>
          <w:sz w:val="24"/>
          <w:szCs w:val="24"/>
        </w:rPr>
        <w:t>ния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послеродовым аднекситом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метротромбофлебитом</w:t>
      </w:r>
    </w:p>
    <w:p w:rsidR="00733D8B" w:rsidRPr="005440EC" w:rsidRDefault="00733D8B" w:rsidP="00733D8B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 w:rsidRPr="005440EC">
        <w:rPr>
          <w:i/>
          <w:color w:val="000000"/>
          <w:spacing w:val="-2"/>
          <w:sz w:val="24"/>
          <w:szCs w:val="24"/>
        </w:rPr>
        <w:t>является:</w:t>
      </w:r>
    </w:p>
    <w:p w:rsidR="00733D8B" w:rsidRPr="005440EC" w:rsidRDefault="00733D8B" w:rsidP="00733D8B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733D8B" w:rsidRPr="005440EC" w:rsidRDefault="00733D8B" w:rsidP="00733D8B">
      <w:pPr>
        <w:shd w:val="clear" w:color="auto" w:fill="FFFFFF"/>
        <w:spacing w:before="5"/>
        <w:ind w:left="490" w:right="3091"/>
        <w:rPr>
          <w:sz w:val="24"/>
          <w:szCs w:val="24"/>
        </w:rPr>
      </w:pPr>
      <w:r w:rsidRPr="005440EC">
        <w:rPr>
          <w:color w:val="000000"/>
          <w:spacing w:val="6"/>
          <w:sz w:val="24"/>
          <w:szCs w:val="24"/>
        </w:rPr>
        <w:tab/>
        <w:t>б)</w:t>
      </w:r>
      <w:r w:rsidRPr="005440EC">
        <w:rPr>
          <w:color w:val="000000"/>
          <w:spacing w:val="6"/>
          <w:sz w:val="24"/>
          <w:szCs w:val="24"/>
        </w:rPr>
        <w:tab/>
        <w:t>перитонит</w:t>
      </w:r>
    </w:p>
    <w:p w:rsidR="00733D8B" w:rsidRPr="005440EC" w:rsidRDefault="00733D8B" w:rsidP="00733D8B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сепсис без метастазов</w:t>
      </w:r>
    </w:p>
    <w:p w:rsidR="00733D8B" w:rsidRPr="005440EC" w:rsidRDefault="00733D8B" w:rsidP="00733D8B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септический шок</w:t>
      </w:r>
    </w:p>
    <w:p w:rsidR="00733D8B" w:rsidRPr="005440EC" w:rsidRDefault="00733D8B" w:rsidP="00733D8B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17. </w:t>
      </w:r>
      <w:r w:rsidRPr="005440EC">
        <w:rPr>
          <w:i/>
          <w:color w:val="000000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z w:val="24"/>
          <w:szCs w:val="24"/>
        </w:rPr>
        <w:t>субинволюции</w:t>
      </w:r>
      <w:proofErr w:type="spellEnd"/>
      <w:r w:rsidRPr="005440EC">
        <w:rPr>
          <w:i/>
          <w:color w:val="000000"/>
          <w:sz w:val="24"/>
          <w:szCs w:val="24"/>
        </w:rPr>
        <w:t xml:space="preserve">  матки не характерно: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отсутствие симптомов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наличие симптомов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 w:rsidRPr="005440EC">
        <w:rPr>
          <w:color w:val="000000"/>
          <w:spacing w:val="-2"/>
          <w:sz w:val="24"/>
          <w:szCs w:val="24"/>
        </w:rPr>
        <w:t>послеродового периода</w:t>
      </w:r>
    </w:p>
    <w:p w:rsidR="00733D8B" w:rsidRPr="005440EC" w:rsidRDefault="00733D8B" w:rsidP="00733D8B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733D8B" w:rsidRPr="005440EC" w:rsidRDefault="00733D8B" w:rsidP="00733D8B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 w:rsidRPr="005440EC">
        <w:rPr>
          <w:sz w:val="24"/>
          <w:szCs w:val="24"/>
        </w:rPr>
        <w:t>18</w:t>
      </w:r>
      <w:r w:rsidRPr="005440EC">
        <w:rPr>
          <w:color w:val="000000"/>
          <w:spacing w:val="-10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 w:rsidRPr="005440EC">
        <w:rPr>
          <w:i/>
          <w:color w:val="000000"/>
          <w:spacing w:val="-2"/>
          <w:sz w:val="24"/>
          <w:szCs w:val="24"/>
        </w:rPr>
        <w:t>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кольпотомия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 w:rsidRPr="005440EC">
        <w:rPr>
          <w:color w:val="000000"/>
          <w:spacing w:val="-4"/>
          <w:sz w:val="24"/>
          <w:szCs w:val="24"/>
        </w:rPr>
        <w:t>полости</w:t>
      </w:r>
    </w:p>
    <w:p w:rsidR="00733D8B" w:rsidRPr="005440EC" w:rsidRDefault="00733D8B" w:rsidP="00733D8B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 xml:space="preserve">надвлагалищная   ампутация   матки    и   дренирование </w:t>
      </w:r>
      <w:r w:rsidRPr="005440EC">
        <w:rPr>
          <w:color w:val="000000"/>
          <w:sz w:val="24"/>
          <w:szCs w:val="24"/>
        </w:rPr>
        <w:t>брюшной полости</w:t>
      </w:r>
    </w:p>
    <w:p w:rsidR="00733D8B" w:rsidRPr="005440EC" w:rsidRDefault="00733D8B" w:rsidP="00733D8B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19.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1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pacing w:val="1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pacing w:val="1"/>
          <w:sz w:val="24"/>
          <w:szCs w:val="24"/>
        </w:rPr>
        <w:t xml:space="preserve"> характерно: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значительное</w:t>
      </w:r>
      <w:proofErr w:type="gramEnd"/>
      <w:r w:rsidRPr="005440EC">
        <w:rPr>
          <w:color w:val="000000"/>
          <w:sz w:val="24"/>
          <w:szCs w:val="24"/>
        </w:rPr>
        <w:t xml:space="preserve"> нагрубание молочных желез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  <w:t>с</w:t>
      </w:r>
      <w:r w:rsidRPr="005440EC">
        <w:rPr>
          <w:color w:val="000000"/>
          <w:spacing w:val="1"/>
          <w:sz w:val="24"/>
          <w:szCs w:val="24"/>
        </w:rPr>
        <w:t>имптомы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</w:t>
      </w:r>
      <w:r w:rsidRPr="005440EC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св</w:t>
      </w:r>
      <w:r w:rsidRPr="005440EC">
        <w:rPr>
          <w:color w:val="000000"/>
          <w:spacing w:val="-1"/>
          <w:sz w:val="24"/>
          <w:szCs w:val="24"/>
        </w:rPr>
        <w:t>ободное отделение молока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pacing w:val="-7"/>
          <w:sz w:val="24"/>
          <w:szCs w:val="24"/>
        </w:rPr>
        <w:tab/>
        <w:t>трещины на сосках</w:t>
      </w:r>
    </w:p>
    <w:p w:rsidR="00733D8B" w:rsidRPr="005440EC" w:rsidRDefault="00733D8B" w:rsidP="00733D8B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 xml:space="preserve">Лечение </w:t>
      </w:r>
      <w:proofErr w:type="spellStart"/>
      <w:r w:rsidRPr="005440EC">
        <w:rPr>
          <w:i/>
          <w:color w:val="000000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z w:val="24"/>
          <w:szCs w:val="24"/>
        </w:rPr>
        <w:t xml:space="preserve"> включает: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сцеживание молочных желез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обильное питье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lastRenderedPageBreak/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гипотермию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 w:rsidRPr="005440EC">
        <w:rPr>
          <w:color w:val="000000"/>
          <w:spacing w:val="2"/>
          <w:sz w:val="24"/>
          <w:szCs w:val="24"/>
        </w:rPr>
        <w:t>подавления лактации</w:t>
      </w:r>
    </w:p>
    <w:p w:rsidR="00733D8B" w:rsidRDefault="00733D8B" w:rsidP="00733D8B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733D8B" w:rsidRPr="002029C4" w:rsidRDefault="00733D8B" w:rsidP="00733D8B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</w:t>
      </w:r>
      <w:r w:rsidRPr="002029C4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2029C4" w:rsidRDefault="00733D8B" w:rsidP="00733D8B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2029C4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733D8B" w:rsidRDefault="00733D8B" w:rsidP="00733D8B">
      <w:pPr>
        <w:widowControl w:val="0"/>
        <w:numPr>
          <w:ilvl w:val="0"/>
          <w:numId w:val="20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733D8B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Default="00733D8B" w:rsidP="00733D8B">
      <w:pPr>
        <w:ind w:firstLine="720"/>
        <w:rPr>
          <w:b/>
          <w:sz w:val="28"/>
          <w:szCs w:val="28"/>
        </w:rPr>
      </w:pP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B3132B" w:rsidRDefault="00733D8B" w:rsidP="00733D8B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2029C4" w:rsidRDefault="002420E7" w:rsidP="00733D8B">
      <w:pPr>
        <w:tabs>
          <w:tab w:val="left" w:pos="5700"/>
        </w:tabs>
        <w:rPr>
          <w:sz w:val="28"/>
          <w:szCs w:val="28"/>
        </w:rPr>
      </w:pPr>
      <w:r w:rsidRPr="002420E7">
        <w:rPr>
          <w:b/>
          <w:noProof/>
          <w:sz w:val="28"/>
          <w:lang w:eastAsia="ru-RU"/>
        </w:rPr>
        <w:pict>
          <v:shape id="_x0000_s1031" type="#_x0000_t202" style="position:absolute;margin-left:-5pt;margin-top:2.05pt;width:453pt;height:8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33D8B" w:rsidRDefault="00733D8B" w:rsidP="00733D8B">
      <w:pPr>
        <w:pStyle w:val="4"/>
        <w:ind w:left="708"/>
        <w:rPr>
          <w:b w:val="0"/>
          <w:sz w:val="28"/>
        </w:rPr>
      </w:pPr>
    </w:p>
    <w:p w:rsidR="00733D8B" w:rsidRDefault="00733D8B" w:rsidP="00733D8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733D8B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DB5475" w:rsidRDefault="00C346E7" w:rsidP="00C346E7">
      <w:pPr>
        <w:jc w:val="center"/>
        <w:rPr>
          <w:b/>
          <w:sz w:val="28"/>
          <w:szCs w:val="28"/>
        </w:rPr>
      </w:pPr>
      <w:r w:rsidRPr="00DB5475">
        <w:rPr>
          <w:b/>
          <w:sz w:val="28"/>
          <w:szCs w:val="28"/>
        </w:rPr>
        <w:t>Вариант 1</w:t>
      </w:r>
    </w:p>
    <w:p w:rsidR="00733D8B" w:rsidRPr="00F8172C" w:rsidRDefault="00733D8B" w:rsidP="00733D8B">
      <w:pPr>
        <w:jc w:val="both"/>
        <w:rPr>
          <w:sz w:val="28"/>
          <w:szCs w:val="28"/>
        </w:rPr>
      </w:pP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1.</w:t>
      </w:r>
      <w:r w:rsidR="00C346E7" w:rsidRPr="00F8172C">
        <w:rPr>
          <w:i/>
          <w:sz w:val="24"/>
          <w:szCs w:val="24"/>
        </w:rPr>
        <w:t>Что называется менструальным циклом? Исключите неверное: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циклические изменения в эндометрии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сложный биологический процесс, сопровождающийся циклическими изменениями во многих органах и системах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биологический процесс с генетически обусловленными циклическими изменениями в органах и тканях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биологический процесс с циклическими изменениями в детерминированном – репродуктивном возрасте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сложный процесс с циклическими изменениями в половой сфере и других органах, имеющий одну цель – репродукцию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2. Что такое «</w:t>
      </w:r>
      <w:proofErr w:type="spellStart"/>
      <w:r w:rsidRPr="00F8172C">
        <w:rPr>
          <w:i/>
          <w:sz w:val="24"/>
          <w:szCs w:val="24"/>
        </w:rPr>
        <w:t>менархе</w:t>
      </w:r>
      <w:proofErr w:type="spellEnd"/>
      <w:r w:rsidRPr="00F8172C">
        <w:rPr>
          <w:i/>
          <w:sz w:val="24"/>
          <w:szCs w:val="24"/>
        </w:rPr>
        <w:t>»? Исключите неверное: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первая менструация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последняя менструация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менархе</w:t>
      </w:r>
      <w:proofErr w:type="spellEnd"/>
      <w:r w:rsidRPr="00F8172C">
        <w:rPr>
          <w:sz w:val="24"/>
          <w:szCs w:val="24"/>
        </w:rPr>
        <w:t xml:space="preserve"> в России – 10-14 лет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3. Длительность менструального цикла в физиологической норме. </w:t>
      </w:r>
    </w:p>
    <w:p w:rsidR="00C346E7" w:rsidRPr="00F8172C" w:rsidRDefault="00C346E7" w:rsidP="00C346E7">
      <w:pPr>
        <w:rPr>
          <w:i/>
          <w:sz w:val="24"/>
          <w:szCs w:val="24"/>
          <w:lang w:val="en-US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18 дней; 45 дней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21 день; 35 дней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26 дней; 32 дня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28 дней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4.</w:t>
      </w:r>
      <w:r w:rsidR="00C346E7" w:rsidRPr="00F8172C">
        <w:rPr>
          <w:i/>
          <w:sz w:val="24"/>
          <w:szCs w:val="24"/>
        </w:rPr>
        <w:t xml:space="preserve">Сбор анамнеза у женщин с гинекологической патологией имеет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 Целью (исключите </w:t>
      </w:r>
      <w:proofErr w:type="gramStart"/>
      <w:r w:rsidRPr="00F8172C">
        <w:rPr>
          <w:i/>
          <w:sz w:val="24"/>
          <w:szCs w:val="24"/>
        </w:rPr>
        <w:t>неверное</w:t>
      </w:r>
      <w:proofErr w:type="gramEnd"/>
      <w:r w:rsidRPr="00F8172C">
        <w:rPr>
          <w:i/>
          <w:sz w:val="24"/>
          <w:szCs w:val="24"/>
        </w:rPr>
        <w:t xml:space="preserve">): 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жалобы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сведения о перенесенных заболеваниях (</w:t>
      </w:r>
      <w:r w:rsidRPr="00F8172C">
        <w:rPr>
          <w:sz w:val="24"/>
          <w:szCs w:val="24"/>
          <w:lang w:val="en-US"/>
        </w:rPr>
        <w:t>anamnesis</w:t>
      </w:r>
      <w:r w:rsidRPr="00F8172C">
        <w:rPr>
          <w:sz w:val="24"/>
          <w:szCs w:val="24"/>
        </w:rPr>
        <w:t xml:space="preserve"> </w:t>
      </w:r>
      <w:r w:rsidRPr="00F8172C">
        <w:rPr>
          <w:sz w:val="24"/>
          <w:szCs w:val="24"/>
          <w:lang w:val="en-US"/>
        </w:rPr>
        <w:t>vitae</w:t>
      </w:r>
      <w:r w:rsidRPr="00F8172C">
        <w:rPr>
          <w:sz w:val="24"/>
          <w:szCs w:val="24"/>
        </w:rPr>
        <w:t>)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развитие настоящего заболевания (</w:t>
      </w:r>
      <w:r w:rsidRPr="00F8172C">
        <w:rPr>
          <w:sz w:val="24"/>
          <w:szCs w:val="24"/>
          <w:lang w:val="en-US"/>
        </w:rPr>
        <w:t>anamnesis</w:t>
      </w:r>
      <w:r w:rsidRPr="00F8172C">
        <w:rPr>
          <w:sz w:val="24"/>
          <w:szCs w:val="24"/>
        </w:rPr>
        <w:t xml:space="preserve"> </w:t>
      </w:r>
      <w:proofErr w:type="spellStart"/>
      <w:r w:rsidRPr="00F8172C">
        <w:rPr>
          <w:sz w:val="24"/>
          <w:szCs w:val="24"/>
          <w:lang w:val="en-US"/>
        </w:rPr>
        <w:t>morbi</w:t>
      </w:r>
      <w:proofErr w:type="spellEnd"/>
      <w:r w:rsidRPr="00F8172C">
        <w:rPr>
          <w:sz w:val="24"/>
          <w:szCs w:val="24"/>
        </w:rPr>
        <w:t>)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состояние голеностопных суставов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5</w:t>
      </w:r>
      <w:r w:rsidR="00C346E7" w:rsidRPr="00F8172C">
        <w:rPr>
          <w:i/>
          <w:sz w:val="24"/>
          <w:szCs w:val="24"/>
        </w:rPr>
        <w:t xml:space="preserve">. По какому плану производится опрос больной? Найдите </w:t>
      </w:r>
      <w:proofErr w:type="gramStart"/>
      <w:r w:rsidR="00C346E7" w:rsidRPr="00F8172C">
        <w:rPr>
          <w:i/>
          <w:sz w:val="24"/>
          <w:szCs w:val="24"/>
        </w:rPr>
        <w:t>верный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ответ: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паспортные данные, возраст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жалобы больной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перенесенные заболевания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условия труда и быта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специальный акушерский и гинекологический анамнез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6</w:t>
      </w:r>
      <w:r w:rsidR="00C346E7" w:rsidRPr="00F8172C">
        <w:rPr>
          <w:i/>
          <w:sz w:val="24"/>
          <w:szCs w:val="24"/>
        </w:rPr>
        <w:t xml:space="preserve">. Специальный акушерско-гинекологический анамнез предусматривает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опрос по следующим разделам. Исключите неверное: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менструальной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детородной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секреторной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половой (сексуальной)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функции поджелудочной железы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перенесенные гинекологические операции и заболевания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перенесенные </w:t>
      </w:r>
      <w:proofErr w:type="spellStart"/>
      <w:r w:rsidRPr="00F8172C">
        <w:rPr>
          <w:sz w:val="24"/>
          <w:szCs w:val="24"/>
        </w:rPr>
        <w:t>урогенитальные</w:t>
      </w:r>
      <w:proofErr w:type="spellEnd"/>
      <w:r w:rsidRPr="00F8172C">
        <w:rPr>
          <w:sz w:val="24"/>
          <w:szCs w:val="24"/>
        </w:rPr>
        <w:t xml:space="preserve"> и венерические заболевания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функция мочевыводящих путей и кишечника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7.</w:t>
      </w:r>
      <w:r w:rsidR="00C346E7" w:rsidRPr="00F8172C">
        <w:rPr>
          <w:i/>
          <w:sz w:val="24"/>
          <w:szCs w:val="24"/>
        </w:rPr>
        <w:t xml:space="preserve">Какие вы знаете заболевания бактериальной природы, передающиеся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lastRenderedPageBreak/>
        <w:t xml:space="preserve">    половым путем и </w:t>
      </w:r>
      <w:proofErr w:type="gramStart"/>
      <w:r w:rsidRPr="00F8172C">
        <w:rPr>
          <w:i/>
          <w:sz w:val="24"/>
          <w:szCs w:val="24"/>
        </w:rPr>
        <w:t>принимающие</w:t>
      </w:r>
      <w:proofErr w:type="gramEnd"/>
      <w:r w:rsidRPr="00F8172C">
        <w:rPr>
          <w:i/>
          <w:sz w:val="24"/>
          <w:szCs w:val="24"/>
        </w:rPr>
        <w:t xml:space="preserve"> участие в воспалении? Исключите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>хламидиоз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микоплазмоз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уреаплазмоз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аскаридоз </w:t>
      </w:r>
    </w:p>
    <w:p w:rsidR="00C346E7" w:rsidRPr="00F8172C" w:rsidRDefault="00F8172C" w:rsidP="00C346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346E7" w:rsidRPr="00F8172C">
        <w:rPr>
          <w:sz w:val="24"/>
          <w:szCs w:val="24"/>
        </w:rPr>
        <w:t xml:space="preserve">. Какие Вы знаете заболевания, передающиеся  </w:t>
      </w:r>
    </w:p>
    <w:p w:rsidR="00C346E7" w:rsidRPr="00F8172C" w:rsidRDefault="00C346E7" w:rsidP="00C346E7">
      <w:pPr>
        <w:rPr>
          <w:sz w:val="24"/>
          <w:szCs w:val="24"/>
        </w:rPr>
      </w:pPr>
      <w:r w:rsidRPr="00F8172C">
        <w:rPr>
          <w:sz w:val="24"/>
          <w:szCs w:val="24"/>
        </w:rPr>
        <w:t xml:space="preserve">    половым путем простейшими? Найдите правильный ответ: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амеба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токсоплазма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хламидомонада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трихомонада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9</w:t>
      </w:r>
      <w:r w:rsidR="00C346E7" w:rsidRPr="00F8172C">
        <w:rPr>
          <w:i/>
          <w:sz w:val="24"/>
          <w:szCs w:val="24"/>
        </w:rPr>
        <w:t xml:space="preserve">. Какие Вы знаете вирусные инфекции, способные вызвать воспаление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 поражение половых органов? Исключите неверное:</w:t>
      </w:r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r w:rsidRPr="00F8172C">
        <w:rPr>
          <w:sz w:val="24"/>
          <w:szCs w:val="24"/>
        </w:rPr>
        <w:t>вирус простого герпеса</w:t>
      </w:r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папилломавирус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вирус </w:t>
      </w:r>
      <w:proofErr w:type="spellStart"/>
      <w:r w:rsidRPr="00F8172C">
        <w:rPr>
          <w:sz w:val="24"/>
          <w:szCs w:val="24"/>
        </w:rPr>
        <w:t>парагриппа</w:t>
      </w:r>
      <w:proofErr w:type="spellEnd"/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10.</w:t>
      </w:r>
      <w:r w:rsidR="00C346E7" w:rsidRPr="00F8172C">
        <w:rPr>
          <w:i/>
          <w:sz w:val="24"/>
          <w:szCs w:val="24"/>
        </w:rPr>
        <w:t xml:space="preserve">Гнойное </w:t>
      </w:r>
      <w:proofErr w:type="spellStart"/>
      <w:r w:rsidR="00C346E7" w:rsidRPr="00F8172C">
        <w:rPr>
          <w:i/>
          <w:sz w:val="24"/>
          <w:szCs w:val="24"/>
        </w:rPr>
        <w:t>тубоовариальное</w:t>
      </w:r>
      <w:proofErr w:type="spellEnd"/>
      <w:r w:rsidR="00C346E7" w:rsidRPr="00F8172C">
        <w:rPr>
          <w:i/>
          <w:sz w:val="24"/>
          <w:szCs w:val="24"/>
        </w:rPr>
        <w:t xml:space="preserve"> образование – это (исключите неверное):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 xml:space="preserve">осложненная форма гнойных воспалительных заболеваний с формированием </w:t>
      </w:r>
      <w:proofErr w:type="spellStart"/>
      <w:r w:rsidRPr="00F8172C">
        <w:rPr>
          <w:sz w:val="24"/>
          <w:szCs w:val="24"/>
        </w:rPr>
        <w:t>осумкованного</w:t>
      </w:r>
      <w:proofErr w:type="spellEnd"/>
      <w:r w:rsidRPr="00F8172C">
        <w:rPr>
          <w:sz w:val="24"/>
          <w:szCs w:val="24"/>
        </w:rPr>
        <w:t xml:space="preserve"> абсцесса: хронический </w:t>
      </w:r>
      <w:proofErr w:type="spellStart"/>
      <w:r w:rsidRPr="00F8172C">
        <w:rPr>
          <w:sz w:val="24"/>
          <w:szCs w:val="24"/>
        </w:rPr>
        <w:t>гнойно-продуктивгый</w:t>
      </w:r>
      <w:proofErr w:type="spellEnd"/>
      <w:r w:rsidRPr="00F8172C">
        <w:rPr>
          <w:sz w:val="24"/>
          <w:szCs w:val="24"/>
        </w:rPr>
        <w:t xml:space="preserve"> процесс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тубоовариальный</w:t>
      </w:r>
      <w:proofErr w:type="spellEnd"/>
      <w:r w:rsidRPr="00F8172C">
        <w:rPr>
          <w:sz w:val="24"/>
          <w:szCs w:val="24"/>
        </w:rPr>
        <w:t xml:space="preserve"> абсцесс с формированием типичной капсулы и </w:t>
      </w:r>
      <w:proofErr w:type="spellStart"/>
      <w:r w:rsidRPr="00F8172C">
        <w:rPr>
          <w:sz w:val="24"/>
          <w:szCs w:val="24"/>
        </w:rPr>
        <w:t>пиогенной</w:t>
      </w:r>
      <w:proofErr w:type="spellEnd"/>
      <w:r w:rsidRPr="00F8172C">
        <w:rPr>
          <w:sz w:val="24"/>
          <w:szCs w:val="24"/>
        </w:rPr>
        <w:t xml:space="preserve"> мембраны, имеющий первично-хроническое течение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 xml:space="preserve">гнойное придатковое образование формируется чаще всего при ношении внутриматочного </w:t>
      </w:r>
      <w:proofErr w:type="spellStart"/>
      <w:r w:rsidRPr="00F8172C">
        <w:rPr>
          <w:sz w:val="24"/>
          <w:szCs w:val="24"/>
        </w:rPr>
        <w:t>контрацептива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скопление гноя в фаллопиевой трубе с окклюзией (блоком) обоих ее концов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11</w:t>
      </w:r>
      <w:r w:rsidR="00C346E7" w:rsidRPr="00F8172C">
        <w:rPr>
          <w:i/>
          <w:sz w:val="24"/>
          <w:szCs w:val="24"/>
        </w:rPr>
        <w:t xml:space="preserve">. Этиология и патогенез </w:t>
      </w:r>
      <w:proofErr w:type="spellStart"/>
      <w:r w:rsidR="00C346E7" w:rsidRPr="00F8172C">
        <w:rPr>
          <w:i/>
          <w:sz w:val="24"/>
          <w:szCs w:val="24"/>
        </w:rPr>
        <w:t>тубоовариальных</w:t>
      </w:r>
      <w:proofErr w:type="spellEnd"/>
      <w:r w:rsidR="00C346E7" w:rsidRPr="00F8172C">
        <w:rPr>
          <w:i/>
          <w:sz w:val="24"/>
          <w:szCs w:val="24"/>
        </w:rPr>
        <w:t xml:space="preserve"> абсцессов.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полимикробные</w:t>
      </w:r>
      <w:proofErr w:type="spellEnd"/>
      <w:r w:rsidRPr="00F8172C">
        <w:rPr>
          <w:sz w:val="24"/>
          <w:szCs w:val="24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полимикробные</w:t>
      </w:r>
      <w:proofErr w:type="spellEnd"/>
      <w:r w:rsidRPr="00F8172C">
        <w:rPr>
          <w:sz w:val="24"/>
          <w:szCs w:val="24"/>
        </w:rPr>
        <w:t xml:space="preserve"> ассоциации из менингококков, дизентерийной палочки и вируса гриппа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анаэробные грамотрицательные возбудители (бактерия </w:t>
      </w:r>
      <w:proofErr w:type="spellStart"/>
      <w:r w:rsidRPr="00F8172C">
        <w:rPr>
          <w:sz w:val="24"/>
          <w:szCs w:val="24"/>
        </w:rPr>
        <w:t>фрагилис</w:t>
      </w:r>
      <w:proofErr w:type="spellEnd"/>
      <w:r w:rsidRPr="00F8172C">
        <w:rPr>
          <w:sz w:val="24"/>
          <w:szCs w:val="24"/>
        </w:rPr>
        <w:t xml:space="preserve">, </w:t>
      </w:r>
      <w:proofErr w:type="spellStart"/>
      <w:r w:rsidRPr="00F8172C">
        <w:rPr>
          <w:sz w:val="24"/>
          <w:szCs w:val="24"/>
        </w:rPr>
        <w:t>пептострептококки</w:t>
      </w:r>
      <w:proofErr w:type="spellEnd"/>
      <w:r w:rsidRPr="00F8172C">
        <w:rPr>
          <w:sz w:val="24"/>
          <w:szCs w:val="24"/>
        </w:rPr>
        <w:t xml:space="preserve">) являются практически универсальной этиологической причиной </w:t>
      </w:r>
      <w:proofErr w:type="spellStart"/>
      <w:r w:rsidRPr="00F8172C">
        <w:rPr>
          <w:sz w:val="24"/>
          <w:szCs w:val="24"/>
        </w:rPr>
        <w:t>абсцедирования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>грамотрицательные анаэробы вместе с грамотрицательные аэробами (</w:t>
      </w:r>
      <w:r w:rsidRPr="00F8172C">
        <w:rPr>
          <w:sz w:val="24"/>
          <w:szCs w:val="24"/>
          <w:lang w:val="en-US"/>
        </w:rPr>
        <w:t>E</w:t>
      </w:r>
      <w:r w:rsidRPr="00F8172C">
        <w:rPr>
          <w:sz w:val="24"/>
          <w:szCs w:val="24"/>
        </w:rPr>
        <w:t>.</w:t>
      </w:r>
      <w:r w:rsidRPr="00F8172C">
        <w:rPr>
          <w:sz w:val="24"/>
          <w:szCs w:val="24"/>
          <w:lang w:val="en-US"/>
        </w:rPr>
        <w:t>coli</w:t>
      </w:r>
      <w:r w:rsidRPr="00F8172C">
        <w:rPr>
          <w:sz w:val="24"/>
          <w:szCs w:val="24"/>
        </w:rPr>
        <w:t xml:space="preserve">) продуцируют </w:t>
      </w:r>
      <w:proofErr w:type="gramStart"/>
      <w:r w:rsidRPr="00F8172C">
        <w:rPr>
          <w:sz w:val="24"/>
          <w:szCs w:val="24"/>
        </w:rPr>
        <w:t>ᵦ-</w:t>
      </w:r>
      <w:proofErr w:type="gramEnd"/>
      <w:r w:rsidRPr="00F8172C">
        <w:rPr>
          <w:sz w:val="24"/>
          <w:szCs w:val="24"/>
        </w:rPr>
        <w:t>лактамазы, что делает их резистентными к терапии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>теория о восходящем (</w:t>
      </w:r>
      <w:proofErr w:type="spellStart"/>
      <w:r w:rsidRPr="00F8172C">
        <w:rPr>
          <w:sz w:val="24"/>
          <w:szCs w:val="24"/>
        </w:rPr>
        <w:t>интраканаликулярном</w:t>
      </w:r>
      <w:proofErr w:type="spellEnd"/>
      <w:r w:rsidRPr="00F8172C">
        <w:rPr>
          <w:sz w:val="24"/>
          <w:szCs w:val="24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F8172C">
        <w:rPr>
          <w:sz w:val="24"/>
          <w:szCs w:val="24"/>
        </w:rPr>
        <w:t>тубоовариальном</w:t>
      </w:r>
      <w:proofErr w:type="spellEnd"/>
      <w:r w:rsidRPr="00F8172C">
        <w:rPr>
          <w:sz w:val="24"/>
          <w:szCs w:val="24"/>
        </w:rPr>
        <w:t xml:space="preserve"> абсцессе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теория </w:t>
      </w:r>
      <w:proofErr w:type="spellStart"/>
      <w:r w:rsidRPr="00F8172C">
        <w:rPr>
          <w:sz w:val="24"/>
          <w:szCs w:val="24"/>
        </w:rPr>
        <w:t>интраканаликулярного</w:t>
      </w:r>
      <w:proofErr w:type="spellEnd"/>
      <w:r w:rsidRPr="00F8172C">
        <w:rPr>
          <w:sz w:val="24"/>
          <w:szCs w:val="24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12</w:t>
      </w:r>
      <w:r w:rsidR="00C346E7" w:rsidRPr="00F8172C">
        <w:rPr>
          <w:i/>
          <w:sz w:val="24"/>
          <w:szCs w:val="24"/>
        </w:rPr>
        <w:t xml:space="preserve">. Клинические проявления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>боли, гнойные бели из матки, повышение температуры – наиболее постоянные  симптомы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слабость, раздражительность, утомляемость, нарушение сна и </w:t>
      </w:r>
      <w:proofErr w:type="spellStart"/>
      <w:r w:rsidRPr="00F8172C">
        <w:rPr>
          <w:sz w:val="24"/>
          <w:szCs w:val="24"/>
        </w:rPr>
        <w:t>аапетита</w:t>
      </w:r>
      <w:proofErr w:type="spellEnd"/>
      <w:r w:rsidRPr="00F8172C">
        <w:rPr>
          <w:sz w:val="24"/>
          <w:szCs w:val="24"/>
        </w:rPr>
        <w:t xml:space="preserve"> </w:t>
      </w:r>
      <w:proofErr w:type="gramStart"/>
      <w:r w:rsidRPr="00F8172C">
        <w:rPr>
          <w:sz w:val="24"/>
          <w:szCs w:val="24"/>
        </w:rPr>
        <w:t>–п</w:t>
      </w:r>
      <w:proofErr w:type="gramEnd"/>
      <w:r w:rsidRPr="00F8172C">
        <w:rPr>
          <w:sz w:val="24"/>
          <w:szCs w:val="24"/>
        </w:rPr>
        <w:t>ризнаки интоксикации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>основной клинический симптом – тяжелая гнойная эндогенная интоксикация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особенность клинического течения </w:t>
      </w:r>
      <w:proofErr w:type="spellStart"/>
      <w:r w:rsidRPr="00F8172C">
        <w:rPr>
          <w:sz w:val="24"/>
          <w:szCs w:val="24"/>
        </w:rPr>
        <w:t>тубоовариального</w:t>
      </w:r>
      <w:proofErr w:type="spellEnd"/>
      <w:r w:rsidRPr="00F8172C">
        <w:rPr>
          <w:sz w:val="24"/>
          <w:szCs w:val="24"/>
        </w:rPr>
        <w:t xml:space="preserve"> абсцесса – волнообразность процесса (периоды обострения и ремиссии)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основной клинический симптом </w:t>
      </w:r>
      <w:proofErr w:type="spellStart"/>
      <w:r w:rsidRPr="00F8172C">
        <w:rPr>
          <w:sz w:val="24"/>
          <w:szCs w:val="24"/>
        </w:rPr>
        <w:t>тубоовариального</w:t>
      </w:r>
      <w:proofErr w:type="spellEnd"/>
      <w:r w:rsidRPr="00F8172C">
        <w:rPr>
          <w:sz w:val="24"/>
          <w:szCs w:val="24"/>
        </w:rPr>
        <w:t xml:space="preserve"> абсцесса – признаки гайморита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13.</w:t>
      </w:r>
      <w:r w:rsidR="00C346E7" w:rsidRPr="00F8172C">
        <w:rPr>
          <w:i/>
          <w:sz w:val="24"/>
          <w:szCs w:val="24"/>
        </w:rPr>
        <w:t>Миома матки – это (выберите правильный ответ):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>органическое заболевание матки, исходящее из миометрия (стенки матки) с элементами соединительной ткани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функциональное заболевание матки с элементами соединительной ткани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>опухоль с высоким онкологическим риском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опухоль из эпителиальной ткани и </w:t>
      </w:r>
      <w:proofErr w:type="spellStart"/>
      <w:r w:rsidRPr="00F8172C">
        <w:rPr>
          <w:sz w:val="24"/>
          <w:szCs w:val="24"/>
        </w:rPr>
        <w:t>стромальной</w:t>
      </w:r>
      <w:proofErr w:type="spellEnd"/>
      <w:r w:rsidRPr="00F8172C">
        <w:rPr>
          <w:sz w:val="24"/>
          <w:szCs w:val="24"/>
        </w:rPr>
        <w:t xml:space="preserve"> ткани эндометрия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14</w:t>
      </w:r>
      <w:r w:rsidR="00C346E7" w:rsidRPr="00F8172C">
        <w:rPr>
          <w:i/>
          <w:sz w:val="24"/>
          <w:szCs w:val="24"/>
        </w:rPr>
        <w:t>. Эпидемиология миомы. Исключите неверное: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частота высока – «от </w:t>
      </w:r>
      <w:proofErr w:type="spellStart"/>
      <w:r w:rsidRPr="00F8172C">
        <w:rPr>
          <w:sz w:val="24"/>
          <w:szCs w:val="24"/>
        </w:rPr>
        <w:t>менархе</w:t>
      </w:r>
      <w:proofErr w:type="spellEnd"/>
      <w:r w:rsidRPr="00F8172C">
        <w:rPr>
          <w:sz w:val="24"/>
          <w:szCs w:val="24"/>
        </w:rPr>
        <w:t xml:space="preserve"> до менопаузы»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распространенность не изучена (50 % бессимптомных случаев)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самая частая причина удаления матки в России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редкое, неизученное заболевание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в структуре гинекологической патологии уверенно занимает второе место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15</w:t>
      </w:r>
      <w:r w:rsidR="00C346E7" w:rsidRPr="00F8172C">
        <w:rPr>
          <w:i/>
          <w:sz w:val="24"/>
          <w:szCs w:val="24"/>
        </w:rPr>
        <w:t xml:space="preserve">. Морфология </w:t>
      </w:r>
      <w:proofErr w:type="spellStart"/>
      <w:r w:rsidR="00C346E7" w:rsidRPr="00F8172C">
        <w:rPr>
          <w:i/>
          <w:sz w:val="24"/>
          <w:szCs w:val="24"/>
        </w:rPr>
        <w:t>миоматозного</w:t>
      </w:r>
      <w:proofErr w:type="spellEnd"/>
      <w:r w:rsidR="00C346E7" w:rsidRPr="00F8172C">
        <w:rPr>
          <w:i/>
          <w:sz w:val="24"/>
          <w:szCs w:val="24"/>
        </w:rPr>
        <w:t xml:space="preserve"> узла. Что представляет собой миома    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гистологически? Найдите правильный ответ: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>солидная опухоль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>многокамерная опухоль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доброкачественное </w:t>
      </w:r>
      <w:proofErr w:type="spellStart"/>
      <w:r w:rsidRPr="00F8172C">
        <w:rPr>
          <w:sz w:val="24"/>
          <w:szCs w:val="24"/>
        </w:rPr>
        <w:t>моноклональное</w:t>
      </w:r>
      <w:proofErr w:type="spellEnd"/>
      <w:r w:rsidRPr="00F8172C">
        <w:rPr>
          <w:sz w:val="24"/>
          <w:szCs w:val="24"/>
        </w:rPr>
        <w:t xml:space="preserve"> образование из </w:t>
      </w:r>
      <w:proofErr w:type="spellStart"/>
      <w:r w:rsidRPr="00F8172C">
        <w:rPr>
          <w:sz w:val="24"/>
          <w:szCs w:val="24"/>
        </w:rPr>
        <w:t>миоцитов</w:t>
      </w:r>
      <w:proofErr w:type="spellEnd"/>
      <w:r w:rsidRPr="00F8172C">
        <w:rPr>
          <w:sz w:val="24"/>
          <w:szCs w:val="24"/>
        </w:rPr>
        <w:t xml:space="preserve"> с капсулой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16.</w:t>
      </w:r>
      <w:r w:rsidR="00C346E7" w:rsidRPr="00F8172C">
        <w:rPr>
          <w:i/>
          <w:sz w:val="24"/>
          <w:szCs w:val="24"/>
        </w:rPr>
        <w:t xml:space="preserve">Определение понятия </w:t>
      </w:r>
      <w:proofErr w:type="spellStart"/>
      <w:r w:rsidR="00C346E7" w:rsidRPr="00F8172C">
        <w:rPr>
          <w:i/>
          <w:sz w:val="24"/>
          <w:szCs w:val="24"/>
        </w:rPr>
        <w:t>эндометриоидной</w:t>
      </w:r>
      <w:proofErr w:type="spellEnd"/>
      <w:r w:rsidR="00C346E7" w:rsidRPr="00F8172C">
        <w:rPr>
          <w:i/>
          <w:sz w:val="24"/>
          <w:szCs w:val="24"/>
        </w:rPr>
        <w:t xml:space="preserve"> болезни. Найдите </w:t>
      </w:r>
      <w:proofErr w:type="gramStart"/>
      <w:r w:rsidR="00C346E7" w:rsidRPr="00F8172C">
        <w:rPr>
          <w:i/>
          <w:sz w:val="24"/>
          <w:szCs w:val="24"/>
        </w:rPr>
        <w:t>верный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ответ: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развитие множественных опухолей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заболевание с развитием гиперплазии эндометрия в полости матки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развитие гиперплазии и гипертрофии миометрия – мышечного слоя стенки матки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заболевание с развитием множественных доброкачественных разрастаний ткани, подобной эндометрию, но за пределами полости матки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17</w:t>
      </w:r>
      <w:r w:rsidR="00C346E7" w:rsidRPr="00F8172C">
        <w:rPr>
          <w:i/>
          <w:sz w:val="24"/>
          <w:szCs w:val="24"/>
        </w:rPr>
        <w:t xml:space="preserve">. Морфологические черты </w:t>
      </w:r>
      <w:proofErr w:type="spellStart"/>
      <w:r w:rsidR="00C346E7" w:rsidRPr="00F8172C">
        <w:rPr>
          <w:i/>
          <w:sz w:val="24"/>
          <w:szCs w:val="24"/>
        </w:rPr>
        <w:t>импланта</w:t>
      </w:r>
      <w:proofErr w:type="spellEnd"/>
      <w:r w:rsidR="00C346E7" w:rsidRPr="00F8172C">
        <w:rPr>
          <w:i/>
          <w:sz w:val="24"/>
          <w:szCs w:val="24"/>
        </w:rPr>
        <w:t xml:space="preserve"> (очага) </w:t>
      </w:r>
      <w:proofErr w:type="spellStart"/>
      <w:r w:rsidR="00C346E7" w:rsidRPr="00F8172C">
        <w:rPr>
          <w:i/>
          <w:sz w:val="24"/>
          <w:szCs w:val="24"/>
        </w:rPr>
        <w:t>эндометриоза</w:t>
      </w:r>
      <w:proofErr w:type="spellEnd"/>
      <w:r w:rsidR="00C346E7" w:rsidRPr="00F8172C">
        <w:rPr>
          <w:i/>
          <w:sz w:val="24"/>
          <w:szCs w:val="24"/>
        </w:rPr>
        <w:t xml:space="preserve">. Найдите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верный ответ: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эпителий и строма, </w:t>
      </w:r>
      <w:proofErr w:type="gramStart"/>
      <w:r w:rsidRPr="00F8172C">
        <w:rPr>
          <w:sz w:val="24"/>
          <w:szCs w:val="24"/>
        </w:rPr>
        <w:t>подобные</w:t>
      </w:r>
      <w:proofErr w:type="gramEnd"/>
      <w:r w:rsidRPr="00F8172C">
        <w:rPr>
          <w:sz w:val="24"/>
          <w:szCs w:val="24"/>
        </w:rPr>
        <w:t xml:space="preserve"> слизистой желудочно-кишечного тракта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многослойный плоский эпителий с подлежащей стромой, подобный </w:t>
      </w:r>
      <w:proofErr w:type="gramStart"/>
      <w:r w:rsidRPr="00F8172C">
        <w:rPr>
          <w:sz w:val="24"/>
          <w:szCs w:val="24"/>
        </w:rPr>
        <w:t>влагалищному</w:t>
      </w:r>
      <w:proofErr w:type="gramEnd"/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эпителий и строма, </w:t>
      </w:r>
      <w:proofErr w:type="gramStart"/>
      <w:r w:rsidRPr="00F8172C">
        <w:rPr>
          <w:sz w:val="24"/>
          <w:szCs w:val="24"/>
        </w:rPr>
        <w:t>подобные</w:t>
      </w:r>
      <w:proofErr w:type="gramEnd"/>
      <w:r w:rsidRPr="00F8172C">
        <w:rPr>
          <w:sz w:val="24"/>
          <w:szCs w:val="24"/>
        </w:rPr>
        <w:t xml:space="preserve"> слизистой оболочке мочевыводящих путей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железистые структуры с подлежащей стромой, подобные эндометрию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18</w:t>
      </w:r>
      <w:r w:rsidR="00C346E7" w:rsidRPr="00F8172C">
        <w:rPr>
          <w:i/>
          <w:sz w:val="24"/>
          <w:szCs w:val="24"/>
        </w:rPr>
        <w:t xml:space="preserve">. В каком периоде жизни женщины может встречаться эндометриоз?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Найдите верный ответ: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пубертатный, в том </w:t>
      </w:r>
      <w:proofErr w:type="gramStart"/>
      <w:r w:rsidRPr="00F8172C">
        <w:rPr>
          <w:sz w:val="24"/>
          <w:szCs w:val="24"/>
        </w:rPr>
        <w:t>числе</w:t>
      </w:r>
      <w:proofErr w:type="gramEnd"/>
      <w:r w:rsidRPr="00F8172C">
        <w:rPr>
          <w:sz w:val="24"/>
          <w:szCs w:val="24"/>
        </w:rPr>
        <w:t xml:space="preserve"> до наступления </w:t>
      </w:r>
      <w:proofErr w:type="spellStart"/>
      <w:r w:rsidRPr="00F8172C">
        <w:rPr>
          <w:sz w:val="24"/>
          <w:szCs w:val="24"/>
        </w:rPr>
        <w:t>менархе</w:t>
      </w:r>
      <w:proofErr w:type="spellEnd"/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репродуктивный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климактерический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постменопаузальный</w:t>
      </w:r>
      <w:proofErr w:type="spellEnd"/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19.</w:t>
      </w:r>
      <w:r w:rsidR="00C346E7" w:rsidRPr="00F8172C">
        <w:rPr>
          <w:i/>
          <w:sz w:val="24"/>
          <w:szCs w:val="24"/>
        </w:rPr>
        <w:t>Какие патологические состояния можно отнести к нарушениям менструального цикла?  Найдите правильный ответ: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обильные, длительные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скудные, короткие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в возрасте 14-15 лет и старше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длительное отсутствие менструаций (6 мес. и более) в репродуктивном возрасте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редкие менструации (спорадические)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нерегулярные кровотечения (ациклические)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кровотечения в </w:t>
      </w:r>
      <w:proofErr w:type="spellStart"/>
      <w:r w:rsidRPr="00F8172C">
        <w:rPr>
          <w:sz w:val="24"/>
          <w:szCs w:val="24"/>
        </w:rPr>
        <w:t>межменструальном</w:t>
      </w:r>
      <w:proofErr w:type="spellEnd"/>
      <w:r w:rsidRPr="00F8172C">
        <w:rPr>
          <w:sz w:val="24"/>
          <w:szCs w:val="24"/>
        </w:rPr>
        <w:t xml:space="preserve"> периоде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кровотечения (менструации) с повышенной кровопотерей – </w:t>
      </w:r>
      <w:proofErr w:type="spellStart"/>
      <w:r w:rsidRPr="00F8172C">
        <w:rPr>
          <w:sz w:val="24"/>
          <w:szCs w:val="24"/>
        </w:rPr>
        <w:t>анемизирующие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болезненные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20.</w:t>
      </w:r>
      <w:r w:rsidR="00C346E7" w:rsidRPr="00F8172C">
        <w:rPr>
          <w:i/>
          <w:sz w:val="24"/>
          <w:szCs w:val="24"/>
        </w:rPr>
        <w:t>Какие формы нарушений менструальной функции выделяют?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аменорея, </w:t>
      </w:r>
      <w:proofErr w:type="spellStart"/>
      <w:r w:rsidRPr="00F8172C">
        <w:rPr>
          <w:sz w:val="24"/>
          <w:szCs w:val="24"/>
        </w:rPr>
        <w:t>гипоменструальный</w:t>
      </w:r>
      <w:proofErr w:type="spellEnd"/>
      <w:r w:rsidRPr="00F8172C">
        <w:rPr>
          <w:sz w:val="24"/>
          <w:szCs w:val="24"/>
        </w:rPr>
        <w:t xml:space="preserve"> синдром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(дисфункциональные и органической природы)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дисменорея (альгоменорея)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диспепсия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lastRenderedPageBreak/>
        <w:t>21.</w:t>
      </w:r>
      <w:r w:rsidR="00C346E7" w:rsidRPr="00F8172C">
        <w:rPr>
          <w:i/>
          <w:sz w:val="24"/>
          <w:szCs w:val="24"/>
        </w:rPr>
        <w:t>Существует много терминов при описании маточных кровотечений.  Вам предлагается найти неверный ответ: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меноррагия</w:t>
      </w:r>
      <w:proofErr w:type="spellEnd"/>
      <w:r w:rsidRPr="00F8172C">
        <w:rPr>
          <w:sz w:val="24"/>
          <w:szCs w:val="24"/>
        </w:rPr>
        <w:t xml:space="preserve"> (</w:t>
      </w:r>
      <w:proofErr w:type="spellStart"/>
      <w:r w:rsidRPr="00F8172C">
        <w:rPr>
          <w:sz w:val="24"/>
          <w:szCs w:val="24"/>
        </w:rPr>
        <w:t>гиперполименорея</w:t>
      </w:r>
      <w:proofErr w:type="spellEnd"/>
      <w:r w:rsidRPr="00F8172C">
        <w:rPr>
          <w:sz w:val="24"/>
          <w:szCs w:val="24"/>
        </w:rPr>
        <w:t xml:space="preserve">) – это маточные кровотечения в период менструации, обильные, длительные, </w:t>
      </w:r>
      <w:proofErr w:type="spellStart"/>
      <w:r w:rsidRPr="00F8172C">
        <w:rPr>
          <w:sz w:val="24"/>
          <w:szCs w:val="24"/>
        </w:rPr>
        <w:t>анемизирующие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метроррагия – это маточные кровотечения вне сроков менструации; обычно внезапные,  длительные, с предварительной задержкой менструации на 2-3 мес. или без задержки.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ациклические менструальные кровотечения, с интервалом 10-15 дней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олигоменорея</w:t>
      </w:r>
      <w:proofErr w:type="spellEnd"/>
      <w:r w:rsidRPr="00F8172C">
        <w:rPr>
          <w:sz w:val="24"/>
          <w:szCs w:val="24"/>
        </w:rPr>
        <w:t xml:space="preserve"> – это редкие, скудные менструации с длительным, нерегулярным интервалом более 40 дней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олигофрения – это нарушение менструального цикла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22.</w:t>
      </w:r>
      <w:r w:rsidR="00C346E7" w:rsidRPr="00F8172C">
        <w:rPr>
          <w:i/>
          <w:sz w:val="24"/>
          <w:szCs w:val="24"/>
        </w:rPr>
        <w:t>Аменорея  как патологический симптом – это (исключите неверное):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у девочки 14-15 лет и старше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в репродуктивном возрасте 6 мес. и более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во время беременности</w:t>
      </w:r>
    </w:p>
    <w:p w:rsidR="00C346E7" w:rsidRPr="00F8172C" w:rsidRDefault="00C346E7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</w:t>
      </w:r>
      <w:r w:rsidR="00F8172C" w:rsidRPr="00F8172C">
        <w:rPr>
          <w:i/>
          <w:sz w:val="24"/>
          <w:szCs w:val="24"/>
        </w:rPr>
        <w:t>3</w:t>
      </w:r>
      <w:r w:rsidRPr="00F8172C">
        <w:rPr>
          <w:i/>
          <w:sz w:val="24"/>
          <w:szCs w:val="24"/>
        </w:rPr>
        <w:t>. Какие классификации аменореи признают в современных условиях? Исключите неверное: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первичная и вторичная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ложная и истинная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по отношению к </w:t>
      </w:r>
      <w:proofErr w:type="spellStart"/>
      <w:r w:rsidRPr="00F8172C">
        <w:rPr>
          <w:sz w:val="24"/>
          <w:szCs w:val="24"/>
        </w:rPr>
        <w:t>гонадолиберинам</w:t>
      </w:r>
      <w:proofErr w:type="spellEnd"/>
      <w:r w:rsidRPr="00F8172C">
        <w:rPr>
          <w:sz w:val="24"/>
          <w:szCs w:val="24"/>
        </w:rPr>
        <w:t>:</w:t>
      </w:r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>- аменорея гипогонадотропная</w:t>
      </w:r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- аменорея </w:t>
      </w:r>
      <w:proofErr w:type="spellStart"/>
      <w:r w:rsidRPr="00F8172C">
        <w:rPr>
          <w:sz w:val="24"/>
          <w:szCs w:val="24"/>
        </w:rPr>
        <w:t>гипергонадотропная</w:t>
      </w:r>
      <w:proofErr w:type="spellEnd"/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- аменорея </w:t>
      </w:r>
      <w:proofErr w:type="spellStart"/>
      <w:r w:rsidRPr="00F8172C">
        <w:rPr>
          <w:sz w:val="24"/>
          <w:szCs w:val="24"/>
        </w:rPr>
        <w:t>нормогонадотропная</w:t>
      </w:r>
      <w:proofErr w:type="spellEnd"/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физиологическая и патологическая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24</w:t>
      </w:r>
      <w:r w:rsidR="00C346E7" w:rsidRPr="00F8172C">
        <w:rPr>
          <w:i/>
          <w:sz w:val="24"/>
          <w:szCs w:val="24"/>
        </w:rPr>
        <w:t>. Когда нужно считать аменорею первичной? Исключите неверное: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14-15 годам менструаций не было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30 годам менструаций не было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10-ти летнему возрасту менструаций не было</w:t>
      </w:r>
    </w:p>
    <w:p w:rsidR="00C346E7" w:rsidRPr="00F8172C" w:rsidRDefault="00F8172C" w:rsidP="00F8172C">
      <w:pPr>
        <w:tabs>
          <w:tab w:val="left" w:pos="360"/>
        </w:tabs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25.</w:t>
      </w:r>
      <w:r w:rsidR="00C346E7" w:rsidRPr="00F8172C">
        <w:rPr>
          <w:i/>
          <w:sz w:val="24"/>
          <w:szCs w:val="24"/>
        </w:rPr>
        <w:t>Основные структурные элементы репродуктивной системы человека. Органы, ответственные за репродукцию. Исключите неверное: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r w:rsidRPr="00F8172C">
        <w:rPr>
          <w:sz w:val="24"/>
          <w:szCs w:val="24"/>
        </w:rPr>
        <w:t>Репродуктивные органы (половые)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Внерепродуктивные</w:t>
      </w:r>
      <w:proofErr w:type="spellEnd"/>
      <w:r w:rsidRPr="00F8172C">
        <w:rPr>
          <w:sz w:val="24"/>
          <w:szCs w:val="24"/>
        </w:rPr>
        <w:t xml:space="preserve"> органы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r w:rsidRPr="00F8172C">
        <w:rPr>
          <w:sz w:val="24"/>
          <w:szCs w:val="24"/>
        </w:rPr>
        <w:t>Органы мочевыделительной системы</w:t>
      </w:r>
    </w:p>
    <w:p w:rsidR="00733D8B" w:rsidRDefault="00733D8B" w:rsidP="00733D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Default="002420E7" w:rsidP="00733D8B">
      <w:pPr>
        <w:tabs>
          <w:tab w:val="left" w:pos="5700"/>
        </w:tabs>
        <w:rPr>
          <w:sz w:val="28"/>
          <w:szCs w:val="28"/>
        </w:rPr>
      </w:pPr>
      <w:r w:rsidRPr="002420E7">
        <w:pict>
          <v:shape id="_x0000_s1032" type="#_x0000_t202" style="position:absolute;margin-left:-5pt;margin-top:-.1pt;width:453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B44BB8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B44BB8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>«____»__________________20     г.</w:t>
                  </w:r>
                </w:p>
                <w:p w:rsidR="00B44BB8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DB5475" w:rsidRDefault="00DB5475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DB5475" w:rsidRDefault="00DB5475" w:rsidP="00DB5475">
      <w:pPr>
        <w:pStyle w:val="4"/>
        <w:ind w:left="708"/>
        <w:rPr>
          <w:b w:val="0"/>
          <w:sz w:val="28"/>
        </w:rPr>
      </w:pPr>
    </w:p>
    <w:p w:rsidR="00DB5475" w:rsidRDefault="00DB5475" w:rsidP="00DB5475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DB5475" w:rsidRDefault="00DB5475" w:rsidP="00DB5475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DB5475" w:rsidRDefault="00C346E7" w:rsidP="00DB5475">
      <w:pPr>
        <w:jc w:val="center"/>
        <w:rPr>
          <w:b/>
          <w:sz w:val="28"/>
          <w:szCs w:val="28"/>
        </w:rPr>
      </w:pPr>
      <w:r w:rsidRPr="00DB5475">
        <w:rPr>
          <w:b/>
          <w:sz w:val="28"/>
          <w:szCs w:val="28"/>
        </w:rPr>
        <w:t>Вариант 2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C346E7" w:rsidRPr="00F8172C">
        <w:rPr>
          <w:i/>
          <w:sz w:val="24"/>
          <w:szCs w:val="24"/>
        </w:rPr>
        <w:t>Длительность менструации в норме. Найдите верный ответ: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3 – 5 дней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1 – 2 дня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6 – 8 дней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7 – 9 дней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C346E7" w:rsidRPr="00F8172C">
        <w:rPr>
          <w:i/>
          <w:sz w:val="24"/>
          <w:szCs w:val="24"/>
        </w:rPr>
        <w:t xml:space="preserve">. Клиническая характеристика биологического события  </w:t>
      </w:r>
    </w:p>
    <w:p w:rsidR="00C346E7" w:rsidRPr="00F8172C" w:rsidRDefault="00C346E7" w:rsidP="00C346E7">
      <w:pPr>
        <w:ind w:left="36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«менструация». Исключите неверное: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из половых путей примерно один раз в месяц в репродуктивном периоде (от 11-12 лет до 48-52 лет)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выделения, периодически возникающие с индивидуальным интервалом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умеренные, темные, с наличием слизи, характерным запахом (органические вещества)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нерегулярные, со сгустками крови или очень скудные – «мажущие», сопровождаются болями, другими симптомами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при нормальной менструации не сопровождаются никакими симптомами. «Боль – это крик организма о помощи».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– уникальный процесс начала и конца менструального цикла одновременно; результат отторжения эндометрия, результат гибели неоплодотворенной яйцеклетки; «матка плачет кровавыми слезами о несостоявшейся беременности»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346E7" w:rsidRPr="00F8172C">
        <w:rPr>
          <w:i/>
          <w:sz w:val="24"/>
          <w:szCs w:val="24"/>
        </w:rPr>
        <w:t xml:space="preserve">. Какими симптомами может сопровождаться </w:t>
      </w:r>
      <w:proofErr w:type="gramStart"/>
      <w:r w:rsidR="00C346E7" w:rsidRPr="00F8172C">
        <w:rPr>
          <w:i/>
          <w:sz w:val="24"/>
          <w:szCs w:val="24"/>
        </w:rPr>
        <w:t>нормальное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менструальное кровотечение в 11 лет? В 30 лет? В 50 лет? Найдите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верный ответ: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никакими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болями внизу живота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болями в пояснице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головной болью</w:t>
      </w:r>
    </w:p>
    <w:p w:rsid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задержкой мочи, стула</w:t>
      </w:r>
    </w:p>
    <w:p w:rsidR="00F8172C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острой кишечной непроходимостью</w:t>
      </w:r>
      <w:proofErr w:type="gramStart"/>
      <w:r w:rsidRPr="00F8172C">
        <w:rPr>
          <w:sz w:val="24"/>
          <w:szCs w:val="24"/>
        </w:rPr>
        <w:t xml:space="preserve"> .</w:t>
      </w:r>
      <w:proofErr w:type="gramEnd"/>
      <w:r w:rsidRPr="00F8172C">
        <w:rPr>
          <w:sz w:val="24"/>
          <w:szCs w:val="24"/>
        </w:rPr>
        <w:t xml:space="preserve"> 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C346E7" w:rsidRPr="00F8172C">
        <w:rPr>
          <w:i/>
          <w:sz w:val="24"/>
          <w:szCs w:val="24"/>
        </w:rPr>
        <w:t xml:space="preserve">Какие боли могут беспокоить гинекологическую больную?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живота, постоянные, ноющие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 области поясницы, постоянные, ноющие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и пояснице во время менструации, изнуряющие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схваткообразные на фоне задержки менструации, на фоне наличия беременности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«кинжальные», внезапные, на фоне задержки менструации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«грызущие», ночные на фоне «эрозии» шейки матки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головные упорные, с нарушением координации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боли при половом контакте – </w:t>
      </w:r>
      <w:proofErr w:type="spellStart"/>
      <w:r w:rsidRPr="00F8172C">
        <w:rPr>
          <w:sz w:val="24"/>
          <w:szCs w:val="24"/>
        </w:rPr>
        <w:t>диспареуния</w:t>
      </w:r>
      <w:proofErr w:type="spellEnd"/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5. Какие нарушения менструального цикла могут преследовать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гинекологическую больную? Найдите верный ответ: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обильные менструации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длительные менструации (более 6 дней)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болезненные менструации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нерегулярные – редкие менструации (более 2 месяцев)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нерегулярные частые менструации (кровотечения) – менее 1 месяца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– аменорея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6. Какие нарушения секреторной функции наблюдаются у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гинекологических больных? Найдите верный ответ: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гнойные бели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серозные (водянистые) бели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типа мясных помоев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обильные, слизистые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пенистые, жидкие с запахом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бели «творожистые», </w:t>
      </w:r>
      <w:proofErr w:type="spellStart"/>
      <w:r w:rsidRPr="00F8172C">
        <w:rPr>
          <w:sz w:val="24"/>
          <w:szCs w:val="24"/>
        </w:rPr>
        <w:t>крошковидные</w:t>
      </w:r>
      <w:proofErr w:type="spellEnd"/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C346E7" w:rsidRPr="00F8172C">
        <w:rPr>
          <w:i/>
          <w:sz w:val="24"/>
          <w:szCs w:val="24"/>
        </w:rPr>
        <w:t>Гонорея. Основные признаки возбудителя.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proofErr w:type="gramStart"/>
      <w:r w:rsidRPr="00F8172C">
        <w:rPr>
          <w:sz w:val="24"/>
          <w:szCs w:val="24"/>
        </w:rPr>
        <w:t>гонококк – «диплококк» (грамотрицательные парные кокки в виде кофейных зерен</w:t>
      </w:r>
      <w:proofErr w:type="gramEnd"/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>относится к внутриклеточным паразитам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распространяется  </w:t>
      </w:r>
      <w:proofErr w:type="spellStart"/>
      <w:r w:rsidRPr="00F8172C">
        <w:rPr>
          <w:sz w:val="24"/>
          <w:szCs w:val="24"/>
        </w:rPr>
        <w:t>интраканаликулярным</w:t>
      </w:r>
      <w:proofErr w:type="spellEnd"/>
      <w:r w:rsidRPr="00F8172C">
        <w:rPr>
          <w:sz w:val="24"/>
          <w:szCs w:val="24"/>
        </w:rPr>
        <w:t xml:space="preserve"> (восходящим) путем по пласту эпителия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>распространяется нисходящим путем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C346E7" w:rsidRPr="00F8172C">
        <w:rPr>
          <w:i/>
          <w:sz w:val="24"/>
          <w:szCs w:val="24"/>
        </w:rPr>
        <w:t xml:space="preserve">. Какой эпителий, ткани и органы способен поражать гонококк?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эпителий однорядный (кубический, цилиндрический)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эпителий уретры, цервикального канала</w:t>
      </w:r>
      <w:proofErr w:type="gramStart"/>
      <w:r w:rsidRPr="00F8172C">
        <w:rPr>
          <w:sz w:val="24"/>
          <w:szCs w:val="24"/>
        </w:rPr>
        <w:t xml:space="preserve">,, </w:t>
      </w:r>
      <w:proofErr w:type="gramEnd"/>
      <w:r w:rsidRPr="00F8172C">
        <w:rPr>
          <w:sz w:val="24"/>
          <w:szCs w:val="24"/>
        </w:rPr>
        <w:t xml:space="preserve">эндометрий, эпителий фаллопиевых труб, </w:t>
      </w:r>
      <w:proofErr w:type="spellStart"/>
      <w:r w:rsidRPr="00F8172C">
        <w:rPr>
          <w:sz w:val="24"/>
          <w:szCs w:val="24"/>
        </w:rPr>
        <w:t>эндотелиоциты</w:t>
      </w:r>
      <w:proofErr w:type="spellEnd"/>
      <w:r w:rsidRPr="00F8172C">
        <w:rPr>
          <w:sz w:val="24"/>
          <w:szCs w:val="24"/>
        </w:rPr>
        <w:t xml:space="preserve"> брюшины; конъюнктива глаза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proofErr w:type="gramStart"/>
      <w:r w:rsidRPr="00F8172C">
        <w:rPr>
          <w:sz w:val="24"/>
          <w:szCs w:val="24"/>
        </w:rPr>
        <w:t>уретра, прямая кишка, шейка матки, матка, трубы, брюшина малого таза, суставы, глаза</w:t>
      </w:r>
      <w:proofErr w:type="gramEnd"/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многослойный плоский эпителий (кожа)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C346E7" w:rsidRPr="00F8172C">
        <w:rPr>
          <w:i/>
          <w:sz w:val="24"/>
          <w:szCs w:val="24"/>
        </w:rPr>
        <w:t xml:space="preserve">. Какая существует классификация гонореи по </w:t>
      </w:r>
      <w:proofErr w:type="gramStart"/>
      <w:r w:rsidR="00C346E7" w:rsidRPr="00F8172C">
        <w:rPr>
          <w:i/>
          <w:sz w:val="24"/>
          <w:szCs w:val="24"/>
        </w:rPr>
        <w:t>клиническим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признакам?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гонорея свежая (острая, </w:t>
      </w:r>
      <w:proofErr w:type="spellStart"/>
      <w:r w:rsidRPr="00F8172C">
        <w:rPr>
          <w:sz w:val="24"/>
          <w:szCs w:val="24"/>
        </w:rPr>
        <w:t>подострая</w:t>
      </w:r>
      <w:proofErr w:type="spellEnd"/>
      <w:r w:rsidRPr="00F8172C">
        <w:rPr>
          <w:sz w:val="24"/>
          <w:szCs w:val="24"/>
        </w:rPr>
        <w:t>, торпидная)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 хроническая (давность заболевания &gt; 2 месяцев)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 спорадическая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C346E7" w:rsidRPr="00F8172C">
        <w:rPr>
          <w:i/>
          <w:sz w:val="24"/>
          <w:szCs w:val="24"/>
        </w:rPr>
        <w:t xml:space="preserve">Укажите методы диагностики, применяемые при подозрении </w:t>
      </w:r>
      <w:proofErr w:type="gramStart"/>
      <w:r w:rsidR="00C346E7" w:rsidRPr="00F8172C">
        <w:rPr>
          <w:i/>
          <w:sz w:val="24"/>
          <w:szCs w:val="24"/>
        </w:rPr>
        <w:t>на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</w:t>
      </w:r>
      <w:proofErr w:type="spellStart"/>
      <w:r w:rsidRPr="00F8172C">
        <w:rPr>
          <w:i/>
          <w:sz w:val="24"/>
          <w:szCs w:val="24"/>
        </w:rPr>
        <w:t>тубоовариальный</w:t>
      </w:r>
      <w:proofErr w:type="spellEnd"/>
      <w:r w:rsidRPr="00F8172C">
        <w:rPr>
          <w:i/>
          <w:sz w:val="24"/>
          <w:szCs w:val="24"/>
        </w:rPr>
        <w:t xml:space="preserve"> абсцесс.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анамнез, влагалищное, ректальное и </w:t>
      </w:r>
      <w:proofErr w:type="spellStart"/>
      <w:r w:rsidRPr="00F8172C">
        <w:rPr>
          <w:sz w:val="24"/>
          <w:szCs w:val="24"/>
        </w:rPr>
        <w:t>бимануальное</w:t>
      </w:r>
      <w:proofErr w:type="spellEnd"/>
      <w:r w:rsidRPr="00F8172C">
        <w:rPr>
          <w:sz w:val="24"/>
          <w:szCs w:val="24"/>
        </w:rPr>
        <w:t xml:space="preserve"> исследование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эхография</w:t>
      </w:r>
      <w:proofErr w:type="spellEnd"/>
      <w:r w:rsidRPr="00F8172C">
        <w:rPr>
          <w:sz w:val="24"/>
          <w:szCs w:val="24"/>
        </w:rPr>
        <w:t xml:space="preserve"> </w:t>
      </w:r>
      <w:proofErr w:type="gramStart"/>
      <w:r w:rsidRPr="00F8172C">
        <w:rPr>
          <w:sz w:val="24"/>
          <w:szCs w:val="24"/>
        </w:rPr>
        <w:t xml:space="preserve">( </w:t>
      </w:r>
      <w:proofErr w:type="gramEnd"/>
      <w:r w:rsidRPr="00F8172C">
        <w:rPr>
          <w:sz w:val="24"/>
          <w:szCs w:val="24"/>
        </w:rPr>
        <w:t>УЗИ («диагноз раньше, чем клиника»): визуализация капсулы до 1 см в диаметре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>компьютерная томография (КТ) – 100 % диагностика (капсула до 1 см в диаметре)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>лапароскопия диагностическая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C346E7" w:rsidRPr="00F8172C">
        <w:rPr>
          <w:i/>
          <w:sz w:val="24"/>
          <w:szCs w:val="24"/>
        </w:rPr>
        <w:t xml:space="preserve">. Дифференциальная диагностика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r w:rsidRPr="00F8172C">
        <w:rPr>
          <w:sz w:val="24"/>
          <w:szCs w:val="24"/>
        </w:rPr>
        <w:t>рак яичника, карцинома трубы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эндометриома</w:t>
      </w:r>
      <w:proofErr w:type="spellEnd"/>
      <w:r w:rsidRPr="00F8172C">
        <w:rPr>
          <w:sz w:val="24"/>
          <w:szCs w:val="24"/>
        </w:rPr>
        <w:t xml:space="preserve"> яичника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аппендикуларный</w:t>
      </w:r>
      <w:proofErr w:type="spellEnd"/>
      <w:r w:rsidRPr="00F8172C">
        <w:rPr>
          <w:sz w:val="24"/>
          <w:szCs w:val="24"/>
        </w:rPr>
        <w:t xml:space="preserve"> инфильтрат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паратонзиллярный</w:t>
      </w:r>
      <w:proofErr w:type="spellEnd"/>
      <w:r w:rsidRPr="00F8172C">
        <w:rPr>
          <w:sz w:val="24"/>
          <w:szCs w:val="24"/>
        </w:rPr>
        <w:t xml:space="preserve"> абсцесс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="00C346E7" w:rsidRPr="00F8172C">
        <w:rPr>
          <w:i/>
          <w:sz w:val="24"/>
          <w:szCs w:val="24"/>
        </w:rPr>
        <w:t xml:space="preserve">. Осложнения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Какое утверждение неверно?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сепсис с </w:t>
      </w:r>
      <w:proofErr w:type="spellStart"/>
      <w:r w:rsidRPr="00F8172C">
        <w:rPr>
          <w:sz w:val="24"/>
          <w:szCs w:val="24"/>
        </w:rPr>
        <w:t>полиорганными</w:t>
      </w:r>
      <w:proofErr w:type="spellEnd"/>
      <w:r w:rsidRPr="00F8172C">
        <w:rPr>
          <w:sz w:val="24"/>
          <w:szCs w:val="24"/>
        </w:rPr>
        <w:t xml:space="preserve"> нарушениями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абсцесса, разлитой гнойный перитонит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гнойника в полые органы, формирование свищей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гнойника в плевральную полость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C346E7" w:rsidRPr="00F8172C">
        <w:rPr>
          <w:i/>
          <w:sz w:val="24"/>
          <w:szCs w:val="24"/>
        </w:rPr>
        <w:t xml:space="preserve">Что представляет собой миома объективно и визуально?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 неверное: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плотные, округлые, безболезненные узлы на поверхности матки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увеличение размеров матки за счет плотных, бугристых, безболезненных образований, подвижных или неподвижных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t>матка увеличена, мягкая, резко болезненная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C346E7" w:rsidRPr="00F8172C">
        <w:rPr>
          <w:i/>
          <w:sz w:val="24"/>
          <w:szCs w:val="24"/>
        </w:rPr>
        <w:t>. Миома матки под контролем УЗИ – это (исключите неверное):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увеличение размеров матки за счет округлых узлов разной величины, </w:t>
      </w:r>
      <w:proofErr w:type="spellStart"/>
      <w:r w:rsidRPr="00F8172C">
        <w:rPr>
          <w:sz w:val="24"/>
          <w:szCs w:val="24"/>
        </w:rPr>
        <w:t>гиперэхогенной</w:t>
      </w:r>
      <w:proofErr w:type="spellEnd"/>
      <w:r w:rsidRPr="00F8172C">
        <w:rPr>
          <w:sz w:val="24"/>
          <w:szCs w:val="24"/>
        </w:rPr>
        <w:t xml:space="preserve"> плотности, окруженных капсулой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увеличение полости матки за счет </w:t>
      </w:r>
      <w:proofErr w:type="spellStart"/>
      <w:r w:rsidRPr="00F8172C">
        <w:rPr>
          <w:sz w:val="24"/>
          <w:szCs w:val="24"/>
        </w:rPr>
        <w:t>гиперэхогенного</w:t>
      </w:r>
      <w:proofErr w:type="spellEnd"/>
      <w:r w:rsidRPr="00F8172C">
        <w:rPr>
          <w:sz w:val="24"/>
          <w:szCs w:val="24"/>
        </w:rPr>
        <w:t xml:space="preserve"> образования на ножке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>увеличение размеров матки, увеличение полости за счет плодного яйца округлой формы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 w:rsidR="00C346E7" w:rsidRPr="00F8172C">
        <w:rPr>
          <w:i/>
          <w:sz w:val="24"/>
          <w:szCs w:val="24"/>
        </w:rPr>
        <w:t xml:space="preserve">. Происхождение миомы: единственная клетка-предшественник.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Современные представления. Исключите неверное: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древней ткани – мезенхимы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зрелых клеток миометрия, подвергнутых соматической мутации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древней ткани – эктодермы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C346E7" w:rsidRPr="00F8172C">
        <w:rPr>
          <w:i/>
          <w:sz w:val="24"/>
          <w:szCs w:val="24"/>
        </w:rPr>
        <w:t xml:space="preserve">Классификация   </w:t>
      </w:r>
      <w:proofErr w:type="spellStart"/>
      <w:r w:rsidR="00C346E7" w:rsidRPr="00F8172C">
        <w:rPr>
          <w:i/>
          <w:sz w:val="24"/>
          <w:szCs w:val="24"/>
        </w:rPr>
        <w:t>эндометриоза</w:t>
      </w:r>
      <w:proofErr w:type="spellEnd"/>
      <w:r w:rsidR="00C346E7" w:rsidRPr="00F8172C">
        <w:rPr>
          <w:i/>
          <w:sz w:val="24"/>
          <w:szCs w:val="24"/>
        </w:rPr>
        <w:t xml:space="preserve"> по клинико-анатомическому признаку. 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экстрагенитальный</w:t>
      </w:r>
      <w:proofErr w:type="spellEnd"/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наружный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внутренний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промежуточный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C346E7" w:rsidRPr="00F8172C">
        <w:rPr>
          <w:i/>
          <w:sz w:val="24"/>
          <w:szCs w:val="24"/>
        </w:rPr>
        <w:t xml:space="preserve">. Как классифицируется эндометриоз по локализации? Исключите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половые органы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мочевыводящие пути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желудочно-кишечный тракт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легкие, плевра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брюшная полость – брюшина, диафрагма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мышцы, клетчатка, кожа, послеоперационные рубцы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орган зрения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зубы, кости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C346E7" w:rsidRPr="00F8172C">
        <w:rPr>
          <w:i/>
          <w:sz w:val="24"/>
          <w:szCs w:val="24"/>
        </w:rPr>
        <w:t xml:space="preserve">. Как обозначается эндометриоз в Международной классификации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болезней 10 пересмотра? Найдите верный ответ: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матки – аденомиоз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яичников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маточных труб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тазовой брюшины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эндометриоз </w:t>
      </w:r>
      <w:proofErr w:type="spellStart"/>
      <w:r w:rsidRPr="00F8172C">
        <w:rPr>
          <w:sz w:val="24"/>
          <w:szCs w:val="24"/>
        </w:rPr>
        <w:t>ректовагинальной</w:t>
      </w:r>
      <w:proofErr w:type="spellEnd"/>
      <w:r w:rsidRPr="00F8172C">
        <w:rPr>
          <w:sz w:val="24"/>
          <w:szCs w:val="24"/>
        </w:rPr>
        <w:t xml:space="preserve"> перегородки и влагалища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кишечника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кожного рубца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другой эндометриоз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C346E7" w:rsidRPr="00F8172C">
        <w:rPr>
          <w:i/>
          <w:sz w:val="24"/>
          <w:szCs w:val="24"/>
        </w:rPr>
        <w:t>Как классифицируются аномальные маточные кровотечения по возрасту в МКБ?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ювенильные</w:t>
      </w:r>
      <w:proofErr w:type="spellEnd"/>
      <w:r w:rsidRPr="00F8172C">
        <w:rPr>
          <w:sz w:val="24"/>
          <w:szCs w:val="24"/>
        </w:rPr>
        <w:t xml:space="preserve"> маточные кровотечения пубертатного возраста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маточные кровотечения в репродуктивном возрасте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маточные кровотечения в климактерическом периоде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маточные кровотечения в </w:t>
      </w:r>
      <w:proofErr w:type="spellStart"/>
      <w:r w:rsidRPr="00F8172C">
        <w:rPr>
          <w:sz w:val="24"/>
          <w:szCs w:val="24"/>
        </w:rPr>
        <w:t>постменопаузе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маточные кровотечения после </w:t>
      </w:r>
      <w:proofErr w:type="spellStart"/>
      <w:r w:rsidRPr="00F8172C">
        <w:rPr>
          <w:sz w:val="24"/>
          <w:szCs w:val="24"/>
        </w:rPr>
        <w:t>гистерэктомии</w:t>
      </w:r>
      <w:proofErr w:type="spellEnd"/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C346E7" w:rsidRPr="00F8172C">
        <w:rPr>
          <w:i/>
          <w:sz w:val="24"/>
          <w:szCs w:val="24"/>
        </w:rPr>
        <w:t>Какая существует клиническая классификация аномальных маточных кровотечений независимо от возраста?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дисфункциональные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органической природы (заболевания)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аномальные маточные кровотечения при системных заболеваниях во всех возрастах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на фоне язвы желудка</w:t>
      </w:r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C346E7" w:rsidRPr="00F8172C">
        <w:rPr>
          <w:i/>
          <w:sz w:val="24"/>
          <w:szCs w:val="24"/>
        </w:rPr>
        <w:t>Дайте характеристику аномальных кровотечений функциональной природы (дисфункциональные маточные кровотечения - ДМК).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не заболевание, а преходящее состояние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это результат гормональных сбоев (ДМК </w:t>
      </w:r>
      <w:proofErr w:type="spellStart"/>
      <w:r w:rsidRPr="00F8172C">
        <w:rPr>
          <w:sz w:val="24"/>
          <w:szCs w:val="24"/>
        </w:rPr>
        <w:t>овуляторные</w:t>
      </w:r>
      <w:proofErr w:type="spellEnd"/>
      <w:r w:rsidRPr="00F8172C">
        <w:rPr>
          <w:sz w:val="24"/>
          <w:szCs w:val="24"/>
        </w:rPr>
        <w:t xml:space="preserve">, </w:t>
      </w:r>
      <w:proofErr w:type="spellStart"/>
      <w:r w:rsidRPr="00F8172C">
        <w:rPr>
          <w:sz w:val="24"/>
          <w:szCs w:val="24"/>
        </w:rPr>
        <w:t>ановуляторные</w:t>
      </w:r>
      <w:proofErr w:type="spellEnd"/>
      <w:r w:rsidRPr="00F8172C">
        <w:rPr>
          <w:sz w:val="24"/>
          <w:szCs w:val="24"/>
        </w:rPr>
        <w:t>)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результат тяжелых стрессов, перегрузок в любом возрасте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результат развития рака эндометрия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C346E7" w:rsidRPr="00F8172C">
        <w:rPr>
          <w:i/>
          <w:sz w:val="24"/>
          <w:szCs w:val="24"/>
        </w:rPr>
        <w:t>Когда нужно считать аменорею вторичной? Исключите неверное: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хотя бы однажды были мажущие выделения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после родов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на фоне хронического эндометрита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в 50 лет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C346E7" w:rsidRPr="00F8172C">
        <w:rPr>
          <w:i/>
          <w:sz w:val="24"/>
          <w:szCs w:val="24"/>
        </w:rPr>
        <w:t>. Что означает ложная аменорея? Исключите неверное:</w:t>
      </w:r>
    </w:p>
    <w:p w:rsidR="00C346E7" w:rsidRPr="00F8172C" w:rsidRDefault="00C346E7" w:rsidP="00F8172C">
      <w:pPr>
        <w:numPr>
          <w:ilvl w:val="0"/>
          <w:numId w:val="69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при наличии матки и циклических изменений (имеется препятствие для оттока менструальной крови)</w:t>
      </w:r>
    </w:p>
    <w:p w:rsidR="00C346E7" w:rsidRPr="00F8172C" w:rsidRDefault="00C346E7" w:rsidP="00F8172C">
      <w:pPr>
        <w:numPr>
          <w:ilvl w:val="0"/>
          <w:numId w:val="69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при отсутствии матки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C346E7" w:rsidRPr="00F8172C">
        <w:rPr>
          <w:i/>
          <w:sz w:val="24"/>
          <w:szCs w:val="24"/>
        </w:rPr>
        <w:t>. Что означает истинная аменорея? Исключите неверное:</w:t>
      </w:r>
    </w:p>
    <w:p w:rsidR="00C346E7" w:rsidRPr="00F8172C" w:rsidRDefault="00C346E7" w:rsidP="00F8172C">
      <w:pPr>
        <w:numPr>
          <w:ilvl w:val="0"/>
          <w:numId w:val="70"/>
        </w:numPr>
        <w:rPr>
          <w:sz w:val="24"/>
          <w:szCs w:val="24"/>
        </w:rPr>
      </w:pPr>
      <w:r w:rsidRPr="00F8172C">
        <w:rPr>
          <w:sz w:val="24"/>
          <w:szCs w:val="24"/>
        </w:rPr>
        <w:t>при наличии матки отсутствие менструаций и циклических изменений в репродуктивной системе</w:t>
      </w:r>
    </w:p>
    <w:p w:rsidR="00C346E7" w:rsidRPr="00F8172C" w:rsidRDefault="00C346E7" w:rsidP="00F8172C">
      <w:pPr>
        <w:numPr>
          <w:ilvl w:val="0"/>
          <w:numId w:val="70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и матки</w:t>
      </w:r>
    </w:p>
    <w:p w:rsidR="00C346E7" w:rsidRPr="00F8172C" w:rsidRDefault="00F8172C" w:rsidP="00F8172C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25.</w:t>
      </w:r>
      <w:r w:rsidR="00C346E7" w:rsidRPr="00F8172C">
        <w:rPr>
          <w:i/>
          <w:sz w:val="24"/>
          <w:szCs w:val="24"/>
        </w:rPr>
        <w:t>Репродуктивные органы женщины. Исключите неверное:</w:t>
      </w:r>
    </w:p>
    <w:p w:rsidR="00C346E7" w:rsidRPr="00F8172C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Половые органы</w:t>
      </w:r>
    </w:p>
    <w:p w:rsidR="00C346E7" w:rsidRPr="00F8172C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Молочные железы</w:t>
      </w:r>
    </w:p>
    <w:p w:rsidR="00C346E7" w:rsidRPr="00362438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362438">
        <w:rPr>
          <w:sz w:val="24"/>
          <w:szCs w:val="24"/>
        </w:rPr>
        <w:t>Мочевыделительные органы</w:t>
      </w:r>
    </w:p>
    <w:p w:rsidR="00DB5475" w:rsidRPr="00DB5475" w:rsidRDefault="00DB5475" w:rsidP="00DB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5475">
        <w:rPr>
          <w:b/>
          <w:sz w:val="28"/>
          <w:szCs w:val="28"/>
        </w:rPr>
        <w:t xml:space="preserve">Критерии оценки: 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475" w:rsidRPr="00DB5475" w:rsidRDefault="002420E7" w:rsidP="00DB5475">
      <w:pPr>
        <w:pStyle w:val="aa"/>
        <w:numPr>
          <w:ilvl w:val="0"/>
          <w:numId w:val="71"/>
        </w:numPr>
        <w:tabs>
          <w:tab w:val="left" w:pos="5700"/>
        </w:tabs>
        <w:rPr>
          <w:sz w:val="28"/>
          <w:szCs w:val="28"/>
        </w:rPr>
      </w:pPr>
      <w:r w:rsidRPr="002420E7">
        <w:pict>
          <v:shape id="_x0000_s1034" type="#_x0000_t202" style="position:absolute;left:0;text-align:left;margin-left:-5pt;margin-top:-.1pt;width:453pt;height:5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DB5475" w:rsidP="00DB5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6457EB">
                    <w:rPr>
                      <w:sz w:val="28"/>
                      <w:szCs w:val="28"/>
                    </w:rPr>
                    <w:t>Т.А. Кравчук</w:t>
                  </w:r>
                </w:p>
                <w:p w:rsidR="00DB5475" w:rsidRDefault="00DB5475" w:rsidP="00DB5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DB5475" w:rsidRDefault="00DB5475" w:rsidP="00DB5475">
                  <w:r>
                    <w:t>«____»__________________20     г.</w:t>
                  </w:r>
                </w:p>
                <w:p w:rsidR="00DB5475" w:rsidRDefault="00DB5475" w:rsidP="00DB547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475" w:rsidRPr="00DB5475" w:rsidRDefault="00DB5475" w:rsidP="00DB5475">
      <w:pPr>
        <w:pStyle w:val="aa"/>
        <w:numPr>
          <w:ilvl w:val="0"/>
          <w:numId w:val="71"/>
        </w:numPr>
        <w:tabs>
          <w:tab w:val="left" w:pos="2295"/>
        </w:tabs>
        <w:rPr>
          <w:b/>
          <w:sz w:val="28"/>
          <w:szCs w:val="28"/>
        </w:rPr>
      </w:pPr>
    </w:p>
    <w:p w:rsidR="00DB5475" w:rsidRPr="00DB5475" w:rsidRDefault="00DB5475" w:rsidP="00DB5475">
      <w:pPr>
        <w:pStyle w:val="aa"/>
        <w:numPr>
          <w:ilvl w:val="0"/>
          <w:numId w:val="71"/>
        </w:num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C346E7">
      <w:pPr>
        <w:jc w:val="both"/>
        <w:rPr>
          <w:sz w:val="28"/>
          <w:szCs w:val="28"/>
        </w:rPr>
      </w:pPr>
    </w:p>
    <w:p w:rsidR="006457EB" w:rsidRDefault="006457EB" w:rsidP="00C346E7">
      <w:pPr>
        <w:rPr>
          <w:b/>
          <w:i/>
          <w:sz w:val="28"/>
          <w:szCs w:val="28"/>
        </w:rPr>
      </w:pPr>
    </w:p>
    <w:p w:rsidR="00C346E7" w:rsidRDefault="00C346E7" w:rsidP="00C346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2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6457EB" w:rsidRDefault="00C346E7" w:rsidP="00C346E7">
      <w:pPr>
        <w:jc w:val="center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>Вариант 3.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083EB4" w:rsidRPr="005D09BA">
        <w:rPr>
          <w:i/>
          <w:sz w:val="24"/>
          <w:szCs w:val="24"/>
        </w:rPr>
        <w:t xml:space="preserve">Нормальный менструальный цикл – что это? Найдите </w:t>
      </w:r>
      <w:proofErr w:type="gramStart"/>
      <w:r w:rsidR="00083EB4" w:rsidRPr="005D09BA">
        <w:rPr>
          <w:i/>
          <w:sz w:val="24"/>
          <w:szCs w:val="24"/>
        </w:rPr>
        <w:t>правильный</w:t>
      </w:r>
      <w:proofErr w:type="gramEnd"/>
      <w:r w:rsidR="00083EB4" w:rsidRPr="005D09BA">
        <w:rPr>
          <w:i/>
          <w:sz w:val="24"/>
          <w:szCs w:val="24"/>
        </w:rPr>
        <w:t xml:space="preserve">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ответ: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с одинаковым интервалом в течение всего репродуктивного периода в пределах нормы (21 – 35 дней)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из половых путей с задержкой менструации на 1 – 2 – 3 месяца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скудные или обильные кровянистые выделения с интервалом несколько месяцев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– обильные, со сгустками, «ациклические», с интервалом 10 – 14 – 30 дней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083EB4" w:rsidRPr="005D09BA">
        <w:rPr>
          <w:i/>
          <w:sz w:val="24"/>
          <w:szCs w:val="24"/>
        </w:rPr>
        <w:t xml:space="preserve">. Как считать длительность менструального цикла? Найдите </w:t>
      </w:r>
      <w:proofErr w:type="gramStart"/>
      <w:r w:rsidR="00083EB4" w:rsidRPr="005D09BA">
        <w:rPr>
          <w:i/>
          <w:sz w:val="24"/>
          <w:szCs w:val="24"/>
        </w:rPr>
        <w:t>верный</w:t>
      </w:r>
      <w:proofErr w:type="gramEnd"/>
      <w:r w:rsidR="00083EB4" w:rsidRPr="005D09BA">
        <w:rPr>
          <w:i/>
          <w:sz w:val="24"/>
          <w:szCs w:val="24"/>
        </w:rPr>
        <w:t xml:space="preserve">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ответ: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менструации до менструации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первого дня предыдущей менструации до первого дня последующей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последнего дня предыдущей менструации до последнего дня последующей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могут быть возрастные различия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83EB4" w:rsidRPr="005D09BA">
        <w:rPr>
          <w:i/>
          <w:sz w:val="24"/>
          <w:szCs w:val="24"/>
        </w:rPr>
        <w:t xml:space="preserve">. Модель ежемесячной менструации у здоровой женщины. Исключите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десквамация (отторжение) эндометрия происходит в связи со снижением уровня гормонов (эстрогена и прогестерона) и повышением содержания </w:t>
      </w:r>
      <w:proofErr w:type="spellStart"/>
      <w:r w:rsidRPr="005D09BA">
        <w:rPr>
          <w:sz w:val="24"/>
          <w:szCs w:val="24"/>
        </w:rPr>
        <w:t>фибринолитических</w:t>
      </w:r>
      <w:proofErr w:type="spellEnd"/>
      <w:r w:rsidRPr="005D09BA">
        <w:rPr>
          <w:sz w:val="24"/>
          <w:szCs w:val="24"/>
        </w:rPr>
        <w:t xml:space="preserve"> ферментов в эндометрии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со спазмом сосудов эндометрия, ишемией, некрозом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 отторжением некротических, некробиотических тканей функционального слоя эндометрия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менструация наступает в связи с обнажением зияющих сосудов стенки матки, </w:t>
      </w:r>
      <w:proofErr w:type="spellStart"/>
      <w:r w:rsidRPr="005D09BA">
        <w:rPr>
          <w:sz w:val="24"/>
          <w:szCs w:val="24"/>
        </w:rPr>
        <w:t>фибринолизом</w:t>
      </w:r>
      <w:proofErr w:type="spellEnd"/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 гипотонией матки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083EB4" w:rsidRPr="005D09BA">
        <w:rPr>
          <w:i/>
          <w:sz w:val="24"/>
          <w:szCs w:val="24"/>
        </w:rPr>
        <w:t xml:space="preserve">Возможные нарушения детородной (репродуктивной) функции у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гинекологических больных. Исключите неверное: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невынашивание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бесплодие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многоплодие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083EB4" w:rsidRPr="005D09BA">
        <w:rPr>
          <w:i/>
          <w:sz w:val="24"/>
          <w:szCs w:val="24"/>
        </w:rPr>
        <w:t>. Нарушение половой (сексуальной) функции? Найдите верный ответ:</w:t>
      </w:r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эупареуния</w:t>
      </w:r>
      <w:proofErr w:type="spellEnd"/>
      <w:r w:rsidRPr="005D09BA">
        <w:rPr>
          <w:sz w:val="24"/>
          <w:szCs w:val="24"/>
        </w:rPr>
        <w:t xml:space="preserve"> (сексуальное удовлетворение)</w:t>
      </w:r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proofErr w:type="spellStart"/>
      <w:proofErr w:type="gramStart"/>
      <w:r w:rsidRPr="005D09BA">
        <w:rPr>
          <w:sz w:val="24"/>
          <w:szCs w:val="24"/>
        </w:rPr>
        <w:t>диспареуния</w:t>
      </w:r>
      <w:proofErr w:type="spellEnd"/>
      <w:r w:rsidRPr="005D09BA">
        <w:rPr>
          <w:sz w:val="24"/>
          <w:szCs w:val="24"/>
        </w:rPr>
        <w:t xml:space="preserve"> (болезненный </w:t>
      </w:r>
      <w:r w:rsidRPr="005D09BA">
        <w:rPr>
          <w:sz w:val="24"/>
          <w:szCs w:val="24"/>
          <w:lang w:val="en-US"/>
        </w:rPr>
        <w:t>coitus</w:t>
      </w:r>
      <w:r w:rsidRPr="005D09BA">
        <w:rPr>
          <w:sz w:val="24"/>
          <w:szCs w:val="24"/>
        </w:rPr>
        <w:t>.</w:t>
      </w:r>
      <w:proofErr w:type="gramEnd"/>
      <w:r w:rsidRPr="005D09BA">
        <w:rPr>
          <w:sz w:val="24"/>
          <w:szCs w:val="24"/>
        </w:rPr>
        <w:t xml:space="preserve"> </w:t>
      </w:r>
      <w:proofErr w:type="gramStart"/>
      <w:r w:rsidRPr="005D09BA">
        <w:rPr>
          <w:sz w:val="24"/>
          <w:szCs w:val="24"/>
        </w:rPr>
        <w:t>Отсутствие удовлетворения)</w:t>
      </w:r>
      <w:proofErr w:type="gramEnd"/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r w:rsidRPr="005D09BA">
        <w:rPr>
          <w:sz w:val="24"/>
          <w:szCs w:val="24"/>
        </w:rPr>
        <w:t>дизурия во время мочеиспускания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083EB4" w:rsidRPr="005D09BA">
        <w:rPr>
          <w:i/>
          <w:sz w:val="24"/>
          <w:szCs w:val="24"/>
        </w:rPr>
        <w:t xml:space="preserve">. Какое значение имеют перенесенные заболевания? Исключите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интоксикация (туберкулез) – причина задержки общего и полового развития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дифтерия – причина стеноза, атрезии влагалища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гонорея, хламидиоз – </w:t>
      </w:r>
      <w:proofErr w:type="spellStart"/>
      <w:r w:rsidRPr="005D09BA">
        <w:rPr>
          <w:sz w:val="24"/>
          <w:szCs w:val="24"/>
        </w:rPr>
        <w:t>синехии</w:t>
      </w:r>
      <w:proofErr w:type="spellEnd"/>
      <w:r w:rsidRPr="005D09BA">
        <w:rPr>
          <w:sz w:val="24"/>
          <w:szCs w:val="24"/>
        </w:rPr>
        <w:t xml:space="preserve"> вульвы, влагалища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эндокринные заболевания – причина нарушения всех функций репродуктивной системы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заболевания костно-мышечной системы – причина нарушения всех функций репродуктивной системы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рахит в детстве – причина развития плоскорахитического таза, тяжелых осложнений родов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7.</w:t>
      </w:r>
      <w:r w:rsidR="00083EB4" w:rsidRPr="005D09BA">
        <w:rPr>
          <w:i/>
          <w:sz w:val="24"/>
          <w:szCs w:val="24"/>
        </w:rPr>
        <w:t>Основные клинические симптомы гонореи.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короткий инкубационный период (3-5 дней)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клиника разнообразна – зависит от уровня поражения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преобладают боли, гнойные бели, дизурия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при восходящей гонорее – интоксикация, гипертермия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преобладает неврологическая симптоматика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8. Диагностика гонореи.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мазок на бактериоскопию с окраской по </w:t>
      </w:r>
      <w:proofErr w:type="spellStart"/>
      <w:r w:rsidRPr="005D09BA">
        <w:rPr>
          <w:sz w:val="24"/>
          <w:szCs w:val="24"/>
        </w:rPr>
        <w:t>Граму</w:t>
      </w:r>
      <w:proofErr w:type="spellEnd"/>
      <w:r w:rsidRPr="005D09BA">
        <w:rPr>
          <w:sz w:val="24"/>
          <w:szCs w:val="24"/>
        </w:rPr>
        <w:t>: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полимеразно-цепная</w:t>
      </w:r>
      <w:proofErr w:type="spellEnd"/>
      <w:r w:rsidRPr="005D09BA">
        <w:rPr>
          <w:sz w:val="24"/>
          <w:szCs w:val="24"/>
        </w:rPr>
        <w:t xml:space="preserve"> реакция (ПЦР)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>посев на гонококк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существует и клиническая диагностика в связи с </w:t>
      </w:r>
      <w:proofErr w:type="spellStart"/>
      <w:r w:rsidRPr="005D09BA">
        <w:rPr>
          <w:sz w:val="24"/>
          <w:szCs w:val="24"/>
        </w:rPr>
        <w:t>манифестным</w:t>
      </w:r>
      <w:proofErr w:type="spellEnd"/>
      <w:r w:rsidRPr="005D09BA">
        <w:rPr>
          <w:sz w:val="24"/>
          <w:szCs w:val="24"/>
        </w:rPr>
        <w:t xml:space="preserve"> поведением гонококка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>магнитно-резонансная томография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9. Лечение, оказание помощи при гонорее.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0"/>
        </w:numPr>
        <w:rPr>
          <w:sz w:val="24"/>
          <w:szCs w:val="24"/>
        </w:rPr>
      </w:pPr>
      <w:r w:rsidRPr="005D09BA">
        <w:rPr>
          <w:sz w:val="24"/>
          <w:szCs w:val="24"/>
        </w:rPr>
        <w:t>антибиотики широкого спектра действия: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цефалоспорины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цефтриаксон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фторхинолоны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офлоксацин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макролиды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азитромицин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F8172C">
      <w:pPr>
        <w:pStyle w:val="aa"/>
        <w:numPr>
          <w:ilvl w:val="0"/>
          <w:numId w:val="80"/>
        </w:numPr>
        <w:rPr>
          <w:sz w:val="24"/>
          <w:szCs w:val="24"/>
        </w:rPr>
      </w:pPr>
      <w:r w:rsidRPr="005D09BA">
        <w:rPr>
          <w:sz w:val="24"/>
          <w:szCs w:val="24"/>
        </w:rPr>
        <w:t>антибиотики узкого спектра действия:</w:t>
      </w:r>
    </w:p>
    <w:p w:rsidR="00083EB4" w:rsidRPr="005D09BA" w:rsidRDefault="00083EB4" w:rsidP="00083EB4">
      <w:pPr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нистатин</w:t>
      </w:r>
      <w:proofErr w:type="spellEnd"/>
    </w:p>
    <w:p w:rsidR="00083EB4" w:rsidRPr="005D09BA" w:rsidRDefault="00083EB4" w:rsidP="00083EB4">
      <w:pPr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амфотерицин</w:t>
      </w:r>
      <w:proofErr w:type="spellEnd"/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083EB4" w:rsidRPr="005D09BA">
        <w:rPr>
          <w:i/>
          <w:sz w:val="24"/>
          <w:szCs w:val="24"/>
        </w:rPr>
        <w:t xml:space="preserve">Оказание помощи тактика ведения больных с </w:t>
      </w:r>
      <w:proofErr w:type="spellStart"/>
      <w:r w:rsidR="00083EB4" w:rsidRPr="005D09BA">
        <w:rPr>
          <w:i/>
          <w:sz w:val="24"/>
          <w:szCs w:val="24"/>
        </w:rPr>
        <w:t>тубоовариальным</w:t>
      </w:r>
      <w:proofErr w:type="spellEnd"/>
      <w:r w:rsidR="00083EB4" w:rsidRPr="005D09BA">
        <w:rPr>
          <w:i/>
          <w:sz w:val="24"/>
          <w:szCs w:val="24"/>
        </w:rPr>
        <w:t xml:space="preserve">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абсцессом. 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применение антибиотиков в предоперационном периоде нецелесообразно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лечебная тактика – хирургическая – в «полном объеме»: </w:t>
      </w:r>
      <w:proofErr w:type="spellStart"/>
      <w:r w:rsidRPr="005D09BA">
        <w:rPr>
          <w:sz w:val="24"/>
          <w:szCs w:val="24"/>
        </w:rPr>
        <w:t>гистерэктомия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аднексэктомия</w:t>
      </w:r>
      <w:proofErr w:type="spellEnd"/>
      <w:r w:rsidRPr="005D09BA">
        <w:rPr>
          <w:sz w:val="24"/>
          <w:szCs w:val="24"/>
        </w:rPr>
        <w:t xml:space="preserve"> с пораженной стороны, </w:t>
      </w:r>
      <w:proofErr w:type="spellStart"/>
      <w:r w:rsidRPr="005D09BA">
        <w:rPr>
          <w:sz w:val="24"/>
          <w:szCs w:val="24"/>
        </w:rPr>
        <w:t>тубэктомия</w:t>
      </w:r>
      <w:proofErr w:type="spellEnd"/>
      <w:r w:rsidRPr="005D09BA">
        <w:rPr>
          <w:sz w:val="24"/>
          <w:szCs w:val="24"/>
        </w:rPr>
        <w:t xml:space="preserve"> со здоровой стороны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хирургический этап лучше производить в период ремиссии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массивная многокомпонентная противовоспалительная терапия в послеоперационном периоде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хирургический этап – удаление гнойника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083EB4" w:rsidRPr="005D09BA">
        <w:rPr>
          <w:i/>
          <w:sz w:val="24"/>
          <w:szCs w:val="24"/>
        </w:rPr>
        <w:t xml:space="preserve">. Перитонит после кесарева сечения. Характеристика. Найдите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 утверждение: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перитонит после плановой или экстренной операции кесарева сечения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следствие технических ошибок и погрешностей (гематомы) при выполнении операции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это следствие </w:t>
      </w:r>
      <w:proofErr w:type="spellStart"/>
      <w:r w:rsidRPr="005D09BA">
        <w:rPr>
          <w:sz w:val="24"/>
          <w:szCs w:val="24"/>
        </w:rPr>
        <w:t>хориоамнионита</w:t>
      </w:r>
      <w:proofErr w:type="spellEnd"/>
      <w:r w:rsidRPr="005D09BA">
        <w:rPr>
          <w:sz w:val="24"/>
          <w:szCs w:val="24"/>
        </w:rPr>
        <w:t xml:space="preserve"> в родах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несостоятельность швов на матке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proofErr w:type="gramStart"/>
      <w:r w:rsidRPr="005D09BA">
        <w:rPr>
          <w:sz w:val="24"/>
          <w:szCs w:val="24"/>
        </w:rPr>
        <w:t>это перитонит вследствие прогрессирования эндометрита (грамотрицательные и анаэробные представители</w:t>
      </w:r>
      <w:proofErr w:type="gramEnd"/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гнойное воспаление плевры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="00083EB4" w:rsidRPr="005D09BA">
        <w:rPr>
          <w:i/>
          <w:sz w:val="24"/>
          <w:szCs w:val="24"/>
        </w:rPr>
        <w:t>. Патогенез акушерского перитонита.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>микробное воздействие на стенку матки – выход за пределы очага, обсеменение брюшины, развитие абдоминального сепсиса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микробная ассоциация в матке – поражение брюшины – интоксикация – </w:t>
      </w:r>
      <w:proofErr w:type="spellStart"/>
      <w:r w:rsidRPr="005D09BA">
        <w:rPr>
          <w:sz w:val="24"/>
          <w:szCs w:val="24"/>
        </w:rPr>
        <w:t>провоспалительные</w:t>
      </w:r>
      <w:proofErr w:type="spell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цитокины</w:t>
      </w:r>
      <w:proofErr w:type="spellEnd"/>
      <w:r w:rsidRPr="005D09BA">
        <w:rPr>
          <w:sz w:val="24"/>
          <w:szCs w:val="24"/>
        </w:rPr>
        <w:t xml:space="preserve"> – расстройства </w:t>
      </w:r>
      <w:proofErr w:type="spellStart"/>
      <w:r w:rsidRPr="005D09BA">
        <w:rPr>
          <w:sz w:val="24"/>
          <w:szCs w:val="24"/>
        </w:rPr>
        <w:t>микроциркуляции</w:t>
      </w:r>
      <w:proofErr w:type="spellEnd"/>
      <w:r w:rsidRPr="005D09BA">
        <w:rPr>
          <w:sz w:val="24"/>
          <w:szCs w:val="24"/>
        </w:rPr>
        <w:t>, метаболизма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микробное обсеменение матки – выход её в брюшную полость – запуск </w:t>
      </w:r>
      <w:proofErr w:type="spellStart"/>
      <w:r w:rsidRPr="005D09BA">
        <w:rPr>
          <w:sz w:val="24"/>
          <w:szCs w:val="24"/>
        </w:rPr>
        <w:t>цитокиновых</w:t>
      </w:r>
      <w:proofErr w:type="spellEnd"/>
      <w:r w:rsidRPr="005D09BA">
        <w:rPr>
          <w:sz w:val="24"/>
          <w:szCs w:val="24"/>
        </w:rPr>
        <w:t xml:space="preserve"> реакций – блокада и крах всех процессов метаболизма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микробное воздействие на </w:t>
      </w:r>
      <w:proofErr w:type="spellStart"/>
      <w:r w:rsidRPr="005D09BA">
        <w:rPr>
          <w:sz w:val="24"/>
          <w:szCs w:val="24"/>
        </w:rPr>
        <w:t>менингеальные</w:t>
      </w:r>
      <w:proofErr w:type="spellEnd"/>
      <w:r w:rsidRPr="005D09BA">
        <w:rPr>
          <w:sz w:val="24"/>
          <w:szCs w:val="24"/>
        </w:rPr>
        <w:t xml:space="preserve"> оболочки – формирование абсцесса мозга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083EB4" w:rsidRPr="005D09BA">
        <w:rPr>
          <w:i/>
          <w:sz w:val="24"/>
          <w:szCs w:val="24"/>
        </w:rPr>
        <w:t xml:space="preserve">Что происходит с «клеткой-предшественником» при развитии ростка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миомы? Исключите неверное: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влияние мутации гена – виновника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влияние факторов риска, способствующих ее раздражению, клонированию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участие многих факторов в развитии </w:t>
      </w:r>
      <w:proofErr w:type="spellStart"/>
      <w:r w:rsidRPr="005D09BA">
        <w:rPr>
          <w:sz w:val="24"/>
          <w:szCs w:val="24"/>
        </w:rPr>
        <w:t>моноклонального</w:t>
      </w:r>
      <w:proofErr w:type="spell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пролиферата</w:t>
      </w:r>
      <w:proofErr w:type="spellEnd"/>
      <w:r w:rsidRPr="005D09BA">
        <w:rPr>
          <w:sz w:val="24"/>
          <w:szCs w:val="24"/>
        </w:rPr>
        <w:t xml:space="preserve"> – маленького ростка миомы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 xml:space="preserve">позже </w:t>
      </w:r>
      <w:proofErr w:type="spellStart"/>
      <w:r w:rsidRPr="005D09BA">
        <w:rPr>
          <w:sz w:val="24"/>
          <w:szCs w:val="24"/>
        </w:rPr>
        <w:t>миоматозный</w:t>
      </w:r>
      <w:proofErr w:type="spellEnd"/>
      <w:r w:rsidRPr="005D09BA">
        <w:rPr>
          <w:sz w:val="24"/>
          <w:szCs w:val="24"/>
        </w:rPr>
        <w:t xml:space="preserve"> узел становится самостоятельным (автономным)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нет влияния мутаций генов, нет влияний факторов риска; миома развивается под влиянием андрогенов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083EB4" w:rsidRPr="005D09BA">
        <w:rPr>
          <w:i/>
          <w:sz w:val="24"/>
          <w:szCs w:val="24"/>
        </w:rPr>
        <w:t xml:space="preserve">. Факторы риска развития миомы. </w:t>
      </w:r>
      <w:proofErr w:type="spellStart"/>
      <w:r w:rsidR="00083EB4" w:rsidRPr="005D09BA">
        <w:rPr>
          <w:i/>
          <w:sz w:val="24"/>
          <w:szCs w:val="24"/>
        </w:rPr>
        <w:t>Гормонозависимость</w:t>
      </w:r>
      <w:proofErr w:type="spellEnd"/>
      <w:r w:rsidR="00083EB4" w:rsidRPr="005D09BA">
        <w:rPr>
          <w:i/>
          <w:sz w:val="24"/>
          <w:szCs w:val="24"/>
        </w:rPr>
        <w:t xml:space="preserve">. Уточните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утверждение. Исключите неверное: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под воздействием прогестерона каждый раз во второй фазе цикла </w:t>
      </w:r>
      <w:proofErr w:type="spellStart"/>
      <w:r w:rsidRPr="005D09BA">
        <w:rPr>
          <w:sz w:val="24"/>
          <w:szCs w:val="24"/>
        </w:rPr>
        <w:t>миоциты</w:t>
      </w:r>
      <w:proofErr w:type="spellEnd"/>
      <w:r w:rsidRPr="005D09BA">
        <w:rPr>
          <w:sz w:val="24"/>
          <w:szCs w:val="24"/>
        </w:rPr>
        <w:t xml:space="preserve"> миометрия подвергаются гипертрофии и гиперплазии (некоторое увеличение матки перед менструацией)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прогестерона во время беременности (</w:t>
      </w:r>
      <w:proofErr w:type="spellStart"/>
      <w:r w:rsidRPr="005D09BA">
        <w:rPr>
          <w:sz w:val="24"/>
          <w:szCs w:val="24"/>
        </w:rPr>
        <w:t>прогестероновый</w:t>
      </w:r>
      <w:proofErr w:type="spellEnd"/>
      <w:r w:rsidRPr="005D09BA">
        <w:rPr>
          <w:sz w:val="24"/>
          <w:szCs w:val="24"/>
        </w:rPr>
        <w:t xml:space="preserve"> блок) происходит мощная гипертрофия и гиперплазия </w:t>
      </w:r>
      <w:proofErr w:type="spellStart"/>
      <w:r w:rsidRPr="005D09BA">
        <w:rPr>
          <w:sz w:val="24"/>
          <w:szCs w:val="24"/>
        </w:rPr>
        <w:t>миоцитов</w:t>
      </w:r>
      <w:proofErr w:type="spellEnd"/>
      <w:r w:rsidRPr="005D09BA">
        <w:rPr>
          <w:sz w:val="24"/>
          <w:szCs w:val="24"/>
        </w:rPr>
        <w:t xml:space="preserve">, а также увеличение размеров </w:t>
      </w:r>
      <w:proofErr w:type="spellStart"/>
      <w:r w:rsidRPr="005D09BA">
        <w:rPr>
          <w:sz w:val="24"/>
          <w:szCs w:val="24"/>
        </w:rPr>
        <w:t>миоматозных</w:t>
      </w:r>
      <w:proofErr w:type="spellEnd"/>
      <w:r w:rsidRPr="005D09BA">
        <w:rPr>
          <w:sz w:val="24"/>
          <w:szCs w:val="24"/>
        </w:rPr>
        <w:t xml:space="preserve"> узлов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под воздействием использования </w:t>
      </w:r>
      <w:proofErr w:type="spellStart"/>
      <w:r w:rsidRPr="005D09BA">
        <w:rPr>
          <w:sz w:val="24"/>
          <w:szCs w:val="24"/>
        </w:rPr>
        <w:t>гестагенов</w:t>
      </w:r>
      <w:proofErr w:type="spellEnd"/>
      <w:r w:rsidRPr="005D09BA">
        <w:rPr>
          <w:sz w:val="24"/>
          <w:szCs w:val="24"/>
        </w:rPr>
        <w:t xml:space="preserve"> (лекарственных препаратов подобных прогестерону), наблюдается быстрый рост узлов миомы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миома матки – </w:t>
      </w:r>
      <w:proofErr w:type="spellStart"/>
      <w:r w:rsidRPr="005D09BA">
        <w:rPr>
          <w:sz w:val="24"/>
          <w:szCs w:val="24"/>
        </w:rPr>
        <w:t>прогестеронозависимое</w:t>
      </w:r>
      <w:proofErr w:type="spellEnd"/>
      <w:r w:rsidRPr="005D09BA">
        <w:rPr>
          <w:sz w:val="24"/>
          <w:szCs w:val="24"/>
        </w:rPr>
        <w:t xml:space="preserve"> заболевание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>в узлах миомы нет рецепторов к гормонам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 w:rsidR="00083EB4" w:rsidRPr="005D09BA">
        <w:rPr>
          <w:i/>
          <w:sz w:val="24"/>
          <w:szCs w:val="24"/>
        </w:rPr>
        <w:t xml:space="preserve">. Факторы риска развития миомы. Влияние инфекций,    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воспалительных процессов. Найдите верный ответ:</w:t>
      </w:r>
    </w:p>
    <w:p w:rsidR="00083EB4" w:rsidRPr="005D09BA" w:rsidRDefault="00083EB4" w:rsidP="00F8172C">
      <w:pPr>
        <w:numPr>
          <w:ilvl w:val="0"/>
          <w:numId w:val="86"/>
        </w:numPr>
        <w:rPr>
          <w:sz w:val="24"/>
          <w:szCs w:val="24"/>
        </w:rPr>
      </w:pPr>
      <w:r w:rsidRPr="005D09BA">
        <w:rPr>
          <w:sz w:val="24"/>
          <w:szCs w:val="24"/>
        </w:rPr>
        <w:t>обнаружение в ростке и центре опухоли знаменитых микроорганизмов – половых инфекций</w:t>
      </w:r>
    </w:p>
    <w:p w:rsidR="00083EB4" w:rsidRPr="005D09BA" w:rsidRDefault="00083EB4" w:rsidP="00F8172C">
      <w:pPr>
        <w:numPr>
          <w:ilvl w:val="0"/>
          <w:numId w:val="8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обнаружение в узле </w:t>
      </w:r>
      <w:proofErr w:type="spellStart"/>
      <w:r w:rsidRPr="005D09BA">
        <w:rPr>
          <w:sz w:val="24"/>
          <w:szCs w:val="24"/>
        </w:rPr>
        <w:t>миоматозного</w:t>
      </w:r>
      <w:proofErr w:type="spellEnd"/>
      <w:r w:rsidRPr="005D09BA">
        <w:rPr>
          <w:sz w:val="24"/>
          <w:szCs w:val="24"/>
        </w:rPr>
        <w:t xml:space="preserve"> узла </w:t>
      </w:r>
      <w:r w:rsidRPr="005D09BA">
        <w:rPr>
          <w:sz w:val="24"/>
          <w:szCs w:val="24"/>
          <w:lang w:val="en-US"/>
        </w:rPr>
        <w:t>helicobacter</w:t>
      </w:r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  <w:lang w:val="en-US"/>
        </w:rPr>
        <w:t>pilori</w:t>
      </w:r>
      <w:proofErr w:type="spellEnd"/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083EB4" w:rsidRPr="005D09BA">
        <w:rPr>
          <w:i/>
          <w:sz w:val="24"/>
          <w:szCs w:val="24"/>
        </w:rPr>
        <w:t xml:space="preserve">Что такое </w:t>
      </w:r>
      <w:proofErr w:type="gramStart"/>
      <w:r w:rsidR="00083EB4" w:rsidRPr="005D09BA">
        <w:rPr>
          <w:i/>
          <w:sz w:val="24"/>
          <w:szCs w:val="24"/>
        </w:rPr>
        <w:t>внутренний</w:t>
      </w:r>
      <w:proofErr w:type="gramEnd"/>
      <w:r w:rsidR="00083EB4" w:rsidRPr="005D09BA">
        <w:rPr>
          <w:i/>
          <w:sz w:val="24"/>
          <w:szCs w:val="24"/>
        </w:rPr>
        <w:t xml:space="preserve"> генитальный эндометриоз (аденомиоз)?  </w:t>
      </w:r>
    </w:p>
    <w:p w:rsidR="00083EB4" w:rsidRPr="005D09BA" w:rsidRDefault="00083EB4" w:rsidP="00083EB4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Найдите верный ответ: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на влагалищной части шейки матки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на брюшине малого таза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в слизистой оболочке матки – эндометрии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в мышечном слое стенки матки (</w:t>
      </w:r>
      <w:proofErr w:type="spellStart"/>
      <w:r w:rsidRPr="005D09BA">
        <w:rPr>
          <w:sz w:val="24"/>
          <w:szCs w:val="24"/>
        </w:rPr>
        <w:t>миометрии</w:t>
      </w:r>
      <w:proofErr w:type="spellEnd"/>
      <w:r w:rsidRPr="005D09BA">
        <w:rPr>
          <w:sz w:val="24"/>
          <w:szCs w:val="24"/>
        </w:rPr>
        <w:t>) – тела и перешейка</w:t>
      </w:r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083EB4" w:rsidRPr="005D09BA">
        <w:rPr>
          <w:i/>
          <w:sz w:val="24"/>
          <w:szCs w:val="24"/>
        </w:rPr>
        <w:t xml:space="preserve">. Факторы риска при развитии </w:t>
      </w:r>
      <w:proofErr w:type="spellStart"/>
      <w:r w:rsidR="00083EB4" w:rsidRPr="005D09BA">
        <w:rPr>
          <w:i/>
          <w:sz w:val="24"/>
          <w:szCs w:val="24"/>
        </w:rPr>
        <w:t>аденомиоза</w:t>
      </w:r>
      <w:proofErr w:type="spellEnd"/>
      <w:r w:rsidR="00083EB4" w:rsidRPr="005D09BA">
        <w:rPr>
          <w:i/>
          <w:sz w:val="24"/>
          <w:szCs w:val="24"/>
        </w:rPr>
        <w:t>. Исключите неверное: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аборты, внутриматочные манипуляции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бесконтрольное ношение </w:t>
      </w:r>
      <w:proofErr w:type="gramStart"/>
      <w:r w:rsidRPr="005D09BA">
        <w:rPr>
          <w:sz w:val="24"/>
          <w:szCs w:val="24"/>
        </w:rPr>
        <w:t>внутриматочного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контрацептива</w:t>
      </w:r>
      <w:proofErr w:type="spellEnd"/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выскабливание полости матки в </w:t>
      </w:r>
      <w:r w:rsidRPr="005D09BA">
        <w:rPr>
          <w:sz w:val="24"/>
          <w:szCs w:val="24"/>
          <w:lang w:val="en-US"/>
        </w:rPr>
        <w:t>I</w:t>
      </w:r>
      <w:r w:rsidRPr="005D09BA">
        <w:rPr>
          <w:sz w:val="24"/>
          <w:szCs w:val="24"/>
        </w:rPr>
        <w:t xml:space="preserve"> фазе цикла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операции на матке: кесарево сечение; консервативно </w:t>
      </w:r>
      <w:proofErr w:type="gramStart"/>
      <w:r w:rsidRPr="005D09BA">
        <w:rPr>
          <w:sz w:val="24"/>
          <w:szCs w:val="24"/>
        </w:rPr>
        <w:t>пластическая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миомэктомия</w:t>
      </w:r>
      <w:proofErr w:type="spellEnd"/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пороки развития матки с нарушением оттока менструальной крови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гистерэктомия</w:t>
      </w:r>
      <w:proofErr w:type="spellEnd"/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083EB4" w:rsidRPr="005D09BA">
        <w:rPr>
          <w:i/>
          <w:sz w:val="24"/>
          <w:szCs w:val="24"/>
        </w:rPr>
        <w:t xml:space="preserve">. Что относится к наружному генитальному </w:t>
      </w:r>
      <w:proofErr w:type="spellStart"/>
      <w:r w:rsidR="00083EB4" w:rsidRPr="005D09BA">
        <w:rPr>
          <w:i/>
          <w:sz w:val="24"/>
          <w:szCs w:val="24"/>
        </w:rPr>
        <w:t>эндометриозу</w:t>
      </w:r>
      <w:proofErr w:type="spellEnd"/>
      <w:r w:rsidR="00083EB4" w:rsidRPr="005D09BA">
        <w:rPr>
          <w:i/>
          <w:sz w:val="24"/>
          <w:szCs w:val="24"/>
        </w:rPr>
        <w:t xml:space="preserve">? Исключите  </w:t>
      </w:r>
    </w:p>
    <w:p w:rsidR="00083EB4" w:rsidRPr="005D09BA" w:rsidRDefault="00083EB4" w:rsidP="00083EB4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шейка матки                                    6) связки и брюшина малого таза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тело матки                                       7) влагалище и </w:t>
      </w:r>
      <w:proofErr w:type="spellStart"/>
      <w:r w:rsidRPr="005D09BA">
        <w:rPr>
          <w:sz w:val="24"/>
          <w:szCs w:val="24"/>
        </w:rPr>
        <w:t>ретроцервикальная</w:t>
      </w:r>
      <w:proofErr w:type="spellEnd"/>
      <w:r w:rsidRPr="005D09BA">
        <w:rPr>
          <w:sz w:val="24"/>
          <w:szCs w:val="24"/>
        </w:rPr>
        <w:t xml:space="preserve"> область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маточные трубы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яичники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наружные половые органы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083EB4" w:rsidRPr="005D09BA">
        <w:rPr>
          <w:i/>
          <w:sz w:val="24"/>
          <w:szCs w:val="24"/>
        </w:rPr>
        <w:t xml:space="preserve">Механизм развития (патогенез) </w:t>
      </w:r>
      <w:proofErr w:type="spellStart"/>
      <w:r w:rsidR="00083EB4" w:rsidRPr="005D09BA">
        <w:rPr>
          <w:i/>
          <w:sz w:val="24"/>
          <w:szCs w:val="24"/>
        </w:rPr>
        <w:t>дисфункциональных</w:t>
      </w:r>
      <w:proofErr w:type="spellEnd"/>
      <w:r w:rsidR="00083EB4" w:rsidRPr="005D09BA">
        <w:rPr>
          <w:i/>
          <w:sz w:val="24"/>
          <w:szCs w:val="24"/>
        </w:rPr>
        <w:t xml:space="preserve"> маточных кровотечений во всех возрастных периодах.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неполноценное желтое тело или отсутствие его (</w:t>
      </w:r>
      <w:proofErr w:type="spellStart"/>
      <w:r w:rsidRPr="005D09BA">
        <w:rPr>
          <w:sz w:val="24"/>
          <w:szCs w:val="24"/>
        </w:rPr>
        <w:t>прогестерондефицитные</w:t>
      </w:r>
      <w:proofErr w:type="spellEnd"/>
      <w:r w:rsidRPr="005D09BA">
        <w:rPr>
          <w:sz w:val="24"/>
          <w:szCs w:val="24"/>
        </w:rPr>
        <w:t xml:space="preserve"> состояния)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длительное воздействие эстрогенов на рецепторы эндометрия  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асинхронное развитие тканей эндометрия (стромы, железистых структур, сосудов)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застойное полнокровие сосудов эндометрия, нарушение проницаемости, влияние местных </w:t>
      </w:r>
      <w:proofErr w:type="spellStart"/>
      <w:r w:rsidRPr="005D09BA">
        <w:rPr>
          <w:sz w:val="24"/>
          <w:szCs w:val="24"/>
        </w:rPr>
        <w:t>эндометриальных</w:t>
      </w:r>
      <w:proofErr w:type="spellEnd"/>
      <w:r w:rsidRPr="005D09BA">
        <w:rPr>
          <w:sz w:val="24"/>
          <w:szCs w:val="24"/>
        </w:rPr>
        <w:t xml:space="preserve"> факторов)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дистрофия, некроз, неравномерное отторжение эндометрия, кровотечение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асинхронное развитие миометрия, рост </w:t>
      </w:r>
      <w:proofErr w:type="spellStart"/>
      <w:r w:rsidRPr="005D09BA">
        <w:rPr>
          <w:sz w:val="24"/>
          <w:szCs w:val="24"/>
        </w:rPr>
        <w:t>миоматозных</w:t>
      </w:r>
      <w:proofErr w:type="spellEnd"/>
      <w:r w:rsidRPr="005D09BA">
        <w:rPr>
          <w:sz w:val="24"/>
          <w:szCs w:val="24"/>
        </w:rPr>
        <w:t xml:space="preserve"> узлов 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083EB4" w:rsidRPr="005D09BA">
        <w:rPr>
          <w:i/>
          <w:sz w:val="24"/>
          <w:szCs w:val="24"/>
        </w:rPr>
        <w:t>Органические заболевания репродуктивной системы – основная причина аномальных маточных кровотечений. Причины, связанные с осложнениями беременности.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выкидыш (аборт)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неполный аборт (остатки плодного яйца)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плацентарный полип (после родов)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трофобластическая</w:t>
      </w:r>
      <w:proofErr w:type="spellEnd"/>
      <w:r w:rsidRPr="005D09BA">
        <w:rPr>
          <w:sz w:val="24"/>
          <w:szCs w:val="24"/>
        </w:rPr>
        <w:t xml:space="preserve"> болезнь – онкологическое заболевание из продуктов зачатия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внематочная беременность, прервавшаяся по типу трубного аборта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 xml:space="preserve">онкологическое заболевание из элементов </w:t>
      </w:r>
      <w:proofErr w:type="spellStart"/>
      <w:r w:rsidRPr="005D09BA">
        <w:rPr>
          <w:sz w:val="24"/>
          <w:szCs w:val="24"/>
        </w:rPr>
        <w:t>глии</w:t>
      </w:r>
      <w:proofErr w:type="spellEnd"/>
      <w:r w:rsidRPr="005D09BA">
        <w:rPr>
          <w:sz w:val="24"/>
          <w:szCs w:val="24"/>
        </w:rPr>
        <w:t xml:space="preserve"> (головной мозг)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083EB4" w:rsidRPr="005D09BA">
        <w:rPr>
          <w:i/>
          <w:sz w:val="24"/>
          <w:szCs w:val="24"/>
        </w:rPr>
        <w:t>Органические заболевания репродуктивной системы – основная причина аномальных маточных кровотечений. Причины, связанные с гинекологической патологией.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миома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эндометриоз (аденомиоз)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рак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гиперплазия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полипы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острый эндометрит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сепсис, ДВС-синдром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пиелонефрит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E32CFE" w:rsidRPr="005D09BA">
        <w:rPr>
          <w:i/>
          <w:sz w:val="24"/>
          <w:szCs w:val="24"/>
        </w:rPr>
        <w:t xml:space="preserve">Аменорея при поражении репродуктивной системы. Какие уровни 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(формы) поражения различают? Исключите неверное: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поражение нижних отделов (гимен, влагалище, шейка матки)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маточная форма аменореи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яичниковые (</w:t>
      </w:r>
      <w:proofErr w:type="spellStart"/>
      <w:r w:rsidRPr="005D09BA">
        <w:rPr>
          <w:sz w:val="24"/>
          <w:szCs w:val="24"/>
        </w:rPr>
        <w:t>гонадные</w:t>
      </w:r>
      <w:proofErr w:type="spellEnd"/>
      <w:r w:rsidRPr="005D09BA">
        <w:rPr>
          <w:sz w:val="24"/>
          <w:szCs w:val="24"/>
        </w:rPr>
        <w:t>)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гипофизарные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гипоталямические</w:t>
      </w:r>
      <w:proofErr w:type="spellEnd"/>
      <w:r w:rsidRPr="005D09BA">
        <w:rPr>
          <w:sz w:val="24"/>
          <w:szCs w:val="24"/>
        </w:rPr>
        <w:t xml:space="preserve">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центральные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желудочные формы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E32CFE" w:rsidRPr="005D09BA">
        <w:rPr>
          <w:i/>
          <w:sz w:val="24"/>
          <w:szCs w:val="24"/>
        </w:rPr>
        <w:t xml:space="preserve">. Какие поражения нижнего отдела генитальной сферы могут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приводить к аменорее? Исключите неверное: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атрезия (заращение) гимена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атрезия, аплазия влагалища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аплазия, атрезия, стеноз цервикального канала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стеноз пищевода – ложная аменорея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E32CFE" w:rsidRPr="005D09BA">
        <w:rPr>
          <w:i/>
          <w:sz w:val="24"/>
          <w:szCs w:val="24"/>
        </w:rPr>
        <w:t>. Маточные формы аменореи. Исключите неверное: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аплазия (отсутствие) матки – синдром </w:t>
      </w:r>
      <w:proofErr w:type="spellStart"/>
      <w:r w:rsidRPr="005D09BA">
        <w:rPr>
          <w:sz w:val="24"/>
          <w:szCs w:val="24"/>
        </w:rPr>
        <w:t>Рокитанского-Кюстнера</w:t>
      </w:r>
      <w:proofErr w:type="spellEnd"/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атрофия эндометрия, внутриматочные </w:t>
      </w:r>
      <w:proofErr w:type="spellStart"/>
      <w:r w:rsidRPr="005D09BA">
        <w:rPr>
          <w:sz w:val="24"/>
          <w:szCs w:val="24"/>
        </w:rPr>
        <w:t>синехии</w:t>
      </w:r>
      <w:proofErr w:type="spellEnd"/>
      <w:r w:rsidRPr="005D09BA">
        <w:rPr>
          <w:sz w:val="24"/>
          <w:szCs w:val="24"/>
        </w:rPr>
        <w:t xml:space="preserve"> (спайки) – синдром </w:t>
      </w:r>
      <w:proofErr w:type="spellStart"/>
      <w:r w:rsidRPr="005D09BA">
        <w:rPr>
          <w:sz w:val="24"/>
          <w:szCs w:val="24"/>
        </w:rPr>
        <w:t>Ашермана</w:t>
      </w:r>
      <w:proofErr w:type="spellEnd"/>
      <w:r w:rsidRPr="005D09BA">
        <w:rPr>
          <w:sz w:val="24"/>
          <w:szCs w:val="24"/>
        </w:rPr>
        <w:t xml:space="preserve"> при туберкулезе, </w:t>
      </w:r>
      <w:proofErr w:type="spellStart"/>
      <w:r w:rsidRPr="005D09BA">
        <w:rPr>
          <w:sz w:val="24"/>
          <w:szCs w:val="24"/>
        </w:rPr>
        <w:t>хламидиозе</w:t>
      </w:r>
      <w:proofErr w:type="spellEnd"/>
      <w:r w:rsidRPr="005D09BA">
        <w:rPr>
          <w:sz w:val="24"/>
          <w:szCs w:val="24"/>
        </w:rPr>
        <w:t xml:space="preserve"> эндометрия, грубом выскабливании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>гипоплазия – рудиментарная матка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матки – аденомиоз</w:t>
      </w:r>
    </w:p>
    <w:p w:rsidR="00083EB4" w:rsidRPr="005D09BA" w:rsidRDefault="005D09BA" w:rsidP="005D09BA">
      <w:pPr>
        <w:tabs>
          <w:tab w:val="left" w:pos="36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25.</w:t>
      </w:r>
      <w:r w:rsidR="00083EB4" w:rsidRPr="005D09BA">
        <w:rPr>
          <w:i/>
          <w:sz w:val="24"/>
          <w:szCs w:val="24"/>
        </w:rPr>
        <w:t>Что относится к половым органам женщины? Исключите неверное: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>наружные половые органы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 xml:space="preserve">внутренние половые органы 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>промежуточные половые органы</w:t>
      </w:r>
    </w:p>
    <w:p w:rsidR="006457EB" w:rsidRPr="006457EB" w:rsidRDefault="006457EB" w:rsidP="006457EB">
      <w:pPr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 xml:space="preserve">Критерии оценки: 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Pr="006457EB" w:rsidRDefault="002420E7" w:rsidP="006457EB">
      <w:pPr>
        <w:rPr>
          <w:sz w:val="28"/>
          <w:szCs w:val="28"/>
        </w:rPr>
      </w:pPr>
      <w:r w:rsidRPr="002420E7">
        <w:pict>
          <v:shape id="_x0000_s1035" type="#_x0000_t202" style="position:absolute;margin-left:-5pt;margin-top:32.1pt;width:453pt;height:8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6457EB" w:rsidRPr="006457EB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Pr="006457EB" w:rsidRDefault="006457EB" w:rsidP="006457EB">
      <w:pPr>
        <w:pStyle w:val="aa"/>
        <w:numPr>
          <w:ilvl w:val="0"/>
          <w:numId w:val="91"/>
        </w:numPr>
        <w:tabs>
          <w:tab w:val="left" w:pos="5700"/>
        </w:tabs>
        <w:rPr>
          <w:sz w:val="28"/>
          <w:szCs w:val="28"/>
        </w:rPr>
      </w:pPr>
    </w:p>
    <w:p w:rsidR="006457EB" w:rsidRPr="006457EB" w:rsidRDefault="006457EB" w:rsidP="006457EB">
      <w:pPr>
        <w:pStyle w:val="aa"/>
        <w:numPr>
          <w:ilvl w:val="0"/>
          <w:numId w:val="91"/>
        </w:numPr>
        <w:tabs>
          <w:tab w:val="left" w:pos="2295"/>
        </w:tabs>
        <w:rPr>
          <w:b/>
          <w:sz w:val="28"/>
          <w:szCs w:val="28"/>
        </w:rPr>
      </w:pPr>
    </w:p>
    <w:p w:rsidR="006457EB" w:rsidRPr="006457EB" w:rsidRDefault="006457EB" w:rsidP="006457EB">
      <w:pPr>
        <w:tabs>
          <w:tab w:val="left" w:pos="2295"/>
        </w:tabs>
        <w:ind w:left="12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3D8B" w:rsidRPr="005D09BA" w:rsidRDefault="00733D8B" w:rsidP="00733D8B">
      <w:pPr>
        <w:jc w:val="both"/>
        <w:rPr>
          <w:sz w:val="24"/>
          <w:szCs w:val="24"/>
        </w:rPr>
      </w:pPr>
    </w:p>
    <w:p w:rsidR="006457EB" w:rsidRDefault="006457EB" w:rsidP="00083EB4">
      <w:pPr>
        <w:rPr>
          <w:b/>
          <w:i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к 3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6457EB" w:rsidRDefault="00083EB4" w:rsidP="00083EB4">
      <w:pPr>
        <w:jc w:val="center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>Вариант 4.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E32CFE" w:rsidRPr="005D09BA">
        <w:rPr>
          <w:i/>
          <w:sz w:val="24"/>
          <w:szCs w:val="24"/>
        </w:rPr>
        <w:t>В каких органах репродуктивной системы происходят циклические изменения в связи с менструальным циклом? Исключите неверное: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базальном слое эндометрия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яичниках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шейке матки (цервикальном канале)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гипофизе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во влагалище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E32CFE" w:rsidRPr="005D09BA">
        <w:rPr>
          <w:i/>
          <w:sz w:val="24"/>
          <w:szCs w:val="24"/>
        </w:rPr>
        <w:t xml:space="preserve">. Изменения в матке в период менструального цикла.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в первой половине цикла (фолликулярная фаза) наблюдается пролиферация (размножение) клеток, утолщение слоя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во второй половине цикла (</w:t>
      </w:r>
      <w:proofErr w:type="spellStart"/>
      <w:r w:rsidRPr="005D09BA">
        <w:rPr>
          <w:sz w:val="24"/>
          <w:szCs w:val="24"/>
        </w:rPr>
        <w:t>лютеиновая</w:t>
      </w:r>
      <w:proofErr w:type="spellEnd"/>
      <w:r w:rsidRPr="005D09BA">
        <w:rPr>
          <w:sz w:val="24"/>
          <w:szCs w:val="24"/>
        </w:rPr>
        <w:t xml:space="preserve"> фаза) наблюдается прекращение пролиферации, подготовка к беременности (секреторная трансформация)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наблюдается атипическая гиперплазия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E32CFE" w:rsidRPr="005D09BA">
        <w:rPr>
          <w:i/>
          <w:sz w:val="24"/>
          <w:szCs w:val="24"/>
        </w:rPr>
        <w:t xml:space="preserve">. Изменения в яичниках в период менструального цикла.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рост доминантного фолликула (где яйцеклетка), в первой половине цикла под воздействием ФСГ гипофиза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синтез эстрогенов в доминантном фолликуле, увеличение размеров этого яичника, наличие кистозного образования до </w:t>
      </w:r>
      <w:smartTag w:uri="urn:schemas-microsoft-com:office:smarttags" w:element="metricconverter">
        <w:smartTagPr>
          <w:attr w:name="ProductID" w:val="20 мм"/>
        </w:smartTagPr>
        <w:r w:rsidRPr="005D09BA">
          <w:rPr>
            <w:sz w:val="24"/>
            <w:szCs w:val="24"/>
          </w:rPr>
          <w:t>20 мм</w:t>
        </w:r>
      </w:smartTag>
      <w:r w:rsidRPr="005D09BA">
        <w:rPr>
          <w:sz w:val="24"/>
          <w:szCs w:val="24"/>
        </w:rPr>
        <w:t xml:space="preserve"> в диаметре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кистозное образование (доминантный фолликул) при УЗИ обнаруживается на поверхности яичника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ЛГ гипофиза в середине цикла происходит овуляция: разрыв фолликула, выброс яйцеклетки в брюшную полость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ЛГ гипофиза на месте разорвавшегося фолликула образуется желтое тело, синтезирующее прогестерон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яичник </w:t>
      </w:r>
      <w:proofErr w:type="gramStart"/>
      <w:r w:rsidRPr="005D09BA">
        <w:rPr>
          <w:sz w:val="24"/>
          <w:szCs w:val="24"/>
        </w:rPr>
        <w:t>–у</w:t>
      </w:r>
      <w:proofErr w:type="gramEnd"/>
      <w:r w:rsidRPr="005D09BA">
        <w:rPr>
          <w:sz w:val="24"/>
          <w:szCs w:val="24"/>
        </w:rPr>
        <w:t xml:space="preserve">никальная «железа в железе», синтезирующая эстрогены в </w:t>
      </w:r>
      <w:r w:rsidRPr="005D09BA">
        <w:rPr>
          <w:sz w:val="24"/>
          <w:szCs w:val="24"/>
          <w:lang w:val="en-US"/>
        </w:rPr>
        <w:t>I</w:t>
      </w:r>
      <w:r w:rsidRPr="005D09BA">
        <w:rPr>
          <w:sz w:val="24"/>
          <w:szCs w:val="24"/>
        </w:rPr>
        <w:t xml:space="preserve"> фазе цикла в фолликуле; прогестерон во </w:t>
      </w:r>
      <w:r w:rsidRPr="005D09BA">
        <w:rPr>
          <w:sz w:val="24"/>
          <w:szCs w:val="24"/>
          <w:lang w:val="en-US"/>
        </w:rPr>
        <w:t>II</w:t>
      </w:r>
      <w:r w:rsidRPr="005D09BA">
        <w:rPr>
          <w:sz w:val="24"/>
          <w:szCs w:val="24"/>
        </w:rPr>
        <w:t xml:space="preserve"> фазе цикла в желтом теле; тестостерон – в глубинных структурах </w:t>
      </w:r>
      <w:proofErr w:type="spellStart"/>
      <w:r w:rsidRPr="005D09BA">
        <w:rPr>
          <w:sz w:val="24"/>
          <w:szCs w:val="24"/>
        </w:rPr>
        <w:t>_тека-клетки</w:t>
      </w:r>
      <w:proofErr w:type="spellEnd"/>
      <w:r w:rsidRPr="005D09BA">
        <w:rPr>
          <w:sz w:val="24"/>
          <w:szCs w:val="24"/>
        </w:rPr>
        <w:t xml:space="preserve"> под воздействием ЛГ)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яичник уникальная железа, синтезирующая кортизол, соматотропный гормон, </w:t>
      </w:r>
      <w:proofErr w:type="spellStart"/>
      <w:r w:rsidRPr="005D09BA">
        <w:rPr>
          <w:sz w:val="24"/>
          <w:szCs w:val="24"/>
        </w:rPr>
        <w:t>тиреотропный</w:t>
      </w:r>
      <w:proofErr w:type="spellEnd"/>
      <w:r w:rsidRPr="005D09BA">
        <w:rPr>
          <w:sz w:val="24"/>
          <w:szCs w:val="24"/>
        </w:rPr>
        <w:t xml:space="preserve"> гормон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E32CFE" w:rsidRPr="005D09BA">
        <w:rPr>
          <w:i/>
          <w:sz w:val="24"/>
          <w:szCs w:val="24"/>
        </w:rPr>
        <w:t xml:space="preserve">Расстройства функции мочевыводящих путей </w:t>
      </w:r>
      <w:proofErr w:type="gramStart"/>
      <w:r w:rsidR="00E32CFE" w:rsidRPr="005D09BA">
        <w:rPr>
          <w:i/>
          <w:sz w:val="24"/>
          <w:szCs w:val="24"/>
        </w:rPr>
        <w:t>у</w:t>
      </w:r>
      <w:proofErr w:type="gramEnd"/>
      <w:r w:rsidR="00E32CFE" w:rsidRPr="005D09BA">
        <w:rPr>
          <w:i/>
          <w:sz w:val="24"/>
          <w:szCs w:val="24"/>
        </w:rPr>
        <w:t xml:space="preserve"> гинекологических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больных наблюдаются при (исключите </w:t>
      </w:r>
      <w:proofErr w:type="gramStart"/>
      <w:r w:rsidRPr="005D09BA">
        <w:rPr>
          <w:i/>
          <w:sz w:val="24"/>
          <w:szCs w:val="24"/>
        </w:rPr>
        <w:t>неверное</w:t>
      </w:r>
      <w:proofErr w:type="gramEnd"/>
      <w:r w:rsidRPr="005D09BA">
        <w:rPr>
          <w:i/>
          <w:sz w:val="24"/>
          <w:szCs w:val="24"/>
        </w:rPr>
        <w:t>):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proofErr w:type="gramStart"/>
      <w:r w:rsidRPr="005D09BA">
        <w:rPr>
          <w:sz w:val="24"/>
          <w:szCs w:val="24"/>
        </w:rPr>
        <w:t>опущении</w:t>
      </w:r>
      <w:proofErr w:type="gram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проляпс</w:t>
      </w:r>
      <w:proofErr w:type="spellEnd"/>
      <w:r w:rsidRPr="005D09BA">
        <w:rPr>
          <w:sz w:val="24"/>
          <w:szCs w:val="24"/>
        </w:rPr>
        <w:t>) половых органов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многоочаговых</w:t>
      </w:r>
      <w:proofErr w:type="spellEnd"/>
      <w:r w:rsidRPr="005D09BA">
        <w:rPr>
          <w:sz w:val="24"/>
          <w:szCs w:val="24"/>
        </w:rPr>
        <w:t xml:space="preserve"> половых инфекциях (гонорея, хламидиоз, трихомониаз)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крупная опухоль (миома), сдавливающая мочеточники, мочевой пузырь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злокачественные опухоли шейки, тела матки, яичника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климактерический (</w:t>
      </w:r>
      <w:proofErr w:type="spellStart"/>
      <w:r w:rsidRPr="005D09BA">
        <w:rPr>
          <w:sz w:val="24"/>
          <w:szCs w:val="24"/>
        </w:rPr>
        <w:t>менопаузальный</w:t>
      </w:r>
      <w:proofErr w:type="spellEnd"/>
      <w:r w:rsidRPr="005D09BA">
        <w:rPr>
          <w:sz w:val="24"/>
          <w:szCs w:val="24"/>
        </w:rPr>
        <w:t xml:space="preserve">) синдром с </w:t>
      </w:r>
      <w:proofErr w:type="spellStart"/>
      <w:r w:rsidRPr="005D09BA">
        <w:rPr>
          <w:sz w:val="24"/>
          <w:szCs w:val="24"/>
        </w:rPr>
        <w:t>урогенитальными</w:t>
      </w:r>
      <w:proofErr w:type="spellEnd"/>
      <w:r w:rsidRPr="005D09BA">
        <w:rPr>
          <w:sz w:val="24"/>
          <w:szCs w:val="24"/>
        </w:rPr>
        <w:t xml:space="preserve"> расстройствами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рак легкого с </w:t>
      </w:r>
      <w:proofErr w:type="spellStart"/>
      <w:r w:rsidRPr="005D09BA">
        <w:rPr>
          <w:sz w:val="24"/>
          <w:szCs w:val="24"/>
        </w:rPr>
        <w:t>гиперпролактинемией</w:t>
      </w:r>
      <w:proofErr w:type="spellEnd"/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32CFE" w:rsidRPr="005D09BA">
        <w:rPr>
          <w:i/>
          <w:sz w:val="24"/>
          <w:szCs w:val="24"/>
        </w:rPr>
        <w:t xml:space="preserve">. В чем проявляются расстройства функции мочевыводящих путей у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гинекологических больных? Найдите верный ответ: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недержание мочи, частые позывы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рези, боли при мочеиспускании (дизурия)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болезненное мочеиспускание и моча с кровью во время менструации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затруднения при мочеиспускании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отделение мочи через влагалище (свищи)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всё из выше перечисленного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ничего из выше перечисленного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32CFE" w:rsidRPr="005D09BA">
        <w:rPr>
          <w:i/>
          <w:sz w:val="24"/>
          <w:szCs w:val="24"/>
        </w:rPr>
        <w:t xml:space="preserve">. В чем проявляются расстройства функции кишечника у женщин </w:t>
      </w:r>
      <w:proofErr w:type="gramStart"/>
      <w:r w:rsidR="00E32CFE" w:rsidRPr="005D09BA">
        <w:rPr>
          <w:i/>
          <w:sz w:val="24"/>
          <w:szCs w:val="24"/>
        </w:rPr>
        <w:t>с</w:t>
      </w:r>
      <w:proofErr w:type="gramEnd"/>
      <w:r w:rsidR="00E32CFE" w:rsidRPr="005D09BA">
        <w:rPr>
          <w:i/>
          <w:sz w:val="24"/>
          <w:szCs w:val="24"/>
        </w:rPr>
        <w:t xml:space="preserve">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гинекологической патологией? Исключите неверное: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кровь в кале во время менструации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болезненная дефекация (</w:t>
      </w:r>
      <w:proofErr w:type="spellStart"/>
      <w:r w:rsidRPr="005D09BA">
        <w:rPr>
          <w:sz w:val="24"/>
          <w:szCs w:val="24"/>
        </w:rPr>
        <w:t>дисхезия</w:t>
      </w:r>
      <w:proofErr w:type="spellEnd"/>
      <w:r w:rsidRPr="005D09BA">
        <w:rPr>
          <w:sz w:val="24"/>
          <w:szCs w:val="24"/>
        </w:rPr>
        <w:t>) во время менструации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затруднения при дефекации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жидкий стул при раздражении брюшины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болезнь Крона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задержка стула, газов накануне менструации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E32CFE" w:rsidRPr="005D09BA">
        <w:rPr>
          <w:i/>
          <w:sz w:val="24"/>
          <w:szCs w:val="24"/>
        </w:rPr>
        <w:t>Хламидиоз. Основные признаки возбудителя.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хламидия</w:t>
      </w:r>
      <w:proofErr w:type="spellEnd"/>
      <w:r w:rsidRPr="005D09BA">
        <w:rPr>
          <w:sz w:val="24"/>
          <w:szCs w:val="24"/>
        </w:rPr>
        <w:t xml:space="preserve"> – микрококк – облигатный внутриклеточный паразит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цикл развития </w:t>
      </w:r>
      <w:proofErr w:type="spellStart"/>
      <w:r w:rsidRPr="005D09BA">
        <w:rPr>
          <w:sz w:val="24"/>
          <w:szCs w:val="24"/>
        </w:rPr>
        <w:t>хламидии</w:t>
      </w:r>
      <w:proofErr w:type="spellEnd"/>
      <w:r w:rsidRPr="005D09BA">
        <w:rPr>
          <w:sz w:val="24"/>
          <w:szCs w:val="24"/>
        </w:rPr>
        <w:t xml:space="preserve"> уникален: две формы существования обеспечивают поведение хамелеона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форма «элементарное тельце» - инфекционная, легко адаптирована к внеклеточному существованию; циркулирует в межклеточной жидкости; </w:t>
      </w:r>
      <w:proofErr w:type="gramStart"/>
      <w:r w:rsidRPr="005D09BA">
        <w:rPr>
          <w:sz w:val="24"/>
          <w:szCs w:val="24"/>
        </w:rPr>
        <w:t>легко доступна</w:t>
      </w:r>
      <w:proofErr w:type="gramEnd"/>
      <w:r w:rsidRPr="005D09BA">
        <w:rPr>
          <w:sz w:val="24"/>
          <w:szCs w:val="24"/>
        </w:rPr>
        <w:t xml:space="preserve"> для антибиотиков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форма «ретикулярное тельце» - обеспечивает репродукцию, находится внутри клетки, </w:t>
      </w:r>
      <w:proofErr w:type="gramStart"/>
      <w:r w:rsidRPr="005D09BA">
        <w:rPr>
          <w:sz w:val="24"/>
          <w:szCs w:val="24"/>
        </w:rPr>
        <w:t>трудно доступна</w:t>
      </w:r>
      <w:proofErr w:type="gramEnd"/>
      <w:r w:rsidRPr="005D09BA">
        <w:rPr>
          <w:sz w:val="24"/>
          <w:szCs w:val="24"/>
        </w:rPr>
        <w:t xml:space="preserve"> для антибиотиков</w:t>
      </w:r>
    </w:p>
    <w:p w:rsidR="00E32CFE" w:rsidRPr="005D09BA" w:rsidRDefault="00E32CFE" w:rsidP="00F8172C">
      <w:pPr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>всё из выше перечисленного</w:t>
      </w:r>
    </w:p>
    <w:p w:rsidR="00E32CFE" w:rsidRPr="005D09BA" w:rsidRDefault="00E32CFE" w:rsidP="00F8172C">
      <w:pPr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>ничего из выше перечисленного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E32CFE" w:rsidRPr="005D09BA">
        <w:rPr>
          <w:i/>
          <w:sz w:val="24"/>
          <w:szCs w:val="24"/>
        </w:rPr>
        <w:t xml:space="preserve">. Как распространяется хламидийная инфекция? Исключите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неверное: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интраканаликулярно</w:t>
      </w:r>
      <w:proofErr w:type="spellEnd"/>
      <w:r w:rsidRPr="005D09BA">
        <w:rPr>
          <w:sz w:val="24"/>
          <w:szCs w:val="24"/>
        </w:rPr>
        <w:t xml:space="preserve"> (восходящая)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r w:rsidRPr="005D09BA">
        <w:rPr>
          <w:sz w:val="24"/>
          <w:szCs w:val="24"/>
        </w:rPr>
        <w:t>по эпителиальному пласту (внутриклеточное распространение)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паравертебральная</w:t>
      </w:r>
      <w:proofErr w:type="spellEnd"/>
      <w:r w:rsidRPr="005D09BA">
        <w:rPr>
          <w:sz w:val="24"/>
          <w:szCs w:val="24"/>
        </w:rPr>
        <w:t xml:space="preserve"> локализация инфекции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E32CFE" w:rsidRPr="005D09BA">
        <w:rPr>
          <w:i/>
          <w:sz w:val="24"/>
          <w:szCs w:val="24"/>
        </w:rPr>
        <w:t xml:space="preserve">. Диагностика </w:t>
      </w:r>
      <w:proofErr w:type="spellStart"/>
      <w:r w:rsidR="00E32CFE" w:rsidRPr="005D09BA">
        <w:rPr>
          <w:i/>
          <w:sz w:val="24"/>
          <w:szCs w:val="24"/>
        </w:rPr>
        <w:t>хламидиоза</w:t>
      </w:r>
      <w:proofErr w:type="spellEnd"/>
      <w:r w:rsidR="00E32CFE" w:rsidRPr="005D09BA">
        <w:rPr>
          <w:i/>
          <w:sz w:val="24"/>
          <w:szCs w:val="24"/>
        </w:rPr>
        <w:t>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>традиционные методы (бактериоскопия, бак</w:t>
      </w:r>
      <w:proofErr w:type="gramStart"/>
      <w:r w:rsidRPr="005D09BA">
        <w:rPr>
          <w:sz w:val="24"/>
          <w:szCs w:val="24"/>
        </w:rPr>
        <w:t>.</w:t>
      </w:r>
      <w:proofErr w:type="gramEnd"/>
      <w:r w:rsidRPr="005D09BA">
        <w:rPr>
          <w:sz w:val="24"/>
          <w:szCs w:val="24"/>
        </w:rPr>
        <w:t xml:space="preserve"> </w:t>
      </w:r>
      <w:proofErr w:type="gramStart"/>
      <w:r w:rsidRPr="005D09BA">
        <w:rPr>
          <w:sz w:val="24"/>
          <w:szCs w:val="24"/>
        </w:rPr>
        <w:t>п</w:t>
      </w:r>
      <w:proofErr w:type="gramEnd"/>
      <w:r w:rsidRPr="005D09BA">
        <w:rPr>
          <w:sz w:val="24"/>
          <w:szCs w:val="24"/>
        </w:rPr>
        <w:t>осев) – не работают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использование нескольких  </w:t>
      </w:r>
      <w:proofErr w:type="gramStart"/>
      <w:r w:rsidRPr="005D09BA">
        <w:rPr>
          <w:sz w:val="24"/>
          <w:szCs w:val="24"/>
        </w:rPr>
        <w:t>методов</w:t>
      </w:r>
      <w:proofErr w:type="gramEnd"/>
      <w:r w:rsidRPr="005D09BA">
        <w:rPr>
          <w:sz w:val="24"/>
          <w:szCs w:val="24"/>
        </w:rPr>
        <w:t xml:space="preserve"> – один из </w:t>
      </w:r>
      <w:proofErr w:type="gramStart"/>
      <w:r w:rsidRPr="005D09BA">
        <w:rPr>
          <w:sz w:val="24"/>
          <w:szCs w:val="24"/>
        </w:rPr>
        <w:t>которых</w:t>
      </w:r>
      <w:proofErr w:type="gramEnd"/>
      <w:r w:rsidRPr="005D09BA">
        <w:rPr>
          <w:sz w:val="24"/>
          <w:szCs w:val="24"/>
        </w:rPr>
        <w:t xml:space="preserve"> ПЦР (</w:t>
      </w:r>
      <w:proofErr w:type="spellStart"/>
      <w:r w:rsidRPr="005D09BA">
        <w:rPr>
          <w:sz w:val="24"/>
          <w:szCs w:val="24"/>
        </w:rPr>
        <w:t>полимеразно-цепная</w:t>
      </w:r>
      <w:proofErr w:type="spellEnd"/>
      <w:r w:rsidRPr="005D09BA">
        <w:rPr>
          <w:sz w:val="24"/>
          <w:szCs w:val="24"/>
        </w:rPr>
        <w:t xml:space="preserve"> реакция), иммуноферментные реакции (ИФА)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>использование нескольких методов лучевой диагностики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E32CFE" w:rsidRPr="005D09BA">
        <w:rPr>
          <w:i/>
          <w:sz w:val="24"/>
          <w:szCs w:val="24"/>
        </w:rPr>
        <w:t xml:space="preserve">Клинические проявления акушерского перитонита.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клиника смазана, стерта или </w:t>
      </w:r>
      <w:proofErr w:type="spellStart"/>
      <w:r w:rsidRPr="005D09BA">
        <w:rPr>
          <w:sz w:val="24"/>
          <w:szCs w:val="24"/>
        </w:rPr>
        <w:t>манифестна</w:t>
      </w:r>
      <w:proofErr w:type="spellEnd"/>
      <w:r w:rsidRPr="005D09BA">
        <w:rPr>
          <w:sz w:val="24"/>
          <w:szCs w:val="24"/>
        </w:rPr>
        <w:t xml:space="preserve"> в 1-е сутки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боли, вздутие живота, обильные лохи (с запахом), тошнота, рвота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«возвратность симптомов»: повторная задержка газов и небольшое вздутие живота после лечения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симптомы раздражения брюшины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при УЗИ – жидкость за маткой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при объективном исследовании – парез кишечника – основной симптом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имеется задержка газов и стула после нарушения диеты, перистальтика кишечника бурная; вздутия живота нет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11. Диагностика перитонита после кесарева сечения. Исключите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r w:rsidRPr="005D09BA">
        <w:rPr>
          <w:sz w:val="24"/>
          <w:szCs w:val="24"/>
        </w:rPr>
        <w:t>анамнез, объективное исследование – симптомы раздражения брюшины; признаки несостоятельности швов на матке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r w:rsidRPr="005D09BA">
        <w:rPr>
          <w:sz w:val="24"/>
          <w:szCs w:val="24"/>
        </w:rPr>
        <w:t>УЗИ – в матке признаки воспаления, за маткой уровень жидкости; в рубце видны признаки несостоятельности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Биохимически</w:t>
      </w:r>
      <w:proofErr w:type="spellEnd"/>
      <w:r w:rsidRPr="005D09BA">
        <w:rPr>
          <w:sz w:val="24"/>
          <w:szCs w:val="24"/>
        </w:rPr>
        <w:t xml:space="preserve">, при мониторинге – признаки интоксикации, </w:t>
      </w:r>
      <w:proofErr w:type="spellStart"/>
      <w:r w:rsidRPr="005D09BA">
        <w:rPr>
          <w:sz w:val="24"/>
          <w:szCs w:val="24"/>
        </w:rPr>
        <w:t>полиорганные</w:t>
      </w:r>
      <w:proofErr w:type="spellEnd"/>
      <w:r w:rsidRPr="005D09BA">
        <w:rPr>
          <w:sz w:val="24"/>
          <w:szCs w:val="24"/>
        </w:rPr>
        <w:t xml:space="preserve"> нарушения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Колоноскопия</w:t>
      </w:r>
      <w:proofErr w:type="spellEnd"/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12. Оказание помощи при перитоните.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t>Наиболее важный экстренный хирургический этап (удаление очага инфекции – матки с трубами)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t>Наиболее экстренный консервативный этап с длительной терапией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Многокомпонентная длительная терапия в послеоперационном периоде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E32CFE" w:rsidRPr="005D09BA">
        <w:rPr>
          <w:i/>
          <w:sz w:val="24"/>
          <w:szCs w:val="24"/>
        </w:rPr>
        <w:t xml:space="preserve">Факторы риска развития миомы. Влияние травм, операций. Найдите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верный ответ:</w:t>
      </w:r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гистерэктомия</w:t>
      </w:r>
      <w:proofErr w:type="spellEnd"/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аппендэктомия</w:t>
      </w:r>
      <w:proofErr w:type="spellEnd"/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r w:rsidRPr="005D09BA">
        <w:rPr>
          <w:sz w:val="24"/>
          <w:szCs w:val="24"/>
        </w:rPr>
        <w:t>операции на прямой кишке</w:t>
      </w:r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r w:rsidRPr="005D09BA">
        <w:rPr>
          <w:sz w:val="24"/>
          <w:szCs w:val="24"/>
        </w:rPr>
        <w:t>аборты, выскабливания, операции на матке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4</w:t>
      </w:r>
      <w:r w:rsidRPr="005D09BA">
        <w:rPr>
          <w:i/>
          <w:sz w:val="24"/>
          <w:szCs w:val="24"/>
        </w:rPr>
        <w:t xml:space="preserve">. Факторы риска развития миомы. Эндометриоз. Выберите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правильный 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ответ: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яичников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тазовой брюшины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аденомиоз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5</w:t>
      </w:r>
      <w:r w:rsidRPr="005D09BA">
        <w:rPr>
          <w:i/>
          <w:sz w:val="24"/>
          <w:szCs w:val="24"/>
        </w:rPr>
        <w:t xml:space="preserve">. Классификация миомы по локализации узлов. Укажите типичную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локализацию. Исключите неверное: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подбрюшинные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субсерозные</w:t>
      </w:r>
      <w:proofErr w:type="spellEnd"/>
      <w:r w:rsidRPr="005D09BA">
        <w:rPr>
          <w:sz w:val="24"/>
          <w:szCs w:val="24"/>
        </w:rPr>
        <w:t>) узлы на поверхности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подслизистые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субмукозные</w:t>
      </w:r>
      <w:proofErr w:type="spellEnd"/>
      <w:r w:rsidRPr="005D09BA">
        <w:rPr>
          <w:sz w:val="24"/>
          <w:szCs w:val="24"/>
        </w:rPr>
        <w:t>) узлы в полости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r w:rsidRPr="005D09BA">
        <w:rPr>
          <w:sz w:val="24"/>
          <w:szCs w:val="24"/>
        </w:rPr>
        <w:t>межмышечные (интерстициальные) узлы в толще стенки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подбрюшинные</w:t>
      </w:r>
      <w:proofErr w:type="spellEnd"/>
      <w:r w:rsidRPr="005D09BA">
        <w:rPr>
          <w:sz w:val="24"/>
          <w:szCs w:val="24"/>
        </w:rPr>
        <w:t xml:space="preserve"> узлы на поверхности маточной трубы</w:t>
      </w:r>
    </w:p>
    <w:p w:rsidR="00E32CFE" w:rsidRPr="005D09BA" w:rsidRDefault="005D09BA" w:rsidP="00E32CFE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E32CFE" w:rsidRPr="005D09BA">
        <w:rPr>
          <w:i/>
          <w:sz w:val="24"/>
          <w:szCs w:val="24"/>
        </w:rPr>
        <w:t xml:space="preserve">Что такое «тяжелые» формы </w:t>
      </w:r>
      <w:proofErr w:type="spellStart"/>
      <w:r w:rsidR="00E32CFE" w:rsidRPr="005D09BA">
        <w:rPr>
          <w:i/>
          <w:sz w:val="24"/>
          <w:szCs w:val="24"/>
        </w:rPr>
        <w:t>эндометриоза</w:t>
      </w:r>
      <w:proofErr w:type="spellEnd"/>
      <w:r w:rsidR="00E32CFE" w:rsidRPr="005D09BA">
        <w:rPr>
          <w:i/>
          <w:sz w:val="24"/>
          <w:szCs w:val="24"/>
        </w:rPr>
        <w:t>? Исключите неверное: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эндометриоз яичников с образованием кист диаметром более </w:t>
      </w:r>
      <w:smartTag w:uri="urn:schemas-microsoft-com:office:smarttags" w:element="metricconverter">
        <w:smartTagPr>
          <w:attr w:name="ProductID" w:val="6 см"/>
        </w:smartTagPr>
        <w:r w:rsidRPr="005D09BA">
          <w:rPr>
            <w:sz w:val="24"/>
            <w:szCs w:val="24"/>
          </w:rPr>
          <w:t>6 см</w:t>
        </w:r>
      </w:smartTag>
      <w:r w:rsidRPr="005D09BA">
        <w:rPr>
          <w:sz w:val="24"/>
          <w:szCs w:val="24"/>
        </w:rPr>
        <w:t>, выраженный спаечный малого таза с вовлечением соседних органов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тяжелыми формами являются поражение маточных труб с деформацией, рубцеванием, нарушением проходимости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«малые» формы </w:t>
      </w:r>
      <w:proofErr w:type="spellStart"/>
      <w:r w:rsidRPr="005D09BA">
        <w:rPr>
          <w:sz w:val="24"/>
          <w:szCs w:val="24"/>
        </w:rPr>
        <w:t>эндометриоза</w:t>
      </w:r>
      <w:proofErr w:type="spellEnd"/>
      <w:r w:rsidRPr="005D09BA">
        <w:rPr>
          <w:sz w:val="24"/>
          <w:szCs w:val="24"/>
        </w:rPr>
        <w:t xml:space="preserve"> (единичные очаги на брюшине, яичниках)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прорастание очагами </w:t>
      </w:r>
      <w:proofErr w:type="spellStart"/>
      <w:r w:rsidRPr="005D09BA">
        <w:rPr>
          <w:sz w:val="24"/>
          <w:szCs w:val="24"/>
        </w:rPr>
        <w:t>эндометриоза</w:t>
      </w:r>
      <w:proofErr w:type="spellEnd"/>
      <w:r w:rsidRPr="005D09BA">
        <w:rPr>
          <w:sz w:val="24"/>
          <w:szCs w:val="24"/>
        </w:rPr>
        <w:t xml:space="preserve"> всей толщи миометрия до </w:t>
      </w:r>
      <w:proofErr w:type="spellStart"/>
      <w:r w:rsidRPr="005D09BA">
        <w:rPr>
          <w:sz w:val="24"/>
          <w:szCs w:val="24"/>
        </w:rPr>
        <w:t>серозы</w:t>
      </w:r>
      <w:proofErr w:type="spellEnd"/>
      <w:r w:rsidRPr="005D09BA">
        <w:rPr>
          <w:sz w:val="24"/>
          <w:szCs w:val="24"/>
        </w:rPr>
        <w:t xml:space="preserve"> при </w:t>
      </w:r>
      <w:proofErr w:type="spellStart"/>
      <w:r w:rsidRPr="005D09BA">
        <w:rPr>
          <w:sz w:val="24"/>
          <w:szCs w:val="24"/>
        </w:rPr>
        <w:t>аденомиозе</w:t>
      </w:r>
      <w:proofErr w:type="spellEnd"/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тяжелыми формами являются поражение тазовой брюшины, связок, придатков с вовлечением в процесс соседних органов и облитерацией прямокишечно-маточного пространства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7</w:t>
      </w:r>
      <w:r w:rsidRPr="005D09BA">
        <w:rPr>
          <w:i/>
          <w:sz w:val="24"/>
          <w:szCs w:val="24"/>
        </w:rPr>
        <w:t>. Продолжите утверждение: аденомиоз – это</w:t>
      </w:r>
      <w:proofErr w:type="gramStart"/>
      <w:r w:rsidRPr="005D09BA">
        <w:rPr>
          <w:i/>
          <w:sz w:val="24"/>
          <w:szCs w:val="24"/>
        </w:rPr>
        <w:t xml:space="preserve"> … Н</w:t>
      </w:r>
      <w:proofErr w:type="gramEnd"/>
      <w:r w:rsidRPr="005D09BA">
        <w:rPr>
          <w:i/>
          <w:sz w:val="24"/>
          <w:szCs w:val="24"/>
        </w:rPr>
        <w:t>айдите верный ответ: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атипическая гиперплазия эндометрия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эктопия (перенос) структур схожих с эндометрием во внутренние органы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элементы эндометрия (эктопия) в брюшной полости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эктопия железистых структур и стромы эндометрия в толщу миометрия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8</w:t>
      </w:r>
      <w:r w:rsidRPr="005D09BA">
        <w:rPr>
          <w:i/>
          <w:sz w:val="24"/>
          <w:szCs w:val="24"/>
        </w:rPr>
        <w:t xml:space="preserve">. Какова макроскопическая характеристика очагов </w:t>
      </w:r>
      <w:proofErr w:type="spellStart"/>
      <w:r w:rsidRPr="005D09BA">
        <w:rPr>
          <w:i/>
          <w:sz w:val="24"/>
          <w:szCs w:val="24"/>
        </w:rPr>
        <w:t>эндометриоза</w:t>
      </w:r>
      <w:proofErr w:type="spellEnd"/>
      <w:r w:rsidRPr="005D09BA">
        <w:rPr>
          <w:i/>
          <w:sz w:val="24"/>
          <w:szCs w:val="24"/>
        </w:rPr>
        <w:t xml:space="preserve">? 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Как он выглядит? Исключите неверное: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увеличение размеров матки, утолщение стенок, множество </w:t>
      </w:r>
      <w:proofErr w:type="spellStart"/>
      <w:r w:rsidRPr="005D09BA">
        <w:rPr>
          <w:sz w:val="24"/>
          <w:szCs w:val="24"/>
        </w:rPr>
        <w:t>микрополостей</w:t>
      </w:r>
      <w:proofErr w:type="spellEnd"/>
      <w:r w:rsidRPr="005D09BA">
        <w:rPr>
          <w:sz w:val="24"/>
          <w:szCs w:val="24"/>
        </w:rPr>
        <w:t>, заполненных кровью или узлов без капсулы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опухоли яичников </w:t>
      </w:r>
      <w:proofErr w:type="gramStart"/>
      <w:r w:rsidRPr="005D09BA">
        <w:rPr>
          <w:sz w:val="24"/>
          <w:szCs w:val="24"/>
        </w:rPr>
        <w:t>–к</w:t>
      </w:r>
      <w:proofErr w:type="gramEnd"/>
      <w:r w:rsidRPr="005D09BA">
        <w:rPr>
          <w:sz w:val="24"/>
          <w:szCs w:val="24"/>
        </w:rPr>
        <w:t>истозные образования с «шоколадным» содержимым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узловое образование во влагалище в виде «цветной капусты»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«глазки», штрихи багрового цвета на шейке матки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«глазки», пятна багрового, синюшного, серого цвета на брюшине с подлежащей инфильтрацией, окружающим </w:t>
      </w:r>
      <w:proofErr w:type="spellStart"/>
      <w:r w:rsidRPr="005D09BA">
        <w:rPr>
          <w:sz w:val="24"/>
          <w:szCs w:val="24"/>
        </w:rPr>
        <w:t>фиброзированием</w:t>
      </w:r>
      <w:proofErr w:type="spellEnd"/>
      <w:r w:rsidRPr="005D09BA">
        <w:rPr>
          <w:sz w:val="24"/>
          <w:szCs w:val="24"/>
        </w:rPr>
        <w:t>, спайками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Очаги на слизистой толстого кишечника, подобные «булыжной мостовой»</w:t>
      </w:r>
    </w:p>
    <w:p w:rsidR="00E32CFE" w:rsidRPr="005D09BA" w:rsidRDefault="005D09BA" w:rsidP="005D09BA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E32CFE" w:rsidRPr="005D09BA">
        <w:rPr>
          <w:i/>
          <w:sz w:val="24"/>
          <w:szCs w:val="24"/>
        </w:rPr>
        <w:t>Основные причины аномальных маточных кровотечений. Системные заболевания. Найдите неверный ответ: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 xml:space="preserve">гематологические – лейкозы, </w:t>
      </w:r>
      <w:proofErr w:type="spellStart"/>
      <w:r w:rsidRPr="005D09BA">
        <w:rPr>
          <w:sz w:val="24"/>
          <w:szCs w:val="24"/>
        </w:rPr>
        <w:t>тромбоцитопатии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агранулоцитоз</w:t>
      </w:r>
      <w:proofErr w:type="spellEnd"/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эндокринологические – дисфункции щитовидной железы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заболевания печени – цирроз (</w:t>
      </w:r>
      <w:proofErr w:type="spellStart"/>
      <w:r w:rsidRPr="005D09BA">
        <w:rPr>
          <w:sz w:val="24"/>
          <w:szCs w:val="24"/>
        </w:rPr>
        <w:t>прокоагулянты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сексстероидсвязывающий</w:t>
      </w:r>
      <w:proofErr w:type="spellEnd"/>
      <w:r w:rsidRPr="005D09BA">
        <w:rPr>
          <w:sz w:val="24"/>
          <w:szCs w:val="24"/>
        </w:rPr>
        <w:t xml:space="preserve"> глобулин)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ятрогенные</w:t>
      </w:r>
      <w:proofErr w:type="spellEnd"/>
      <w:r w:rsidRPr="005D09BA">
        <w:rPr>
          <w:sz w:val="24"/>
          <w:szCs w:val="24"/>
        </w:rPr>
        <w:t xml:space="preserve"> – гормональные препараты (контрацептивные, </w:t>
      </w:r>
      <w:proofErr w:type="spellStart"/>
      <w:r w:rsidRPr="005D09BA">
        <w:rPr>
          <w:sz w:val="24"/>
          <w:szCs w:val="24"/>
        </w:rPr>
        <w:t>менопаузальные</w:t>
      </w:r>
      <w:proofErr w:type="spellEnd"/>
      <w:r w:rsidRPr="005D09BA">
        <w:rPr>
          <w:sz w:val="24"/>
          <w:szCs w:val="24"/>
        </w:rPr>
        <w:t xml:space="preserve">, лечебные, </w:t>
      </w:r>
      <w:proofErr w:type="spellStart"/>
      <w:r w:rsidRPr="005D09BA">
        <w:rPr>
          <w:sz w:val="24"/>
          <w:szCs w:val="24"/>
        </w:rPr>
        <w:t>фитоэстрогены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сальмонеллёз</w:t>
      </w:r>
    </w:p>
    <w:p w:rsidR="00E32CFE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20.</w:t>
      </w:r>
      <w:r w:rsidR="00E32CFE" w:rsidRPr="005D09BA">
        <w:rPr>
          <w:i/>
          <w:sz w:val="24"/>
          <w:szCs w:val="24"/>
        </w:rPr>
        <w:t xml:space="preserve">Клиника маточных кровотечений </w:t>
      </w:r>
      <w:proofErr w:type="spellStart"/>
      <w:r w:rsidR="00E32CFE" w:rsidRPr="005D09BA">
        <w:rPr>
          <w:i/>
          <w:sz w:val="24"/>
          <w:szCs w:val="24"/>
        </w:rPr>
        <w:t>дисфункциональной</w:t>
      </w:r>
      <w:proofErr w:type="spellEnd"/>
      <w:r w:rsidR="00E32CFE" w:rsidRPr="005D09BA">
        <w:rPr>
          <w:i/>
          <w:sz w:val="24"/>
          <w:szCs w:val="24"/>
        </w:rPr>
        <w:t xml:space="preserve"> и органической природы во всех возрастных группах. Найдите неверный ответ: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внезапное обильное кровотечение со сгустками (или без сгустков), быстро приводящее к </w:t>
      </w:r>
      <w:proofErr w:type="spellStart"/>
      <w:r w:rsidRPr="005D09BA">
        <w:rPr>
          <w:sz w:val="24"/>
          <w:szCs w:val="24"/>
        </w:rPr>
        <w:t>анемизации</w:t>
      </w:r>
      <w:proofErr w:type="spellEnd"/>
      <w:r w:rsidRPr="005D09BA">
        <w:rPr>
          <w:sz w:val="24"/>
          <w:szCs w:val="24"/>
        </w:rPr>
        <w:t>, геморрагическому шоку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нерегулярные, длительные, </w:t>
      </w:r>
      <w:proofErr w:type="spellStart"/>
      <w:r w:rsidRPr="005D09BA">
        <w:rPr>
          <w:sz w:val="24"/>
          <w:szCs w:val="24"/>
        </w:rPr>
        <w:t>анемизирующие</w:t>
      </w:r>
      <w:proofErr w:type="spellEnd"/>
      <w:r w:rsidRPr="005D09BA">
        <w:rPr>
          <w:sz w:val="24"/>
          <w:szCs w:val="24"/>
        </w:rPr>
        <w:t xml:space="preserve"> умеренные кровянистые выделения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менструации регулярные, длительные, обильные, </w:t>
      </w:r>
      <w:proofErr w:type="spellStart"/>
      <w:r w:rsidRPr="005D09BA">
        <w:rPr>
          <w:sz w:val="24"/>
          <w:szCs w:val="24"/>
        </w:rPr>
        <w:t>анемизирущие</w:t>
      </w:r>
      <w:proofErr w:type="spellEnd"/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скудные периодические кровянистые выделения без </w:t>
      </w:r>
      <w:proofErr w:type="spellStart"/>
      <w:r w:rsidRPr="005D09BA">
        <w:rPr>
          <w:sz w:val="24"/>
          <w:szCs w:val="24"/>
        </w:rPr>
        <w:t>анемизации</w:t>
      </w:r>
      <w:proofErr w:type="spellEnd"/>
      <w:r w:rsidRPr="005D09BA">
        <w:rPr>
          <w:sz w:val="24"/>
          <w:szCs w:val="24"/>
        </w:rPr>
        <w:t xml:space="preserve"> 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кровь в кале и </w:t>
      </w:r>
      <w:proofErr w:type="spellStart"/>
      <w:r w:rsidRPr="005D09BA">
        <w:rPr>
          <w:sz w:val="24"/>
          <w:szCs w:val="24"/>
        </w:rPr>
        <w:t>дисхезия</w:t>
      </w:r>
      <w:proofErr w:type="spellEnd"/>
      <w:r w:rsidRPr="005D09BA">
        <w:rPr>
          <w:sz w:val="24"/>
          <w:szCs w:val="24"/>
        </w:rPr>
        <w:t xml:space="preserve"> (болезненность) в период менструации</w:t>
      </w:r>
    </w:p>
    <w:p w:rsidR="00E32CFE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E32CFE" w:rsidRPr="005D09BA">
        <w:rPr>
          <w:i/>
          <w:sz w:val="24"/>
          <w:szCs w:val="24"/>
        </w:rPr>
        <w:t xml:space="preserve">Диагностика причин аномальных маточных кровотечений. Найдите неверный ответ: 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анамнез, развитие заболевания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гинекологическое исследование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УЗИ – диагностика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эндоскопическая диагностика (лапароскопия, гистероскопия)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лучевые  методы  (</w:t>
      </w:r>
      <w:proofErr w:type="spellStart"/>
      <w:r w:rsidRPr="005D09BA">
        <w:rPr>
          <w:sz w:val="24"/>
          <w:szCs w:val="24"/>
        </w:rPr>
        <w:t>метросальпингография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магнитнорезонансная</w:t>
      </w:r>
      <w:proofErr w:type="spellEnd"/>
      <w:r w:rsidRPr="005D09BA">
        <w:rPr>
          <w:sz w:val="24"/>
          <w:szCs w:val="24"/>
        </w:rPr>
        <w:t xml:space="preserve"> томография, компьютерная томография)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 xml:space="preserve">лабораторные методы диагностики (гормоны крови: хорионический гонадотропин, пролактин, ЛГ, прогестерон; мазки, бактериологическое исследование, </w:t>
      </w:r>
      <w:proofErr w:type="spellStart"/>
      <w:r w:rsidRPr="005D09BA">
        <w:rPr>
          <w:sz w:val="24"/>
          <w:szCs w:val="24"/>
        </w:rPr>
        <w:t>полимеразная</w:t>
      </w:r>
      <w:proofErr w:type="spellEnd"/>
      <w:r w:rsidRPr="005D09BA">
        <w:rPr>
          <w:sz w:val="24"/>
          <w:szCs w:val="24"/>
        </w:rPr>
        <w:t xml:space="preserve"> цепная реакция на гонорею, хламидиоз)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эзофагоскопия, гастроскопия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E32CFE" w:rsidRPr="005D09BA">
        <w:rPr>
          <w:i/>
          <w:sz w:val="24"/>
          <w:szCs w:val="24"/>
        </w:rPr>
        <w:t xml:space="preserve">Яичниковые – </w:t>
      </w:r>
      <w:proofErr w:type="spellStart"/>
      <w:r w:rsidR="00E32CFE" w:rsidRPr="005D09BA">
        <w:rPr>
          <w:i/>
          <w:sz w:val="24"/>
          <w:szCs w:val="24"/>
        </w:rPr>
        <w:t>гонадные</w:t>
      </w:r>
      <w:proofErr w:type="spellEnd"/>
      <w:r w:rsidR="00E32CFE" w:rsidRPr="005D09BA">
        <w:rPr>
          <w:i/>
          <w:sz w:val="24"/>
          <w:szCs w:val="24"/>
        </w:rPr>
        <w:t xml:space="preserve"> формы аменореи. Найдите </w:t>
      </w:r>
      <w:proofErr w:type="gramStart"/>
      <w:r w:rsidR="00E32CFE" w:rsidRPr="005D09BA">
        <w:rPr>
          <w:i/>
          <w:sz w:val="24"/>
          <w:szCs w:val="24"/>
        </w:rPr>
        <w:t>правильный</w:t>
      </w:r>
      <w:proofErr w:type="gramEnd"/>
      <w:r w:rsidR="00E32CFE" w:rsidRPr="005D09BA">
        <w:rPr>
          <w:i/>
          <w:sz w:val="24"/>
          <w:szCs w:val="24"/>
        </w:rPr>
        <w:t xml:space="preserve"> 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ответ: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резекция, кастрация – хирургическая, лучевая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поликистозные</w:t>
      </w:r>
      <w:proofErr w:type="spellEnd"/>
      <w:r w:rsidRPr="005D09BA">
        <w:rPr>
          <w:sz w:val="24"/>
          <w:szCs w:val="24"/>
        </w:rPr>
        <w:t xml:space="preserve"> яичники – сложный нейроэндокринный синдром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гипоплазия яичников (евнухоидизм)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вирилизирующие</w:t>
      </w:r>
      <w:proofErr w:type="spellEnd"/>
      <w:r w:rsidRPr="005D09BA">
        <w:rPr>
          <w:sz w:val="24"/>
          <w:szCs w:val="24"/>
        </w:rPr>
        <w:t xml:space="preserve"> опухоли (высокий уровень тестостерона)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истощения (ранний климакс)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proofErr w:type="gramStart"/>
      <w:r w:rsidRPr="005D09BA">
        <w:rPr>
          <w:sz w:val="24"/>
          <w:szCs w:val="24"/>
        </w:rPr>
        <w:t>дисгенезия</w:t>
      </w:r>
      <w:proofErr w:type="spellEnd"/>
      <w:r w:rsidRPr="005D09BA">
        <w:rPr>
          <w:sz w:val="24"/>
          <w:szCs w:val="24"/>
        </w:rPr>
        <w:t xml:space="preserve"> гонад (хромосомные аномалии, гонады-тяжи</w:t>
      </w:r>
      <w:proofErr w:type="gramEnd"/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всё из </w:t>
      </w:r>
      <w:proofErr w:type="gramStart"/>
      <w:r w:rsidRPr="005D09BA">
        <w:rPr>
          <w:sz w:val="24"/>
          <w:szCs w:val="24"/>
        </w:rPr>
        <w:t>вышеперечисленного</w:t>
      </w:r>
      <w:proofErr w:type="gramEnd"/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ничего </w:t>
      </w:r>
      <w:proofErr w:type="gramStart"/>
      <w:r w:rsidRPr="005D09BA">
        <w:rPr>
          <w:sz w:val="24"/>
          <w:szCs w:val="24"/>
        </w:rPr>
        <w:t>из</w:t>
      </w:r>
      <w:proofErr w:type="gramEnd"/>
      <w:r w:rsidRPr="005D09BA">
        <w:rPr>
          <w:sz w:val="24"/>
          <w:szCs w:val="24"/>
        </w:rPr>
        <w:t xml:space="preserve"> вышеперечисленного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E32CFE" w:rsidRPr="005D09BA">
        <w:rPr>
          <w:i/>
          <w:sz w:val="24"/>
          <w:szCs w:val="24"/>
        </w:rPr>
        <w:t>. Гипофизарные формы аменореи. Исключите неверное: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гипогонадотропный гипогонадизм (снижение синтеза гонадотропных гормонов)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Шихана (гибель гипофиза в результате ишемии на фоне массивной кровопотери)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опухоли гипофиза (</w:t>
      </w:r>
      <w:proofErr w:type="spellStart"/>
      <w:r w:rsidRPr="005D09BA">
        <w:rPr>
          <w:sz w:val="24"/>
          <w:szCs w:val="24"/>
        </w:rPr>
        <w:t>пролактинома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опухоль матки (миома)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E32CFE" w:rsidRPr="005D09BA">
        <w:rPr>
          <w:i/>
          <w:sz w:val="24"/>
          <w:szCs w:val="24"/>
        </w:rPr>
        <w:t xml:space="preserve">. </w:t>
      </w:r>
      <w:proofErr w:type="spellStart"/>
      <w:proofErr w:type="gramStart"/>
      <w:r w:rsidR="00E32CFE" w:rsidRPr="005D09BA">
        <w:rPr>
          <w:i/>
          <w:sz w:val="24"/>
          <w:szCs w:val="24"/>
        </w:rPr>
        <w:t>Гипоталямические</w:t>
      </w:r>
      <w:proofErr w:type="spellEnd"/>
      <w:r w:rsidR="00E32CFE" w:rsidRPr="005D09BA">
        <w:rPr>
          <w:i/>
          <w:sz w:val="24"/>
          <w:szCs w:val="24"/>
        </w:rPr>
        <w:t xml:space="preserve"> формы аменореи (нарушение секреции </w:t>
      </w:r>
      <w:proofErr w:type="gramEnd"/>
    </w:p>
    <w:p w:rsidR="00E32CFE" w:rsidRPr="005D09BA" w:rsidRDefault="00E32CFE" w:rsidP="00E32CFE">
      <w:pPr>
        <w:rPr>
          <w:sz w:val="24"/>
          <w:szCs w:val="24"/>
        </w:rPr>
      </w:pPr>
      <w:r w:rsidRPr="005D09BA">
        <w:rPr>
          <w:sz w:val="24"/>
          <w:szCs w:val="24"/>
        </w:rPr>
        <w:t xml:space="preserve">      гонадолиберина). Исключите неверное: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юношеский </w:t>
      </w:r>
      <w:proofErr w:type="spellStart"/>
      <w:r w:rsidRPr="005D09BA">
        <w:rPr>
          <w:sz w:val="24"/>
          <w:szCs w:val="24"/>
        </w:rPr>
        <w:t>гипоталямический</w:t>
      </w:r>
      <w:proofErr w:type="spellEnd"/>
      <w:r w:rsidRPr="005D09BA">
        <w:rPr>
          <w:sz w:val="24"/>
          <w:szCs w:val="24"/>
        </w:rPr>
        <w:t xml:space="preserve"> синдром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нейро-обменно-эндокринный</w:t>
      </w:r>
      <w:proofErr w:type="spellEnd"/>
      <w:r w:rsidRPr="005D09BA">
        <w:rPr>
          <w:sz w:val="24"/>
          <w:szCs w:val="24"/>
        </w:rPr>
        <w:t xml:space="preserve"> синдром (</w:t>
      </w:r>
      <w:proofErr w:type="spellStart"/>
      <w:r w:rsidRPr="005D09BA">
        <w:rPr>
          <w:sz w:val="24"/>
          <w:szCs w:val="24"/>
        </w:rPr>
        <w:t>Кушингоидный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 синдром </w:t>
      </w:r>
      <w:proofErr w:type="spellStart"/>
      <w:r w:rsidRPr="005D09BA">
        <w:rPr>
          <w:sz w:val="24"/>
          <w:szCs w:val="24"/>
        </w:rPr>
        <w:t>Каллмана</w:t>
      </w:r>
      <w:proofErr w:type="spellEnd"/>
      <w:r w:rsidRPr="005D09BA">
        <w:rPr>
          <w:sz w:val="24"/>
          <w:szCs w:val="24"/>
        </w:rPr>
        <w:t xml:space="preserve"> – врожденное нарушение импульсной секреции гонадолиберина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оперированного желудка</w:t>
      </w:r>
    </w:p>
    <w:p w:rsidR="00E32CFE" w:rsidRPr="005D09BA" w:rsidRDefault="00E32CFE" w:rsidP="005D09BA">
      <w:pPr>
        <w:pStyle w:val="aa"/>
        <w:numPr>
          <w:ilvl w:val="0"/>
          <w:numId w:val="20"/>
        </w:numPr>
        <w:tabs>
          <w:tab w:val="left" w:pos="72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Что относится к наружным половым органам? Исключите неверное: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лобок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промежность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перианальная</w:t>
      </w:r>
      <w:proofErr w:type="spellEnd"/>
      <w:r w:rsidRPr="005D09BA">
        <w:rPr>
          <w:sz w:val="24"/>
          <w:szCs w:val="24"/>
        </w:rPr>
        <w:t xml:space="preserve"> область, </w:t>
      </w:r>
      <w:proofErr w:type="gramStart"/>
      <w:r w:rsidRPr="005D09BA">
        <w:rPr>
          <w:sz w:val="24"/>
          <w:szCs w:val="24"/>
        </w:rPr>
        <w:t>паховые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лимфоузлы</w:t>
      </w:r>
      <w:proofErr w:type="spellEnd"/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вульва</w:t>
      </w:r>
    </w:p>
    <w:p w:rsidR="006457EB" w:rsidRDefault="006457EB" w:rsidP="006457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Default="002420E7" w:rsidP="006457EB">
      <w:pPr>
        <w:tabs>
          <w:tab w:val="left" w:pos="5700"/>
        </w:tabs>
        <w:rPr>
          <w:sz w:val="28"/>
          <w:szCs w:val="28"/>
        </w:rPr>
      </w:pPr>
      <w:r w:rsidRPr="002420E7">
        <w:lastRenderedPageBreak/>
        <w:pict>
          <v:shape id="_x0000_s1036" type="#_x0000_t202" style="position:absolute;margin-left:-5pt;margin-top:-.1pt;width:453pt;height:5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457EB" w:rsidRDefault="006457EB" w:rsidP="006457EB">
      <w:pPr>
        <w:tabs>
          <w:tab w:val="left" w:pos="2295"/>
        </w:tabs>
        <w:rPr>
          <w:b/>
          <w:sz w:val="28"/>
          <w:szCs w:val="28"/>
        </w:rPr>
      </w:pPr>
    </w:p>
    <w:p w:rsidR="006457EB" w:rsidRDefault="006457EB" w:rsidP="006457EB">
      <w:pPr>
        <w:tabs>
          <w:tab w:val="left" w:pos="2295"/>
        </w:tabs>
        <w:rPr>
          <w:b/>
          <w:sz w:val="28"/>
          <w:szCs w:val="28"/>
        </w:rPr>
      </w:pPr>
    </w:p>
    <w:p w:rsidR="00733D8B" w:rsidRPr="00733D8B" w:rsidRDefault="00733D8B" w:rsidP="00733D8B">
      <w:pPr>
        <w:jc w:val="center"/>
        <w:rPr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ind w:left="708"/>
        <w:rPr>
          <w:b w:val="0"/>
          <w:sz w:val="28"/>
        </w:rPr>
      </w:pP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083EB4" w:rsidRDefault="00083EB4" w:rsidP="0073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1A1B68" w:rsidRPr="00362438">
        <w:rPr>
          <w:i/>
          <w:sz w:val="24"/>
          <w:szCs w:val="24"/>
        </w:rPr>
        <w:t xml:space="preserve">Гормоны яичника – эстрогены. Какова их биологическая роль? 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– основные компоненты гомеостаза в женском организме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имеют «представительство» (рецепторы) практически во всех органах и системах женского организма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осуществляют формирование женских черт, молочных желёз, развитие и функционирование доминантного фолликула, развитие яйцеклетки в яичнике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ускоряют процессы пролиферации в тканях-мишенях (эндометрий, эндометриоз)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эстрогены осуществляют формирование </w:t>
      </w:r>
      <w:proofErr w:type="spellStart"/>
      <w:r w:rsidRPr="00362438">
        <w:rPr>
          <w:sz w:val="24"/>
          <w:szCs w:val="24"/>
        </w:rPr>
        <w:t>интерсексуальных</w:t>
      </w:r>
      <w:proofErr w:type="spellEnd"/>
      <w:r w:rsidRPr="00362438">
        <w:rPr>
          <w:sz w:val="24"/>
          <w:szCs w:val="24"/>
        </w:rPr>
        <w:t xml:space="preserve"> черт, развитие </w:t>
      </w:r>
      <w:proofErr w:type="spellStart"/>
      <w:r w:rsidRPr="00362438">
        <w:rPr>
          <w:sz w:val="24"/>
          <w:szCs w:val="24"/>
        </w:rPr>
        <w:t>урогенитального</w:t>
      </w:r>
      <w:proofErr w:type="spellEnd"/>
      <w:r w:rsidRPr="00362438">
        <w:rPr>
          <w:sz w:val="24"/>
          <w:szCs w:val="24"/>
        </w:rPr>
        <w:t xml:space="preserve"> синуса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эстрогены осуществляют пролиферацию эндометрия в </w:t>
      </w:r>
      <w:r w:rsidRPr="00362438">
        <w:rPr>
          <w:sz w:val="24"/>
          <w:szCs w:val="24"/>
          <w:lang w:val="en-US"/>
        </w:rPr>
        <w:t>I</w:t>
      </w:r>
      <w:r w:rsidRPr="00362438">
        <w:rPr>
          <w:sz w:val="24"/>
          <w:szCs w:val="24"/>
        </w:rPr>
        <w:t xml:space="preserve"> фазе цикла и при патологических состояниях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при отсутствии яичников дефицит эстрогенов сопровождается тяжелой абстиненцией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1A1B68" w:rsidRPr="00362438">
        <w:rPr>
          <w:i/>
          <w:sz w:val="24"/>
          <w:szCs w:val="24"/>
        </w:rPr>
        <w:t xml:space="preserve">. Гормоны яичника – прогестерон. Какова его биологическая роль? 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производит </w:t>
      </w:r>
      <w:proofErr w:type="spellStart"/>
      <w:r w:rsidRPr="00362438">
        <w:rPr>
          <w:sz w:val="24"/>
          <w:szCs w:val="24"/>
        </w:rPr>
        <w:t>децидуализацию</w:t>
      </w:r>
      <w:proofErr w:type="spellEnd"/>
      <w:r w:rsidRPr="00362438">
        <w:rPr>
          <w:sz w:val="24"/>
          <w:szCs w:val="24"/>
        </w:rPr>
        <w:t xml:space="preserve"> стромы эндометрия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производит секреторные преобразования в функциональном слое эндометрия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тормозит процессы пролиферации в тканях-мишенях: эндометрии, </w:t>
      </w:r>
      <w:proofErr w:type="spellStart"/>
      <w:r w:rsidRPr="00362438">
        <w:rPr>
          <w:sz w:val="24"/>
          <w:szCs w:val="24"/>
        </w:rPr>
        <w:t>эндометриоза</w:t>
      </w:r>
      <w:proofErr w:type="spellEnd"/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является гормоном, охраняющим беременность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метаболиты, дериваты выявляются и в подкорковых образованиях (</w:t>
      </w:r>
      <w:proofErr w:type="spellStart"/>
      <w:r w:rsidRPr="00362438">
        <w:rPr>
          <w:sz w:val="24"/>
          <w:szCs w:val="24"/>
        </w:rPr>
        <w:t>прегненолон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отсутствие и недостаточный синтез прогестерона сопровождается бесплодием или невынашиванием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прогестерон – гормон коркового слоя </w:t>
      </w:r>
      <w:proofErr w:type="spellStart"/>
      <w:r w:rsidRPr="00362438">
        <w:rPr>
          <w:sz w:val="24"/>
          <w:szCs w:val="24"/>
        </w:rPr>
        <w:t>надпочесников</w:t>
      </w:r>
      <w:proofErr w:type="spellEnd"/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1A1B68" w:rsidRPr="00362438">
        <w:rPr>
          <w:i/>
          <w:sz w:val="24"/>
          <w:szCs w:val="24"/>
        </w:rPr>
        <w:t xml:space="preserve">. В чем уникальность яичника? Какие гормоны вырабатываются </w:t>
      </w:r>
      <w:proofErr w:type="gramStart"/>
      <w:r w:rsidR="001A1B68" w:rsidRPr="00362438">
        <w:rPr>
          <w:i/>
          <w:sz w:val="24"/>
          <w:szCs w:val="24"/>
        </w:rPr>
        <w:t>в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</w:t>
      </w:r>
      <w:proofErr w:type="gramStart"/>
      <w:r w:rsidRPr="00362438">
        <w:rPr>
          <w:i/>
          <w:sz w:val="24"/>
          <w:szCs w:val="24"/>
        </w:rPr>
        <w:t>нем</w:t>
      </w:r>
      <w:proofErr w:type="gramEnd"/>
      <w:r w:rsidRPr="00362438">
        <w:rPr>
          <w:i/>
          <w:sz w:val="24"/>
          <w:szCs w:val="24"/>
        </w:rPr>
        <w:t xml:space="preserve"> кроме эстрогенов, прогестерона? Найдите верный ответ: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саматотропный</w:t>
      </w:r>
      <w:proofErr w:type="spellEnd"/>
      <w:r w:rsidRPr="00362438">
        <w:rPr>
          <w:sz w:val="24"/>
          <w:szCs w:val="24"/>
        </w:rPr>
        <w:t xml:space="preserve"> гормон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инсулин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кортизол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тестостерон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тиреотропный</w:t>
      </w:r>
      <w:proofErr w:type="spellEnd"/>
      <w:r w:rsidRPr="00362438">
        <w:rPr>
          <w:sz w:val="24"/>
          <w:szCs w:val="24"/>
        </w:rPr>
        <w:t xml:space="preserve"> гормон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1A1B68" w:rsidRPr="00362438">
        <w:rPr>
          <w:i/>
          <w:sz w:val="24"/>
          <w:szCs w:val="24"/>
        </w:rPr>
        <w:t xml:space="preserve">В чем проявляются расстройства функции мочевыводящих путей у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гинекологических больных? Найдите верный ответ: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недержание мочи, частые позывы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рези, боли при мочеиспускании (дизурия)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болезненное мочеиспускание и моча с кровью во время менструации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затруднения при мочеиспускании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отделение мочи через влагалище (свищи)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всё из выше перечисленного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ничего из выше перечисленного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1A1B68" w:rsidRPr="00362438">
        <w:rPr>
          <w:i/>
          <w:sz w:val="24"/>
          <w:szCs w:val="24"/>
        </w:rPr>
        <w:t xml:space="preserve">. В чем проявляются расстройства функции кишечника у женщин </w:t>
      </w:r>
      <w:proofErr w:type="gramStart"/>
      <w:r w:rsidR="001A1B68" w:rsidRPr="00362438">
        <w:rPr>
          <w:i/>
          <w:sz w:val="24"/>
          <w:szCs w:val="24"/>
        </w:rPr>
        <w:t>с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гинекологической патологией? Исключите неверное: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кровь в кале во время менструации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болезненная дефекация (</w:t>
      </w:r>
      <w:proofErr w:type="spellStart"/>
      <w:r w:rsidRPr="00362438">
        <w:rPr>
          <w:sz w:val="24"/>
          <w:szCs w:val="24"/>
        </w:rPr>
        <w:t>дисхезия</w:t>
      </w:r>
      <w:proofErr w:type="spellEnd"/>
      <w:r w:rsidRPr="00362438">
        <w:rPr>
          <w:sz w:val="24"/>
          <w:szCs w:val="24"/>
        </w:rPr>
        <w:t>) во время менструации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затруднения при дефекации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жидкий стул при раздражении брюшины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болезнь Крона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задержка стула, газов накануне менструации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1A1B68" w:rsidRPr="00362438">
        <w:rPr>
          <w:i/>
          <w:sz w:val="24"/>
          <w:szCs w:val="24"/>
        </w:rPr>
        <w:t xml:space="preserve">. При каких заболеваниях могут наблюдаться расстройства функции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кишечника у гинекологических больных. Исключите неверное: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акушерско-гинекологический сепсис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крупная опухоль (миома), </w:t>
      </w:r>
      <w:proofErr w:type="spellStart"/>
      <w:r w:rsidRPr="00362438">
        <w:rPr>
          <w:sz w:val="24"/>
          <w:szCs w:val="24"/>
        </w:rPr>
        <w:t>сдаваливающая</w:t>
      </w:r>
      <w:proofErr w:type="spellEnd"/>
      <w:r w:rsidRPr="00362438">
        <w:rPr>
          <w:sz w:val="24"/>
          <w:szCs w:val="24"/>
        </w:rPr>
        <w:t xml:space="preserve"> прямую кишку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злокачественная опухоль яичника, свищи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эндометриоз кишечника, эндометриоз брюшины малого таза – глубокая инфильтрирующая форма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острая кишечная непроходимость при </w:t>
      </w:r>
      <w:proofErr w:type="spellStart"/>
      <w:r w:rsidRPr="00362438">
        <w:rPr>
          <w:sz w:val="24"/>
          <w:szCs w:val="24"/>
        </w:rPr>
        <w:t>эндометриозе</w:t>
      </w:r>
      <w:proofErr w:type="spellEnd"/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болезнь </w:t>
      </w:r>
      <w:proofErr w:type="spellStart"/>
      <w:r w:rsidRPr="00362438">
        <w:rPr>
          <w:sz w:val="24"/>
          <w:szCs w:val="24"/>
        </w:rPr>
        <w:t>Гиршпрунга</w:t>
      </w:r>
      <w:proofErr w:type="spellEnd"/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1A1B68" w:rsidRPr="00362438">
        <w:rPr>
          <w:i/>
          <w:sz w:val="24"/>
          <w:szCs w:val="24"/>
        </w:rPr>
        <w:t xml:space="preserve">Клиника </w:t>
      </w:r>
      <w:proofErr w:type="spellStart"/>
      <w:r w:rsidR="001A1B68" w:rsidRPr="00362438">
        <w:rPr>
          <w:i/>
          <w:sz w:val="24"/>
          <w:szCs w:val="24"/>
        </w:rPr>
        <w:t>хламидиоза</w:t>
      </w:r>
      <w:proofErr w:type="spellEnd"/>
      <w:r w:rsidR="001A1B68" w:rsidRPr="00362438">
        <w:rPr>
          <w:i/>
          <w:sz w:val="24"/>
          <w:szCs w:val="24"/>
        </w:rPr>
        <w:t>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>в 70 % клиника связана (течение латентное)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нельзя говорить о «носительстве»  </w:t>
      </w:r>
      <w:proofErr w:type="spellStart"/>
      <w:r w:rsidRPr="00362438">
        <w:rPr>
          <w:sz w:val="24"/>
          <w:szCs w:val="24"/>
        </w:rPr>
        <w:t>хламидиоза</w:t>
      </w:r>
      <w:proofErr w:type="spellEnd"/>
      <w:r w:rsidRPr="00362438">
        <w:rPr>
          <w:sz w:val="24"/>
          <w:szCs w:val="24"/>
        </w:rPr>
        <w:t xml:space="preserve"> при отсутствии клиники: это всегда болезнь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>клинические симптомы идентичны гонорее, но всегда менее выражены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клиника более </w:t>
      </w:r>
      <w:proofErr w:type="spellStart"/>
      <w:r w:rsidRPr="00362438">
        <w:rPr>
          <w:sz w:val="24"/>
          <w:szCs w:val="24"/>
        </w:rPr>
        <w:t>манифестна</w:t>
      </w:r>
      <w:proofErr w:type="spellEnd"/>
      <w:r w:rsidRPr="00362438">
        <w:rPr>
          <w:sz w:val="24"/>
          <w:szCs w:val="24"/>
        </w:rPr>
        <w:t>, чем при гонорее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характерно латентное развитие </w:t>
      </w:r>
      <w:proofErr w:type="spellStart"/>
      <w:r w:rsidRPr="00362438">
        <w:rPr>
          <w:sz w:val="24"/>
          <w:szCs w:val="24"/>
        </w:rPr>
        <w:t>эндотубарных</w:t>
      </w:r>
      <w:proofErr w:type="spellEnd"/>
      <w:r w:rsidRPr="00362438">
        <w:rPr>
          <w:sz w:val="24"/>
          <w:szCs w:val="24"/>
        </w:rPr>
        <w:t xml:space="preserve"> спаек, бесплодие трубное, внематочная беременность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1A1B68" w:rsidRPr="00362438">
        <w:rPr>
          <w:i/>
          <w:sz w:val="24"/>
          <w:szCs w:val="24"/>
        </w:rPr>
        <w:t xml:space="preserve">. Лечение </w:t>
      </w:r>
      <w:proofErr w:type="spellStart"/>
      <w:r w:rsidR="001A1B68" w:rsidRPr="00362438">
        <w:rPr>
          <w:i/>
          <w:sz w:val="24"/>
          <w:szCs w:val="24"/>
        </w:rPr>
        <w:t>хламидиоза</w:t>
      </w:r>
      <w:proofErr w:type="spellEnd"/>
      <w:r w:rsidR="001A1B68" w:rsidRPr="00362438">
        <w:rPr>
          <w:i/>
          <w:sz w:val="24"/>
          <w:szCs w:val="24"/>
        </w:rPr>
        <w:t>. Выберите правильный ответ:</w:t>
      </w:r>
    </w:p>
    <w:p w:rsidR="001A1B68" w:rsidRPr="00362438" w:rsidRDefault="001A1B68" w:rsidP="00F8172C">
      <w:pPr>
        <w:pStyle w:val="aa"/>
        <w:numPr>
          <w:ilvl w:val="0"/>
          <w:numId w:val="125"/>
        </w:numPr>
        <w:rPr>
          <w:sz w:val="24"/>
          <w:szCs w:val="24"/>
        </w:rPr>
      </w:pPr>
      <w:r w:rsidRPr="00362438">
        <w:rPr>
          <w:sz w:val="24"/>
          <w:szCs w:val="24"/>
        </w:rPr>
        <w:t>антибиотики широкого спектра действия (</w:t>
      </w:r>
      <w:proofErr w:type="spellStart"/>
      <w:r w:rsidRPr="00362438">
        <w:rPr>
          <w:sz w:val="24"/>
          <w:szCs w:val="24"/>
        </w:rPr>
        <w:t>цефалоспорины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pStyle w:val="aa"/>
        <w:numPr>
          <w:ilvl w:val="0"/>
          <w:numId w:val="125"/>
        </w:numPr>
        <w:rPr>
          <w:sz w:val="24"/>
          <w:szCs w:val="24"/>
        </w:rPr>
      </w:pPr>
      <w:r w:rsidRPr="00362438">
        <w:rPr>
          <w:sz w:val="24"/>
          <w:szCs w:val="24"/>
        </w:rPr>
        <w:t>антибиотики узкого спектра действия (</w:t>
      </w:r>
      <w:proofErr w:type="spellStart"/>
      <w:r w:rsidRPr="00362438">
        <w:rPr>
          <w:sz w:val="24"/>
          <w:szCs w:val="24"/>
        </w:rPr>
        <w:t>амфотерицин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1A1B68">
      <w:pPr>
        <w:ind w:left="360"/>
        <w:rPr>
          <w:sz w:val="24"/>
          <w:szCs w:val="24"/>
        </w:rPr>
      </w:pPr>
      <w:r w:rsidRPr="00362438">
        <w:rPr>
          <w:sz w:val="24"/>
          <w:szCs w:val="24"/>
        </w:rPr>
        <w:t>3)  антибиотики для внутриклеточных паразитов (</w:t>
      </w:r>
      <w:proofErr w:type="spellStart"/>
      <w:r w:rsidRPr="00362438">
        <w:rPr>
          <w:sz w:val="24"/>
          <w:szCs w:val="24"/>
        </w:rPr>
        <w:t>фторхинолоны</w:t>
      </w:r>
      <w:proofErr w:type="spellEnd"/>
      <w:r w:rsidRPr="00362438">
        <w:rPr>
          <w:sz w:val="24"/>
          <w:szCs w:val="24"/>
        </w:rPr>
        <w:t xml:space="preserve">, </w:t>
      </w:r>
      <w:proofErr w:type="spellStart"/>
      <w:r w:rsidRPr="00362438">
        <w:rPr>
          <w:sz w:val="24"/>
          <w:szCs w:val="24"/>
        </w:rPr>
        <w:t>макролиды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1A1B68" w:rsidRPr="00362438">
        <w:rPr>
          <w:i/>
          <w:sz w:val="24"/>
          <w:szCs w:val="24"/>
        </w:rPr>
        <w:t xml:space="preserve">. Трихомониаз. </w:t>
      </w:r>
      <w:proofErr w:type="spellStart"/>
      <w:r w:rsidR="001A1B68" w:rsidRPr="00362438">
        <w:rPr>
          <w:i/>
          <w:sz w:val="24"/>
          <w:szCs w:val="24"/>
        </w:rPr>
        <w:t>Осовные</w:t>
      </w:r>
      <w:proofErr w:type="spellEnd"/>
      <w:r w:rsidR="001A1B68" w:rsidRPr="00362438">
        <w:rPr>
          <w:i/>
          <w:sz w:val="24"/>
          <w:szCs w:val="24"/>
        </w:rPr>
        <w:t xml:space="preserve"> признаки возбудителя.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паразит – простейшее класса </w:t>
      </w:r>
      <w:proofErr w:type="gramStart"/>
      <w:r w:rsidRPr="00362438">
        <w:rPr>
          <w:sz w:val="24"/>
          <w:szCs w:val="24"/>
        </w:rPr>
        <w:t>жгутиковых</w:t>
      </w:r>
      <w:proofErr w:type="gramEnd"/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самый крупный возбудитель половых инфекций, обладающий ядром, цитоплазмой, жгутиками, </w:t>
      </w:r>
      <w:proofErr w:type="spellStart"/>
      <w:r w:rsidRPr="00362438">
        <w:rPr>
          <w:sz w:val="24"/>
          <w:szCs w:val="24"/>
        </w:rPr>
        <w:t>аксостилем</w:t>
      </w:r>
      <w:proofErr w:type="spellEnd"/>
      <w:r w:rsidRPr="00362438">
        <w:rPr>
          <w:sz w:val="24"/>
          <w:szCs w:val="24"/>
        </w:rPr>
        <w:t xml:space="preserve"> (хвост), </w:t>
      </w:r>
      <w:proofErr w:type="spellStart"/>
      <w:r w:rsidRPr="00362438">
        <w:rPr>
          <w:sz w:val="24"/>
          <w:szCs w:val="24"/>
        </w:rPr>
        <w:t>ундулирующей</w:t>
      </w:r>
      <w:proofErr w:type="spellEnd"/>
      <w:r w:rsidRPr="00362438">
        <w:rPr>
          <w:sz w:val="24"/>
          <w:szCs w:val="24"/>
        </w:rPr>
        <w:t xml:space="preserve"> мембраной)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обладает чрезвычайной подвижностью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вегетирует</w:t>
      </w:r>
      <w:proofErr w:type="spellEnd"/>
      <w:r w:rsidRPr="00362438">
        <w:rPr>
          <w:sz w:val="24"/>
          <w:szCs w:val="24"/>
        </w:rPr>
        <w:t xml:space="preserve"> в кислой среде – влагалище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вегетирует</w:t>
      </w:r>
      <w:proofErr w:type="spellEnd"/>
      <w:r w:rsidRPr="00362438">
        <w:rPr>
          <w:sz w:val="24"/>
          <w:szCs w:val="24"/>
        </w:rPr>
        <w:t xml:space="preserve"> в щелочной среде (матка)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имеет уникальные способности незавершенного фагоцитоза, становясь транспортным средством для бактерий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имеет на поверхности рецепторы к гормонам (прогестерону, эстрогенам)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1A1B68" w:rsidRPr="00362438">
        <w:rPr>
          <w:i/>
          <w:sz w:val="24"/>
          <w:szCs w:val="24"/>
        </w:rPr>
        <w:t xml:space="preserve">Сепсис акушерский – послеродовый. Дайте понятие. Исключите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«гнилокровие» (Авиценна)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осложнение любого гнойного процесса при снижении защитных механизмов и выходе инфекции в кровеносное русло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сепсис – это кризис всех защитных механизмов, отсутствие «желания» </w:t>
      </w:r>
      <w:proofErr w:type="spellStart"/>
      <w:r w:rsidRPr="00362438">
        <w:rPr>
          <w:sz w:val="24"/>
          <w:szCs w:val="24"/>
        </w:rPr>
        <w:t>макроорганизма</w:t>
      </w:r>
      <w:proofErr w:type="spellEnd"/>
      <w:r w:rsidRPr="00362438">
        <w:rPr>
          <w:sz w:val="24"/>
          <w:szCs w:val="24"/>
        </w:rPr>
        <w:t xml:space="preserve"> выжить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это кризис подросткового возраста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утрата способности организма бороться; взятие курса на самоуничтожение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1A1B68" w:rsidRPr="00362438">
        <w:rPr>
          <w:i/>
          <w:sz w:val="24"/>
          <w:szCs w:val="24"/>
        </w:rPr>
        <w:t>. Этиология  и патогенез сепсиса.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при развитии сепсиса половые инфекции утрачивают значимость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возбудители – высоковирулентная грамотрицательная флора (анаэробы и аэробы), реже – грамположительные бактерии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прекращает защитную функцию иммунитет: сторожевая система не узнает врага (потому что это почти всегда условно-патогенные представители)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характеризуется поступлением в кровь микроорганизмов из очага воспаления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сепсис характеризуется тканевой интоксикацией с </w:t>
      </w:r>
      <w:proofErr w:type="spellStart"/>
      <w:r w:rsidRPr="00362438">
        <w:rPr>
          <w:sz w:val="24"/>
          <w:szCs w:val="24"/>
        </w:rPr>
        <w:t>полиорганными</w:t>
      </w:r>
      <w:proofErr w:type="spellEnd"/>
      <w:r w:rsidRPr="00362438">
        <w:rPr>
          <w:sz w:val="24"/>
          <w:szCs w:val="24"/>
        </w:rPr>
        <w:t xml:space="preserve"> нарушениями и крушением функции всех систем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это состояние души</w:t>
      </w:r>
    </w:p>
    <w:p w:rsidR="001A1B68" w:rsidRPr="00362438" w:rsidRDefault="0036243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12</w:t>
      </w:r>
      <w:r w:rsidR="001A1B68" w:rsidRPr="00362438">
        <w:rPr>
          <w:i/>
          <w:sz w:val="24"/>
          <w:szCs w:val="24"/>
        </w:rPr>
        <w:t xml:space="preserve">. Характерные клинические проявления сепсиса. Исключите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ухудшение самочувствия, снижение массы тела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потрясающие ознобы проливные поты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волнообразная («пила») или </w:t>
      </w:r>
      <w:proofErr w:type="spellStart"/>
      <w:r w:rsidRPr="00362438">
        <w:rPr>
          <w:sz w:val="24"/>
          <w:szCs w:val="24"/>
        </w:rPr>
        <w:t>гектическая</w:t>
      </w:r>
      <w:proofErr w:type="spellEnd"/>
      <w:r w:rsidRPr="00362438">
        <w:rPr>
          <w:sz w:val="24"/>
          <w:szCs w:val="24"/>
        </w:rPr>
        <w:t xml:space="preserve"> температура от 35º до 39º-40º 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упорные поносы, тошнота, рвота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появление геморрагической сыпи, «лимонной корки» на коже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полиорганные</w:t>
      </w:r>
      <w:proofErr w:type="spellEnd"/>
      <w:r w:rsidRPr="00362438">
        <w:rPr>
          <w:sz w:val="24"/>
          <w:szCs w:val="24"/>
        </w:rPr>
        <w:t xml:space="preserve"> нарушения (срыв деятельности всех функциональных систем)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обострение остеохондроза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1A1B68" w:rsidRPr="00362438">
        <w:rPr>
          <w:i/>
          <w:sz w:val="24"/>
          <w:szCs w:val="24"/>
        </w:rPr>
        <w:t xml:space="preserve">Укажите нетипичные (другие) локализации </w:t>
      </w:r>
      <w:proofErr w:type="spellStart"/>
      <w:r w:rsidR="001A1B68" w:rsidRPr="00362438">
        <w:rPr>
          <w:i/>
          <w:sz w:val="24"/>
          <w:szCs w:val="24"/>
        </w:rPr>
        <w:t>миоматозных</w:t>
      </w:r>
      <w:proofErr w:type="spellEnd"/>
      <w:r w:rsidR="001A1B68" w:rsidRPr="00362438">
        <w:rPr>
          <w:i/>
          <w:sz w:val="24"/>
          <w:szCs w:val="24"/>
        </w:rPr>
        <w:t xml:space="preserve"> узлов.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r w:rsidRPr="00362438">
        <w:rPr>
          <w:sz w:val="24"/>
          <w:szCs w:val="24"/>
        </w:rPr>
        <w:t>шеечная миома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интралигаментарная</w:t>
      </w:r>
      <w:proofErr w:type="spellEnd"/>
      <w:r w:rsidRPr="00362438">
        <w:rPr>
          <w:sz w:val="24"/>
          <w:szCs w:val="24"/>
        </w:rPr>
        <w:t xml:space="preserve"> миома (узел между листками широкой маточной связки)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позадишеечная</w:t>
      </w:r>
      <w:proofErr w:type="spellEnd"/>
      <w:r w:rsidRPr="00362438">
        <w:rPr>
          <w:sz w:val="24"/>
          <w:szCs w:val="24"/>
        </w:rPr>
        <w:t xml:space="preserve"> миома (низкое расположение узла)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r w:rsidRPr="00362438">
        <w:rPr>
          <w:sz w:val="24"/>
          <w:szCs w:val="24"/>
        </w:rPr>
        <w:t>узел миомы в фаллопиевой трубе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14</w:t>
      </w:r>
      <w:r w:rsidRPr="00362438">
        <w:rPr>
          <w:i/>
          <w:sz w:val="24"/>
          <w:szCs w:val="24"/>
        </w:rPr>
        <w:t xml:space="preserve">. Одна из современных классификаций различает миому по размерам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узлов. Найдите правильный ответ: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proofErr w:type="gramStart"/>
      <w:r w:rsidRPr="00362438">
        <w:rPr>
          <w:sz w:val="24"/>
          <w:szCs w:val="24"/>
        </w:rPr>
        <w:t>клинически незначимые узлы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15-</w:t>
      </w:r>
      <w:smartTag w:uri="urn:schemas-microsoft-com:office:smarttags" w:element="metricconverter">
        <w:smartTagPr>
          <w:attr w:name="ProductID" w:val="18 мм"/>
        </w:smartTagPr>
        <w:r w:rsidRPr="00362438">
          <w:rPr>
            <w:sz w:val="24"/>
            <w:szCs w:val="24"/>
          </w:rPr>
          <w:t>18 мм</w:t>
        </w:r>
      </w:smartTag>
      <w:proofErr w:type="gramEnd"/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малые множественные узлы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 мм"/>
        </w:smartTagPr>
        <w:r w:rsidRPr="00362438">
          <w:rPr>
            <w:sz w:val="24"/>
            <w:szCs w:val="24"/>
          </w:rPr>
          <w:t>20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миомы средних размеров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40-</w:t>
      </w:r>
      <w:smartTag w:uri="urn:schemas-microsoft-com:office:smarttags" w:element="metricconverter">
        <w:smartTagPr>
          <w:attr w:name="ProductID" w:val="60 мм"/>
        </w:smartTagPr>
        <w:r w:rsidRPr="00362438">
          <w:rPr>
            <w:sz w:val="24"/>
            <w:szCs w:val="24"/>
          </w:rPr>
          <w:t>60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миома матки крупных размеров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более </w:t>
      </w:r>
      <w:smartTag w:uri="urn:schemas-microsoft-com:office:smarttags" w:element="metricconverter">
        <w:smartTagPr>
          <w:attr w:name="ProductID" w:val="60 мм"/>
        </w:smartTagPr>
        <w:r w:rsidRPr="00362438">
          <w:rPr>
            <w:sz w:val="24"/>
            <w:szCs w:val="24"/>
          </w:rPr>
          <w:t>60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2"/>
        </w:numPr>
        <w:rPr>
          <w:sz w:val="24"/>
          <w:szCs w:val="24"/>
        </w:rPr>
      </w:pPr>
      <w:r w:rsidRPr="00362438">
        <w:rPr>
          <w:sz w:val="24"/>
          <w:szCs w:val="24"/>
        </w:rPr>
        <w:t>всё из выше перечисленного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ничего из выше перечисленного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15</w:t>
      </w:r>
      <w:r w:rsidRPr="00362438">
        <w:rPr>
          <w:b/>
          <w:sz w:val="24"/>
          <w:szCs w:val="24"/>
        </w:rPr>
        <w:t xml:space="preserve">. </w:t>
      </w:r>
      <w:r w:rsidRPr="00362438">
        <w:rPr>
          <w:i/>
          <w:sz w:val="24"/>
          <w:szCs w:val="24"/>
        </w:rPr>
        <w:t>Чем объясняется данная классификация? Найдите верный ответ:</w:t>
      </w:r>
    </w:p>
    <w:p w:rsidR="001A1B68" w:rsidRPr="00362438" w:rsidRDefault="001A1B68" w:rsidP="00F8172C">
      <w:pPr>
        <w:numPr>
          <w:ilvl w:val="0"/>
          <w:numId w:val="13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Клинической </w:t>
      </w:r>
      <w:proofErr w:type="spellStart"/>
      <w:r w:rsidRPr="00362438">
        <w:rPr>
          <w:sz w:val="24"/>
          <w:szCs w:val="24"/>
        </w:rPr>
        <w:t>значимостью</w:t>
      </w:r>
      <w:proofErr w:type="gramStart"/>
      <w:r w:rsidRPr="00362438">
        <w:rPr>
          <w:sz w:val="24"/>
          <w:szCs w:val="24"/>
        </w:rPr>
        <w:t>:в</w:t>
      </w:r>
      <w:proofErr w:type="gramEnd"/>
      <w:r w:rsidRPr="00362438">
        <w:rPr>
          <w:sz w:val="24"/>
          <w:szCs w:val="24"/>
        </w:rPr>
        <w:t>ыбором</w:t>
      </w:r>
      <w:proofErr w:type="spellEnd"/>
      <w:r w:rsidRPr="00362438">
        <w:rPr>
          <w:sz w:val="24"/>
          <w:szCs w:val="24"/>
        </w:rPr>
        <w:t xml:space="preserve"> метода лечения в зависимости от размеров узла</w:t>
      </w:r>
    </w:p>
    <w:p w:rsidR="001A1B68" w:rsidRPr="00362438" w:rsidRDefault="001A1B68" w:rsidP="00F8172C">
      <w:pPr>
        <w:numPr>
          <w:ilvl w:val="0"/>
          <w:numId w:val="133"/>
        </w:numPr>
        <w:rPr>
          <w:sz w:val="24"/>
          <w:szCs w:val="24"/>
        </w:rPr>
      </w:pPr>
      <w:r w:rsidRPr="00362438">
        <w:rPr>
          <w:sz w:val="24"/>
          <w:szCs w:val="24"/>
        </w:rPr>
        <w:t>Теоретической значимостью: выбором метода обследования в зависимости от размеров узла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1A1B68" w:rsidRPr="00362438">
        <w:rPr>
          <w:i/>
          <w:sz w:val="24"/>
          <w:szCs w:val="24"/>
        </w:rPr>
        <w:t xml:space="preserve">Продолжите утверждение: </w:t>
      </w:r>
      <w:proofErr w:type="spellStart"/>
      <w:r w:rsidR="001A1B68" w:rsidRPr="00362438">
        <w:rPr>
          <w:i/>
          <w:sz w:val="24"/>
          <w:szCs w:val="24"/>
        </w:rPr>
        <w:t>эндометриома</w:t>
      </w:r>
      <w:proofErr w:type="spellEnd"/>
      <w:r w:rsidR="001A1B68" w:rsidRPr="00362438">
        <w:rPr>
          <w:i/>
          <w:sz w:val="24"/>
          <w:szCs w:val="24"/>
        </w:rPr>
        <w:t xml:space="preserve"> – это очаг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 </w:t>
      </w:r>
      <w:proofErr w:type="gramStart"/>
      <w:r w:rsidR="001A1B68" w:rsidRPr="00362438">
        <w:rPr>
          <w:i/>
          <w:sz w:val="24"/>
          <w:szCs w:val="24"/>
        </w:rPr>
        <w:t>в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виде кисты – полости, заполненной коричневой жидкостью, </w:t>
      </w:r>
      <w:proofErr w:type="gramStart"/>
      <w:r w:rsidRPr="00362438">
        <w:rPr>
          <w:i/>
          <w:sz w:val="24"/>
          <w:szCs w:val="24"/>
        </w:rPr>
        <w:t>который</w:t>
      </w:r>
      <w:proofErr w:type="gramEnd"/>
      <w:r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обнаруживается. Найдите верный ответ: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b/>
          <w:sz w:val="24"/>
          <w:szCs w:val="24"/>
        </w:rPr>
      </w:pPr>
      <w:r w:rsidRPr="00362438">
        <w:rPr>
          <w:sz w:val="24"/>
          <w:szCs w:val="24"/>
        </w:rPr>
        <w:t>в яичниках                6) всё из выше перечисленного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b/>
          <w:sz w:val="24"/>
          <w:szCs w:val="24"/>
        </w:rPr>
      </w:pPr>
      <w:r w:rsidRPr="00362438">
        <w:rPr>
          <w:sz w:val="24"/>
          <w:szCs w:val="24"/>
        </w:rPr>
        <w:t>в стенке матки          7) ничего из выше изложенного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шейке матки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легком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любом органе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sz w:val="24"/>
          <w:szCs w:val="24"/>
        </w:rPr>
        <w:t>17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Каковы характерные особенности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? Почему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</w:t>
      </w:r>
      <w:proofErr w:type="spellStart"/>
      <w:r w:rsidRPr="00362438">
        <w:rPr>
          <w:i/>
          <w:sz w:val="24"/>
          <w:szCs w:val="24"/>
        </w:rPr>
        <w:t>эндометриоидную</w:t>
      </w:r>
      <w:proofErr w:type="spellEnd"/>
      <w:r w:rsidRPr="00362438">
        <w:rPr>
          <w:i/>
          <w:sz w:val="24"/>
          <w:szCs w:val="24"/>
        </w:rPr>
        <w:t xml:space="preserve"> болезнь сравнивают с </w:t>
      </w:r>
      <w:proofErr w:type="gramStart"/>
      <w:r w:rsidRPr="00362438">
        <w:rPr>
          <w:i/>
          <w:sz w:val="24"/>
          <w:szCs w:val="24"/>
        </w:rPr>
        <w:t>раковой</w:t>
      </w:r>
      <w:proofErr w:type="gramEnd"/>
      <w:r w:rsidRPr="00362438">
        <w:rPr>
          <w:i/>
          <w:sz w:val="24"/>
          <w:szCs w:val="24"/>
        </w:rPr>
        <w:t xml:space="preserve">? Исключите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безудержной пролиферации клеток, снижение </w:t>
      </w:r>
      <w:proofErr w:type="spellStart"/>
      <w:r w:rsidRPr="00362438">
        <w:rPr>
          <w:sz w:val="24"/>
          <w:szCs w:val="24"/>
        </w:rPr>
        <w:t>апоптоза</w:t>
      </w:r>
      <w:proofErr w:type="spellEnd"/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инфильтративному росту, распространение в окружающие </w:t>
      </w:r>
      <w:proofErr w:type="spellStart"/>
      <w:r w:rsidRPr="00362438">
        <w:rPr>
          <w:sz w:val="24"/>
          <w:szCs w:val="24"/>
        </w:rPr>
        <w:t>отраны</w:t>
      </w:r>
      <w:proofErr w:type="spellEnd"/>
      <w:r w:rsidRPr="00362438">
        <w:rPr>
          <w:sz w:val="24"/>
          <w:szCs w:val="24"/>
        </w:rPr>
        <w:t xml:space="preserve"> и ткани с деструкцией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диссеминации, метастазированию гематогенным и </w:t>
      </w:r>
      <w:proofErr w:type="spellStart"/>
      <w:r w:rsidRPr="00362438">
        <w:rPr>
          <w:sz w:val="24"/>
          <w:szCs w:val="24"/>
        </w:rPr>
        <w:t>лимфогенным</w:t>
      </w:r>
      <w:proofErr w:type="spellEnd"/>
      <w:r w:rsidRPr="00362438">
        <w:rPr>
          <w:sz w:val="24"/>
          <w:szCs w:val="24"/>
        </w:rPr>
        <w:t xml:space="preserve"> путем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отсутствие вокруг очага соединительнотканной капсулы и развитие воспалительной инфильтрации без четких границ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способность к развитию язвенных поражений желудка и 12-перстной кишки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агрессивное течение, способность к рецидивам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Укажите возможные факторы риска для развития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.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наследственность, больные эндометриозом в семье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proofErr w:type="gramStart"/>
      <w:r w:rsidRPr="00362438">
        <w:rPr>
          <w:sz w:val="24"/>
          <w:szCs w:val="24"/>
        </w:rPr>
        <w:t>раннее</w:t>
      </w:r>
      <w:proofErr w:type="gramEnd"/>
      <w:r w:rsidRPr="00362438">
        <w:rPr>
          <w:sz w:val="24"/>
          <w:szCs w:val="24"/>
        </w:rPr>
        <w:t xml:space="preserve"> </w:t>
      </w:r>
      <w:proofErr w:type="spellStart"/>
      <w:r w:rsidRPr="00362438">
        <w:rPr>
          <w:sz w:val="24"/>
          <w:szCs w:val="24"/>
        </w:rPr>
        <w:t>менархе</w:t>
      </w:r>
      <w:proofErr w:type="spellEnd"/>
      <w:r w:rsidRPr="00362438">
        <w:rPr>
          <w:sz w:val="24"/>
          <w:szCs w:val="24"/>
        </w:rPr>
        <w:t>, частые менструации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пороки развития с нарушением оттока менструальной функции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аборты, патологические роды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операции на матке, внутриматочные манипуляции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операции на кишечнике, мочевом пузыре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19.</w:t>
      </w:r>
      <w:r w:rsidR="001A1B68" w:rsidRPr="00362438">
        <w:rPr>
          <w:i/>
          <w:sz w:val="24"/>
          <w:szCs w:val="24"/>
        </w:rPr>
        <w:t xml:space="preserve">Дифференциальная диагностика аномальных маточных кровотечений. Какие нарушения, какие заболевания Вы будете дифференцировать у подростка (10 – 18 лет) с </w:t>
      </w:r>
      <w:proofErr w:type="spellStart"/>
      <w:r w:rsidR="001A1B68" w:rsidRPr="00362438">
        <w:rPr>
          <w:i/>
          <w:sz w:val="24"/>
          <w:szCs w:val="24"/>
        </w:rPr>
        <w:t>ювенильным</w:t>
      </w:r>
      <w:proofErr w:type="spellEnd"/>
      <w:r w:rsidR="001A1B68" w:rsidRPr="00362438">
        <w:rPr>
          <w:i/>
          <w:sz w:val="24"/>
          <w:szCs w:val="24"/>
        </w:rPr>
        <w:t xml:space="preserve">  маточным кровотечением? Найдите неверный ответ: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кровотечение функциональной природы, которые не относятся к болезням: дисфункциональные маточные кровотечения (ДМК)</w:t>
      </w:r>
      <w:proofErr w:type="gramStart"/>
      <w:r w:rsidRPr="00362438">
        <w:rPr>
          <w:sz w:val="24"/>
          <w:szCs w:val="24"/>
        </w:rPr>
        <w:t xml:space="preserve"> ,</w:t>
      </w:r>
      <w:proofErr w:type="gramEnd"/>
      <w:r w:rsidRPr="00362438">
        <w:rPr>
          <w:sz w:val="24"/>
          <w:szCs w:val="24"/>
        </w:rPr>
        <w:t xml:space="preserve"> возникающие на фоне стрессов, перегрузок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 функциональной природы (ДМК) на фоне системных заболеваний (заболевания крови и др.)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кровотечения, возникающие на фоне гинекологических заболеваний («органическая» патология матки): аденомиоз, миома, </w:t>
      </w:r>
      <w:proofErr w:type="spellStart"/>
      <w:r w:rsidRPr="00362438">
        <w:rPr>
          <w:sz w:val="24"/>
          <w:szCs w:val="24"/>
        </w:rPr>
        <w:t>хориокарцинома</w:t>
      </w:r>
      <w:proofErr w:type="spellEnd"/>
      <w:r w:rsidRPr="00362438">
        <w:rPr>
          <w:sz w:val="24"/>
          <w:szCs w:val="24"/>
        </w:rPr>
        <w:t xml:space="preserve">, рак </w:t>
      </w:r>
      <w:proofErr w:type="spellStart"/>
      <w:r w:rsidRPr="00362438">
        <w:rPr>
          <w:sz w:val="24"/>
          <w:szCs w:val="24"/>
        </w:rPr>
        <w:t>эндометрия</w:t>
      </w:r>
      <w:proofErr w:type="gramStart"/>
      <w:r w:rsidRPr="00362438">
        <w:rPr>
          <w:sz w:val="24"/>
          <w:szCs w:val="24"/>
        </w:rPr>
        <w:t>,о</w:t>
      </w:r>
      <w:proofErr w:type="gramEnd"/>
      <w:r w:rsidRPr="00362438">
        <w:rPr>
          <w:sz w:val="24"/>
          <w:szCs w:val="24"/>
        </w:rPr>
        <w:t>стрый</w:t>
      </w:r>
      <w:proofErr w:type="spellEnd"/>
      <w:r w:rsidRPr="00362438">
        <w:rPr>
          <w:sz w:val="24"/>
          <w:szCs w:val="24"/>
        </w:rPr>
        <w:t xml:space="preserve"> базальный эндометрит, гиперплазия эндометрия, </w:t>
      </w:r>
      <w:proofErr w:type="spellStart"/>
      <w:r w:rsidRPr="00362438">
        <w:rPr>
          <w:sz w:val="24"/>
          <w:szCs w:val="24"/>
        </w:rPr>
        <w:t>сепсис-ДВС</w:t>
      </w:r>
      <w:proofErr w:type="spellEnd"/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кровотечения, возникающие на фоне язвы желудка, </w:t>
      </w:r>
      <w:proofErr w:type="spellStart"/>
      <w:r w:rsidRPr="00362438">
        <w:rPr>
          <w:sz w:val="24"/>
          <w:szCs w:val="24"/>
        </w:rPr>
        <w:t>пиелонефрита</w:t>
      </w:r>
      <w:proofErr w:type="spellEnd"/>
      <w:r w:rsidRPr="00362438">
        <w:rPr>
          <w:sz w:val="24"/>
          <w:szCs w:val="24"/>
        </w:rPr>
        <w:t xml:space="preserve"> и др.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1A1B68" w:rsidRPr="00362438">
        <w:rPr>
          <w:i/>
          <w:sz w:val="24"/>
          <w:szCs w:val="24"/>
        </w:rPr>
        <w:t>Дифференциальная диагностика аномальных маточных кровотечений у женщин в климактерическом возрасте (45 – 65 лет). Какие нарушения, какие заболевания преследуют этих женщин? Найдите неверный ответ: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 функциональной природы (ДМК), не имеющие связи с гинекологическими заболеваниями, возникающие на фоне стрессов, перегрузок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кровотечения, возникающие на фоне системных заболеваний (заболевание крови, цирроз печени, эндокринная патология)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 кровотечения, возникающие на фоне гинекологических заболеваний («органическая» природа): аденомиоз, миома, гиперплазия эндометрия, рак эндометрия и др.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кровотечения, возникающие на фоне ишемии миокарда, остеохондроза и др.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1A1B68" w:rsidRPr="00362438">
        <w:rPr>
          <w:i/>
          <w:sz w:val="24"/>
          <w:szCs w:val="24"/>
        </w:rPr>
        <w:t xml:space="preserve">Аномальные маточные кровотечения в любые возрастные периоды. Лечебные подходы. Какие методы экстренной остановки маточного кровотечения Вы знаете? Найдите неверный ответ: 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консервативный гемостаз (лекарственный)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хирургический гемостаз (выскабливание полости матки)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удаление матки (</w:t>
      </w:r>
      <w:proofErr w:type="spellStart"/>
      <w:r w:rsidRPr="00362438">
        <w:rPr>
          <w:sz w:val="24"/>
          <w:szCs w:val="24"/>
        </w:rPr>
        <w:t>гистерэктомия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удаление яичников (</w:t>
      </w:r>
      <w:proofErr w:type="spellStart"/>
      <w:r w:rsidRPr="00362438">
        <w:rPr>
          <w:sz w:val="24"/>
          <w:szCs w:val="24"/>
        </w:rPr>
        <w:t>овариэктомия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1A1B68" w:rsidRPr="00362438">
        <w:rPr>
          <w:i/>
          <w:sz w:val="24"/>
          <w:szCs w:val="24"/>
        </w:rPr>
        <w:t>Центральные формы аменореи. Исключите неверное: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задержка полового развития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анорексия</w:t>
      </w:r>
      <w:proofErr w:type="spellEnd"/>
      <w:r w:rsidRPr="00362438">
        <w:rPr>
          <w:sz w:val="24"/>
          <w:szCs w:val="24"/>
        </w:rPr>
        <w:t xml:space="preserve"> </w:t>
      </w:r>
      <w:proofErr w:type="gramStart"/>
      <w:r w:rsidRPr="00362438">
        <w:rPr>
          <w:sz w:val="24"/>
          <w:szCs w:val="24"/>
        </w:rPr>
        <w:t>психогенная</w:t>
      </w:r>
      <w:proofErr w:type="gramEnd"/>
      <w:r w:rsidRPr="00362438">
        <w:rPr>
          <w:sz w:val="24"/>
          <w:szCs w:val="24"/>
        </w:rPr>
        <w:t xml:space="preserve"> (отказ от еды) – </w:t>
      </w:r>
      <w:proofErr w:type="spellStart"/>
      <w:r w:rsidRPr="00362438">
        <w:rPr>
          <w:sz w:val="24"/>
          <w:szCs w:val="24"/>
        </w:rPr>
        <w:t>дисформия</w:t>
      </w:r>
      <w:proofErr w:type="spellEnd"/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аменорея после потери массы тела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опухоли мозга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психические заболевания (шизофрения)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стрессы (аменорея военного времени)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аменорея после диареи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 w:rsidRPr="00362438">
        <w:rPr>
          <w:sz w:val="24"/>
          <w:szCs w:val="24"/>
        </w:rPr>
        <w:t>23</w:t>
      </w:r>
      <w:r w:rsidR="001A1B68" w:rsidRPr="00362438">
        <w:rPr>
          <w:i/>
          <w:sz w:val="24"/>
          <w:szCs w:val="24"/>
        </w:rPr>
        <w:t xml:space="preserve">. Какие Вы знаете </w:t>
      </w:r>
      <w:proofErr w:type="spellStart"/>
      <w:r w:rsidR="001A1B68" w:rsidRPr="00362438">
        <w:rPr>
          <w:i/>
          <w:sz w:val="24"/>
          <w:szCs w:val="24"/>
        </w:rPr>
        <w:t>внерепродуктивные</w:t>
      </w:r>
      <w:proofErr w:type="spellEnd"/>
      <w:r w:rsidR="001A1B68" w:rsidRPr="00362438">
        <w:rPr>
          <w:i/>
          <w:sz w:val="24"/>
          <w:szCs w:val="24"/>
        </w:rPr>
        <w:t xml:space="preserve"> причины аменореи? Найдите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правильный ответ: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заболевания эндокринных желез:</w:t>
      </w:r>
    </w:p>
    <w:p w:rsidR="001A1B68" w:rsidRPr="00362438" w:rsidRDefault="001A1B68" w:rsidP="001A1B68">
      <w:pPr>
        <w:ind w:left="720"/>
        <w:rPr>
          <w:sz w:val="24"/>
          <w:szCs w:val="24"/>
        </w:rPr>
      </w:pPr>
      <w:r w:rsidRPr="00362438">
        <w:rPr>
          <w:sz w:val="24"/>
          <w:szCs w:val="24"/>
        </w:rPr>
        <w:t xml:space="preserve">- кора надпочечников – </w:t>
      </w:r>
      <w:proofErr w:type="spellStart"/>
      <w:r w:rsidRPr="00362438">
        <w:rPr>
          <w:sz w:val="24"/>
          <w:szCs w:val="24"/>
        </w:rPr>
        <w:t>адреногенитальнгый</w:t>
      </w:r>
      <w:proofErr w:type="spellEnd"/>
      <w:r w:rsidRPr="00362438">
        <w:rPr>
          <w:sz w:val="24"/>
          <w:szCs w:val="24"/>
        </w:rPr>
        <w:t xml:space="preserve"> синдром</w:t>
      </w:r>
    </w:p>
    <w:p w:rsidR="001A1B68" w:rsidRPr="00362438" w:rsidRDefault="001A1B68" w:rsidP="001A1B68">
      <w:pPr>
        <w:ind w:left="720"/>
        <w:rPr>
          <w:sz w:val="24"/>
          <w:szCs w:val="24"/>
        </w:rPr>
      </w:pPr>
      <w:r w:rsidRPr="00362438">
        <w:rPr>
          <w:sz w:val="24"/>
          <w:szCs w:val="24"/>
        </w:rPr>
        <w:t xml:space="preserve">- щитовидная железа – </w:t>
      </w:r>
      <w:proofErr w:type="spellStart"/>
      <w:r w:rsidRPr="00362438">
        <w:rPr>
          <w:sz w:val="24"/>
          <w:szCs w:val="24"/>
        </w:rPr>
        <w:t>гипотиреоидизм</w:t>
      </w:r>
      <w:proofErr w:type="spellEnd"/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гемобластозы</w:t>
      </w:r>
      <w:proofErr w:type="spellEnd"/>
      <w:r w:rsidRPr="00362438">
        <w:rPr>
          <w:sz w:val="24"/>
          <w:szCs w:val="24"/>
        </w:rPr>
        <w:t xml:space="preserve"> (лейкоз)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интоксикации (любые)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медикаменты (некоторые)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всё из </w:t>
      </w:r>
      <w:proofErr w:type="gramStart"/>
      <w:r w:rsidRPr="00362438">
        <w:rPr>
          <w:sz w:val="24"/>
          <w:szCs w:val="24"/>
        </w:rPr>
        <w:t>вышеперечисленного</w:t>
      </w:r>
      <w:proofErr w:type="gramEnd"/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ничего </w:t>
      </w:r>
      <w:proofErr w:type="gramStart"/>
      <w:r w:rsidRPr="00362438">
        <w:rPr>
          <w:sz w:val="24"/>
          <w:szCs w:val="24"/>
        </w:rPr>
        <w:t>из</w:t>
      </w:r>
      <w:proofErr w:type="gramEnd"/>
      <w:r w:rsidRPr="00362438">
        <w:rPr>
          <w:sz w:val="24"/>
          <w:szCs w:val="24"/>
        </w:rPr>
        <w:t xml:space="preserve"> вышеперечисленного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24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Клинические признаки </w:t>
      </w:r>
      <w:proofErr w:type="spellStart"/>
      <w:r w:rsidR="001A1B68" w:rsidRPr="00362438">
        <w:rPr>
          <w:i/>
          <w:sz w:val="24"/>
          <w:szCs w:val="24"/>
        </w:rPr>
        <w:t>гипогонадотропной</w:t>
      </w:r>
      <w:proofErr w:type="spellEnd"/>
      <w:r w:rsidR="001A1B68" w:rsidRPr="00362438">
        <w:rPr>
          <w:i/>
          <w:sz w:val="24"/>
          <w:szCs w:val="24"/>
        </w:rPr>
        <w:t xml:space="preserve"> аменореи. По каким  </w:t>
      </w:r>
    </w:p>
    <w:p w:rsidR="001A1B68" w:rsidRPr="00362438" w:rsidRDefault="001A1B68" w:rsidP="001A1B68">
      <w:pPr>
        <w:outlineLvl w:val="0"/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симптомам можно заподозрить нарушение функции гипофиза?    </w:t>
      </w:r>
    </w:p>
    <w:p w:rsidR="001A1B68" w:rsidRPr="00362438" w:rsidRDefault="001A1B68" w:rsidP="001A1B68">
      <w:pPr>
        <w:outlineLvl w:val="0"/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Исключите неверное: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>отсутствие менструации, гипоплазия маточных желез, наружных и внутренних половых органов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 xml:space="preserve"> </w:t>
      </w:r>
      <w:proofErr w:type="spellStart"/>
      <w:r w:rsidRPr="00362438">
        <w:rPr>
          <w:sz w:val="24"/>
          <w:szCs w:val="24"/>
        </w:rPr>
        <w:t>галакторея</w:t>
      </w:r>
      <w:proofErr w:type="spellEnd"/>
      <w:r w:rsidRPr="00362438">
        <w:rPr>
          <w:sz w:val="24"/>
          <w:szCs w:val="24"/>
        </w:rPr>
        <w:t>, выпадение волос, гипотония, обмороки, микседема, похудание – при синдроме Шихана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опухоль гипофиза из ацидофильных клеток сопровождается снижением синтеза ЛГ, ФСГ, акромегалией, гигантизмом, маскулинизацией, нарушением зрения и др.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базафильная</w:t>
      </w:r>
      <w:proofErr w:type="spellEnd"/>
      <w:r w:rsidRPr="00362438">
        <w:rPr>
          <w:sz w:val="24"/>
          <w:szCs w:val="24"/>
        </w:rPr>
        <w:t xml:space="preserve"> аденома гипофиза приводит к развитию болезни </w:t>
      </w:r>
      <w:proofErr w:type="spellStart"/>
      <w:r w:rsidRPr="00362438">
        <w:rPr>
          <w:sz w:val="24"/>
          <w:szCs w:val="24"/>
        </w:rPr>
        <w:t>Иценко-Кушинга</w:t>
      </w:r>
      <w:proofErr w:type="spellEnd"/>
      <w:r w:rsidRPr="00362438">
        <w:rPr>
          <w:sz w:val="24"/>
          <w:szCs w:val="24"/>
        </w:rPr>
        <w:t>: ожирение, лунообразное лицо, жажда, полиурия, гипертония, пигментация и т.д.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>снижение синтеза ЛГ и ФСГ гипофиза развивается при мочекаменной болезни</w:t>
      </w:r>
    </w:p>
    <w:p w:rsidR="001A1B68" w:rsidRPr="00362438" w:rsidRDefault="00362438" w:rsidP="00362438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25.</w:t>
      </w:r>
      <w:r w:rsidR="001A1B68" w:rsidRPr="00362438">
        <w:rPr>
          <w:i/>
          <w:sz w:val="24"/>
          <w:szCs w:val="24"/>
        </w:rPr>
        <w:t>Что относится к понятию «вульва» в структуре наружных половых органов? Исключите неверное: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клитор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большие половые губы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малые половые губы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преддверие влагалища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гимен – девственная плева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 xml:space="preserve">большие железы преддверия – </w:t>
      </w:r>
      <w:proofErr w:type="spellStart"/>
      <w:r w:rsidRPr="00362438">
        <w:rPr>
          <w:sz w:val="24"/>
          <w:szCs w:val="24"/>
        </w:rPr>
        <w:t>бартолиниевы</w:t>
      </w:r>
      <w:proofErr w:type="spellEnd"/>
      <w:r w:rsidRPr="00362438">
        <w:rPr>
          <w:sz w:val="24"/>
          <w:szCs w:val="24"/>
        </w:rPr>
        <w:t xml:space="preserve"> железы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анус</w:t>
      </w:r>
      <w:proofErr w:type="spellEnd"/>
    </w:p>
    <w:p w:rsidR="006457EB" w:rsidRPr="006457EB" w:rsidRDefault="006457EB" w:rsidP="006457EB">
      <w:pPr>
        <w:ind w:left="142" w:hanging="142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 xml:space="preserve">Критерии оценки: 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Pr="006457EB" w:rsidRDefault="006457EB" w:rsidP="006457EB">
      <w:pPr>
        <w:tabs>
          <w:tab w:val="left" w:pos="57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7EB" w:rsidRPr="006457EB" w:rsidRDefault="002420E7" w:rsidP="006457EB">
      <w:pPr>
        <w:pStyle w:val="aa"/>
        <w:numPr>
          <w:ilvl w:val="0"/>
          <w:numId w:val="143"/>
        </w:numPr>
        <w:tabs>
          <w:tab w:val="left" w:pos="2295"/>
        </w:tabs>
        <w:rPr>
          <w:b/>
          <w:sz w:val="28"/>
          <w:szCs w:val="28"/>
        </w:rPr>
      </w:pPr>
      <w:r w:rsidRPr="002420E7">
        <w:pict>
          <v:shape id="_x0000_s1037" type="#_x0000_t202" style="position:absolute;left:0;text-align:left;margin-left:-5pt;margin-top:.55pt;width:453pt;height:56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F220C9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457EB" w:rsidRPr="006457EB" w:rsidRDefault="006457EB" w:rsidP="006457EB">
      <w:pPr>
        <w:pStyle w:val="aa"/>
        <w:numPr>
          <w:ilvl w:val="0"/>
          <w:numId w:val="143"/>
        </w:numPr>
        <w:tabs>
          <w:tab w:val="left" w:pos="2295"/>
        </w:tabs>
        <w:rPr>
          <w:b/>
          <w:sz w:val="28"/>
          <w:szCs w:val="28"/>
        </w:rPr>
      </w:pPr>
    </w:p>
    <w:p w:rsidR="00083EB4" w:rsidRPr="00362438" w:rsidRDefault="00083EB4" w:rsidP="00E32CFE">
      <w:pPr>
        <w:jc w:val="both"/>
        <w:rPr>
          <w:b/>
          <w:sz w:val="24"/>
          <w:szCs w:val="24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6457EB" w:rsidRDefault="006457EB" w:rsidP="00083EB4">
      <w:pPr>
        <w:rPr>
          <w:b/>
          <w:i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r w:rsidRPr="00DF25EC">
        <w:lastRenderedPageBreak/>
        <w:t>Г</w:t>
      </w:r>
      <w:r>
        <w:t>Б</w:t>
      </w:r>
      <w:r w:rsidRPr="00DF25EC">
        <w:t>ОУ ВПО «ИЖЕВСКАЯ ГОСУДАРСТВЕННАЯ МЕДИЦИНСКАЯ АКАДЕМИЯ»</w:t>
      </w:r>
      <w:r>
        <w:t xml:space="preserve"> МИНИСТЕРСТВА ЗДРАВООХРАНЕНИЯ РОССИЙСКОЙ ФЕДЕРАЦИИ</w:t>
      </w:r>
    </w:p>
    <w:p w:rsidR="00733D8B" w:rsidRPr="00DF25EC" w:rsidRDefault="00733D8B" w:rsidP="00733D8B">
      <w:pPr>
        <w:jc w:val="center"/>
      </w:pPr>
    </w:p>
    <w:p w:rsidR="00733D8B" w:rsidRPr="009B172F" w:rsidRDefault="00733D8B" w:rsidP="00733D8B">
      <w:pPr>
        <w:spacing w:line="360" w:lineRule="auto"/>
        <w:jc w:val="center"/>
        <w:rPr>
          <w:b/>
          <w:sz w:val="32"/>
          <w:szCs w:val="32"/>
        </w:rPr>
      </w:pPr>
      <w:r w:rsidRPr="009B172F">
        <w:rPr>
          <w:b/>
          <w:sz w:val="32"/>
          <w:szCs w:val="32"/>
        </w:rPr>
        <w:t>КАФЕДРА АКУШЕРСТВА И ГИНЕКОЛОГИИ</w:t>
      </w:r>
    </w:p>
    <w:p w:rsidR="00733D8B" w:rsidRPr="009B172F" w:rsidRDefault="00733D8B" w:rsidP="00733D8B">
      <w:pPr>
        <w:spacing w:line="360" w:lineRule="auto"/>
        <w:jc w:val="center"/>
        <w:rPr>
          <w:sz w:val="32"/>
          <w:szCs w:val="32"/>
        </w:rPr>
      </w:pPr>
    </w:p>
    <w:p w:rsidR="00733D8B" w:rsidRDefault="00733D8B" w:rsidP="00733D8B">
      <w:pPr>
        <w:spacing w:line="360" w:lineRule="auto"/>
        <w:jc w:val="center"/>
      </w:pPr>
    </w:p>
    <w:p w:rsidR="00733D8B" w:rsidRDefault="00733D8B" w:rsidP="00733D8B">
      <w:pPr>
        <w:spacing w:line="360" w:lineRule="auto"/>
        <w:jc w:val="center"/>
      </w:pPr>
    </w:p>
    <w:p w:rsidR="00733D8B" w:rsidRDefault="00733D8B" w:rsidP="00733D8B">
      <w:pPr>
        <w:spacing w:line="360" w:lineRule="auto"/>
      </w:pPr>
    </w:p>
    <w:p w:rsidR="00733D8B" w:rsidRPr="00DF25EC" w:rsidRDefault="00733D8B" w:rsidP="00733D8B">
      <w:pPr>
        <w:spacing w:line="360" w:lineRule="auto"/>
        <w:rPr>
          <w:sz w:val="44"/>
          <w:szCs w:val="44"/>
        </w:rPr>
      </w:pPr>
    </w:p>
    <w:p w:rsidR="00733D8B" w:rsidRPr="006D05EA" w:rsidRDefault="00733D8B" w:rsidP="00733D8B">
      <w:pPr>
        <w:spacing w:line="480" w:lineRule="auto"/>
        <w:jc w:val="center"/>
        <w:rPr>
          <w:b/>
          <w:sz w:val="52"/>
          <w:szCs w:val="52"/>
        </w:rPr>
      </w:pPr>
      <w:r w:rsidRPr="006D05EA">
        <w:rPr>
          <w:b/>
          <w:sz w:val="52"/>
          <w:szCs w:val="52"/>
        </w:rPr>
        <w:t>Д Н Е В Н И К</w:t>
      </w:r>
    </w:p>
    <w:p w:rsidR="00733D8B" w:rsidRDefault="00733D8B" w:rsidP="00733D8B">
      <w:pPr>
        <w:spacing w:line="480" w:lineRule="auto"/>
        <w:jc w:val="center"/>
        <w:rPr>
          <w:b/>
          <w:sz w:val="32"/>
          <w:szCs w:val="32"/>
        </w:rPr>
      </w:pPr>
      <w:r w:rsidRPr="005C6A4C">
        <w:rPr>
          <w:b/>
          <w:sz w:val="32"/>
          <w:szCs w:val="32"/>
        </w:rPr>
        <w:t xml:space="preserve">ПРОИЗВОДСТВЕННОЙ ПРАКТИКИ </w:t>
      </w:r>
    </w:p>
    <w:p w:rsidR="00733D8B" w:rsidRPr="009B172F" w:rsidRDefault="00733D8B" w:rsidP="00733D8B">
      <w:pPr>
        <w:spacing w:line="480" w:lineRule="auto"/>
        <w:jc w:val="center"/>
        <w:rPr>
          <w:b/>
          <w:sz w:val="44"/>
          <w:szCs w:val="44"/>
        </w:rPr>
      </w:pPr>
      <w:r w:rsidRPr="009B172F">
        <w:rPr>
          <w:b/>
          <w:sz w:val="44"/>
          <w:szCs w:val="44"/>
        </w:rPr>
        <w:t>ПО АКУШЕРСТВУ</w:t>
      </w:r>
    </w:p>
    <w:p w:rsidR="00733D8B" w:rsidRPr="00DF25EC" w:rsidRDefault="00733D8B" w:rsidP="00733D8B">
      <w:pPr>
        <w:spacing w:line="360" w:lineRule="auto"/>
        <w:jc w:val="center"/>
        <w:rPr>
          <w:sz w:val="36"/>
          <w:szCs w:val="36"/>
        </w:rPr>
      </w:pPr>
    </w:p>
    <w:p w:rsidR="00733D8B" w:rsidRDefault="00733D8B" w:rsidP="00733D8B">
      <w:pPr>
        <w:spacing w:line="360" w:lineRule="auto"/>
        <w:jc w:val="center"/>
      </w:pPr>
    </w:p>
    <w:p w:rsidR="00733D8B" w:rsidRPr="009B172F" w:rsidRDefault="00733D8B" w:rsidP="00733D8B">
      <w:pPr>
        <w:spacing w:line="480" w:lineRule="auto"/>
        <w:ind w:right="334"/>
        <w:jc w:val="both"/>
      </w:pPr>
      <w:r w:rsidRPr="009B172F">
        <w:t>ФАМИЛИЯ, ИМЯ, ОТЧЕСТВО_______________________________________</w:t>
      </w:r>
      <w:r>
        <w:t>____________</w:t>
      </w:r>
    </w:p>
    <w:p w:rsidR="00733D8B" w:rsidRPr="009B172F" w:rsidRDefault="00733D8B" w:rsidP="00733D8B">
      <w:pPr>
        <w:spacing w:line="480" w:lineRule="auto"/>
        <w:ind w:right="334"/>
        <w:jc w:val="both"/>
      </w:pPr>
      <w:r w:rsidRPr="009B172F">
        <w:t>__________________________________________________________________</w:t>
      </w:r>
      <w:r>
        <w:t>____________</w:t>
      </w:r>
    </w:p>
    <w:p w:rsidR="00733D8B" w:rsidRPr="009B172F" w:rsidRDefault="00733D8B" w:rsidP="00733D8B">
      <w:pPr>
        <w:spacing w:line="480" w:lineRule="auto"/>
        <w:ind w:right="334"/>
        <w:jc w:val="both"/>
      </w:pPr>
      <w:r>
        <w:t xml:space="preserve">№ </w:t>
      </w:r>
      <w:r w:rsidRPr="009B172F">
        <w:t>ГРУПП</w:t>
      </w:r>
      <w:r>
        <w:t>Ы</w:t>
      </w:r>
      <w:r w:rsidRPr="009B172F">
        <w:t>, ФАКУЛЬТЕТ  ________________________</w:t>
      </w:r>
      <w:r>
        <w:t>______________________________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№ ЗАЧЕТНОЙ КНИЖКИ____________________________________________</w:t>
      </w:r>
      <w:r>
        <w:t>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МЕСТО ПРОХОЖДЕНИЯ ПРАКТИКИ________________________________</w:t>
      </w:r>
      <w:r>
        <w:t>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___________________________________________________________________</w:t>
      </w:r>
      <w:r>
        <w:t>_____________</w:t>
      </w:r>
    </w:p>
    <w:p w:rsidR="00733D8B" w:rsidRPr="00DF25EC" w:rsidRDefault="00733D8B" w:rsidP="00733D8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  <w:r w:rsidRPr="009B172F">
        <w:t>ДАТА ПРОХОЖДЕНИЯ ПРАКТИКИ__________________________________</w:t>
      </w:r>
      <w:r>
        <w:t>_____________</w:t>
      </w:r>
    </w:p>
    <w:p w:rsidR="00733D8B" w:rsidRPr="00DF25EC" w:rsidRDefault="00733D8B" w:rsidP="00733D8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both"/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both"/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Pr="00DF25EC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733D8B" w:rsidRPr="00DF25EC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DF25EC">
        <w:rPr>
          <w:sz w:val="28"/>
          <w:szCs w:val="28"/>
        </w:rPr>
        <w:t>ИЖЕВСК</w:t>
      </w: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 акушерского стационара</w:t>
      </w: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Основные показатели работы акушерского стационара</w:t>
      </w: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883D00">
        <w:rPr>
          <w:sz w:val="28"/>
          <w:szCs w:val="28"/>
        </w:rPr>
        <w:t>(по годовому отчету за предыдущий год):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360"/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</w:t>
      </w:r>
      <w:proofErr w:type="spellStart"/>
      <w:r w:rsidRPr="00883D00">
        <w:rPr>
          <w:sz w:val="28"/>
          <w:szCs w:val="28"/>
        </w:rPr>
        <w:t>родов________</w:t>
      </w:r>
      <w:proofErr w:type="spellEnd"/>
      <w:r w:rsidRPr="00883D00">
        <w:rPr>
          <w:sz w:val="28"/>
          <w:szCs w:val="28"/>
        </w:rPr>
        <w:t xml:space="preserve">, </w:t>
      </w:r>
    </w:p>
    <w:p w:rsidR="00733D8B" w:rsidRPr="00883D00" w:rsidRDefault="00733D8B" w:rsidP="00733D8B">
      <w:pPr>
        <w:tabs>
          <w:tab w:val="left" w:pos="954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t xml:space="preserve">из них: </w:t>
      </w:r>
      <w:proofErr w:type="spellStart"/>
      <w:r w:rsidRPr="00883D00">
        <w:rPr>
          <w:sz w:val="28"/>
          <w:szCs w:val="28"/>
        </w:rPr>
        <w:t>физиологические______</w:t>
      </w:r>
      <w:proofErr w:type="spellEnd"/>
      <w:r w:rsidRPr="00883D00">
        <w:rPr>
          <w:sz w:val="28"/>
          <w:szCs w:val="28"/>
        </w:rPr>
        <w:t>(      %), патологические - _____(       %).</w:t>
      </w:r>
      <w:proofErr w:type="gramEnd"/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Материнская смертность (на 100 000 </w:t>
      </w:r>
      <w:proofErr w:type="gramStart"/>
      <w:r w:rsidRPr="00883D00">
        <w:rPr>
          <w:sz w:val="28"/>
          <w:szCs w:val="28"/>
        </w:rPr>
        <w:t>живорожденных</w:t>
      </w:r>
      <w:proofErr w:type="gramEnd"/>
      <w:r w:rsidRPr="00883D00">
        <w:rPr>
          <w:sz w:val="28"/>
          <w:szCs w:val="28"/>
        </w:rPr>
        <w:t>)__________.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Перинатальная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 и мертвыми)________.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Антенатальная </w:t>
      </w:r>
      <w:proofErr w:type="spellStart"/>
      <w:r w:rsidRPr="00883D00">
        <w:rPr>
          <w:sz w:val="28"/>
          <w:szCs w:val="28"/>
        </w:rPr>
        <w:t>смертность______________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883D00">
        <w:rPr>
          <w:sz w:val="28"/>
          <w:szCs w:val="28"/>
        </w:rPr>
        <w:t>Интранатальная</w:t>
      </w:r>
      <w:proofErr w:type="spell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смертность_____________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Ранняя </w:t>
      </w:r>
      <w:proofErr w:type="spellStart"/>
      <w:r w:rsidRPr="00883D00">
        <w:rPr>
          <w:sz w:val="28"/>
          <w:szCs w:val="28"/>
        </w:rPr>
        <w:t>неонатальная</w:t>
      </w:r>
      <w:proofErr w:type="spellEnd"/>
      <w:r w:rsidRPr="00883D00">
        <w:rPr>
          <w:sz w:val="28"/>
          <w:szCs w:val="28"/>
        </w:rPr>
        <w:t xml:space="preserve">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живыми)________.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Кесарево сечение (процент от общего числа родов)__________.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плановых операций кесарева </w:t>
      </w:r>
      <w:proofErr w:type="spellStart"/>
      <w:r w:rsidRPr="00883D00">
        <w:rPr>
          <w:sz w:val="28"/>
          <w:szCs w:val="28"/>
        </w:rPr>
        <w:t>сечения___________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родов у женщин с </w:t>
      </w:r>
      <w:proofErr w:type="gramStart"/>
      <w:r w:rsidRPr="00883D00">
        <w:rPr>
          <w:sz w:val="28"/>
          <w:szCs w:val="28"/>
        </w:rPr>
        <w:t>поздним</w:t>
      </w:r>
      <w:proofErr w:type="gram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гестозом____________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Аномалии родовой </w:t>
      </w:r>
      <w:proofErr w:type="spellStart"/>
      <w:r w:rsidRPr="00883D00">
        <w:rPr>
          <w:sz w:val="28"/>
          <w:szCs w:val="28"/>
        </w:rPr>
        <w:t>деятельности_____________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tabs>
          <w:tab w:val="left" w:pos="9540"/>
        </w:tabs>
        <w:spacing w:line="360" w:lineRule="auto"/>
        <w:ind w:left="360"/>
        <w:jc w:val="both"/>
        <w:rPr>
          <w:sz w:val="28"/>
          <w:szCs w:val="28"/>
        </w:rPr>
      </w:pPr>
    </w:p>
    <w:p w:rsidR="00733D8B" w:rsidRPr="008E267D" w:rsidRDefault="00733D8B" w:rsidP="00733D8B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lastRenderedPageBreak/>
        <w:t xml:space="preserve">Основные требования к заполнению дневника </w:t>
      </w:r>
    </w:p>
    <w:p w:rsidR="00733D8B" w:rsidRPr="008E267D" w:rsidRDefault="00733D8B" w:rsidP="00733D8B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производственной практики по акушерству</w:t>
      </w:r>
    </w:p>
    <w:p w:rsidR="00733D8B" w:rsidRPr="008E267D" w:rsidRDefault="00733D8B" w:rsidP="00733D8B">
      <w:pPr>
        <w:tabs>
          <w:tab w:val="left" w:pos="9540"/>
        </w:tabs>
        <w:spacing w:line="360" w:lineRule="auto"/>
        <w:ind w:right="-284"/>
        <w:jc w:val="center"/>
        <w:rPr>
          <w:b/>
          <w:sz w:val="24"/>
          <w:szCs w:val="24"/>
        </w:rPr>
      </w:pP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Цель производственной практики</w:t>
      </w:r>
      <w:r w:rsidRPr="008E267D">
        <w:rPr>
          <w:sz w:val="24"/>
          <w:szCs w:val="24"/>
        </w:rPr>
        <w:t xml:space="preserve"> – закрепление теоретических знаний и получение на их основе практических умений.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Продолжительность производственной практики 12 дней, рабочий день 6 часов (с 8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 до 14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). Студенты-практиканты работают в качестве помощников врачей родильного дома и прикрепленной к родильному дому женской консультации. </w:t>
      </w:r>
      <w:r w:rsidRPr="008E267D">
        <w:rPr>
          <w:b/>
          <w:i/>
          <w:sz w:val="24"/>
          <w:szCs w:val="24"/>
        </w:rPr>
        <w:t xml:space="preserve">Дневник производственной практики заполняется ежедневно и заверяется подписью врача, помощником которого студент работал. 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 последний день практики базовый руководитель дает студенту характеристику и оценивает его работу. Характеристика и оценка заверяется подписью руководителя и печатью родильного дома.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беременных</w:t>
      </w:r>
      <w:r w:rsidRPr="008E267D">
        <w:rPr>
          <w:sz w:val="24"/>
          <w:szCs w:val="24"/>
        </w:rPr>
        <w:t xml:space="preserve"> (4-5 пациенток в дородовом отделении):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дата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курируемой пациентки, возраст;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диагноз (основной и сопутствующий);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жалобы на момент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прогноз и план ведения родов;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дневник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 (оценка общего состояния беременной, наружное акушерское исследование, аускультация сердцебиения плода), лечение.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родильниц</w:t>
      </w:r>
      <w:r w:rsidRPr="008E267D">
        <w:rPr>
          <w:sz w:val="24"/>
          <w:szCs w:val="24"/>
        </w:rPr>
        <w:t xml:space="preserve"> (4-5 пациенток в послеродовом отделении):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дата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родильницы,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основной диагноз,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дата родов, продолжительность родов по периодам, кровопотеря в родах,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 и длина тела), оценка новорожденного по шкале Апгар,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дневник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 (оценка общего состояния родильницы, состояние молочных желез, темпы инволюции матки, характер и количество </w:t>
      </w:r>
      <w:proofErr w:type="spellStart"/>
      <w:r w:rsidRPr="008E267D">
        <w:rPr>
          <w:sz w:val="24"/>
          <w:szCs w:val="24"/>
        </w:rPr>
        <w:t>лохий</w:t>
      </w:r>
      <w:proofErr w:type="spellEnd"/>
      <w:r w:rsidRPr="008E267D">
        <w:rPr>
          <w:sz w:val="24"/>
          <w:szCs w:val="24"/>
        </w:rPr>
        <w:t>).</w:t>
      </w:r>
    </w:p>
    <w:p w:rsidR="00733D8B" w:rsidRPr="008E267D" w:rsidRDefault="00733D8B" w:rsidP="00733D8B">
      <w:pPr>
        <w:ind w:right="-284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 xml:space="preserve">Ночные дежурства в стационаре (2 </w:t>
      </w:r>
      <w:proofErr w:type="gramStart"/>
      <w:r w:rsidRPr="008E267D">
        <w:rPr>
          <w:b/>
          <w:i/>
          <w:sz w:val="24"/>
          <w:szCs w:val="24"/>
        </w:rPr>
        <w:t>ночных</w:t>
      </w:r>
      <w:proofErr w:type="gramEnd"/>
      <w:r w:rsidRPr="008E267D">
        <w:rPr>
          <w:b/>
          <w:i/>
          <w:sz w:val="24"/>
          <w:szCs w:val="24"/>
        </w:rPr>
        <w:t xml:space="preserve"> дежурства).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proofErr w:type="gramStart"/>
      <w:r w:rsidRPr="008E267D">
        <w:rPr>
          <w:sz w:val="24"/>
          <w:szCs w:val="24"/>
        </w:rPr>
        <w:t>Описываются роды, прошедшие во время дежурства: фамилия, инициалы пациентки, возраст, дата и время родов, продолжительность родов по периодам, кровопотеря, сведения о новорожденном, пособия и операции, выполненные во время родов, заключительный диагноз.</w:t>
      </w:r>
      <w:proofErr w:type="gramEnd"/>
    </w:p>
    <w:p w:rsidR="00733D8B" w:rsidRPr="008E267D" w:rsidRDefault="00733D8B" w:rsidP="00733D8B">
      <w:pPr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План истории родов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Пишется история патологических родов.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Фамилия, имя, отчество пациентки.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жительства.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работы (учебы).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Семейное положение.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Дата поступления в акушерский стационар.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Дата начала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Жалобы на момент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Анамнез: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лечение и эффективность проведенных лечебных мероприятий).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Сопутствующие заболевания.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Перенесенные гинекологические и негинекологические заболевания с указанием возраста и проведенного лечения.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Менструальная функция (характеристика менструальной функции до беременности).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Сексуальная функция (возраст начала половой жизни).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lastRenderedPageBreak/>
        <w:t xml:space="preserve">Детородная функция (количество беременностей, их исход, осложнения течения предыдущих беременностей, родов, послеродового или </w:t>
      </w:r>
      <w:proofErr w:type="spellStart"/>
      <w:r w:rsidRPr="008E267D">
        <w:rPr>
          <w:sz w:val="24"/>
          <w:szCs w:val="24"/>
        </w:rPr>
        <w:t>послеабортного</w:t>
      </w:r>
      <w:proofErr w:type="spellEnd"/>
      <w:r w:rsidRPr="008E267D">
        <w:rPr>
          <w:sz w:val="24"/>
          <w:szCs w:val="24"/>
        </w:rPr>
        <w:t xml:space="preserve"> периодов).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Контрацепция до беременности (особое внимание обратить на внутриматочную и гормональную контрацепцию).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proofErr w:type="spellStart"/>
      <w:r w:rsidRPr="008E267D">
        <w:rPr>
          <w:sz w:val="24"/>
          <w:szCs w:val="24"/>
        </w:rPr>
        <w:t>Аллергоанамнез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Наследственность.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Вредные привычки.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Профессиональные вредности.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Возраст, состояние здоровья, вредные привычки мужа.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объективного исследования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Оценка общего состояния, цвета кожных покровов и видимых слизистых оболочек, конституции, телосложения.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роста, веса, пульса, артериального давления (на обеих руках).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Оценка наличия отеков, </w:t>
      </w:r>
      <w:proofErr w:type="spellStart"/>
      <w:r w:rsidRPr="008E267D">
        <w:rPr>
          <w:sz w:val="24"/>
          <w:szCs w:val="24"/>
        </w:rPr>
        <w:t>варикозно</w:t>
      </w:r>
      <w:proofErr w:type="spellEnd"/>
      <w:r w:rsidRPr="008E267D">
        <w:rPr>
          <w:sz w:val="24"/>
          <w:szCs w:val="24"/>
        </w:rPr>
        <w:t xml:space="preserve"> расширенных вен.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Наружное акушерское исследование (измерение окружности живота и высоты стояния дна матки, определение положения плода, предлежания, позиции и отношения предлежащей части к плоскости входа в малый таз).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Аускультация сердцебиения плода.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размеров таза (основных и дополнительных – боковая конъюгата, высота лона, высота таза), ромба Михаэлиса (размеры диагоналей, симметричность), окружности лучезапястного сустава (индекс Соловьева).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Данные объективного исследования других органов и систем (костно-мышечной, дыхательной, сердечно-сосудистой, пищеварительной, мочевыделительной – кратко, если нет патологических изменений).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proofErr w:type="gramStart"/>
      <w:r w:rsidRPr="008E267D">
        <w:rPr>
          <w:sz w:val="24"/>
          <w:szCs w:val="24"/>
        </w:rPr>
        <w:t xml:space="preserve">Внутреннее акушерское исследование (влагалищное исследование, при котором описывают особенности развития наружных половых органов, состояние уретры, </w:t>
      </w:r>
      <w:proofErr w:type="spellStart"/>
      <w:r w:rsidRPr="008E267D">
        <w:rPr>
          <w:sz w:val="24"/>
          <w:szCs w:val="24"/>
        </w:rPr>
        <w:t>бартолиниевых</w:t>
      </w:r>
      <w:proofErr w:type="spellEnd"/>
      <w:r w:rsidRPr="008E267D">
        <w:rPr>
          <w:sz w:val="24"/>
          <w:szCs w:val="24"/>
        </w:rPr>
        <w:t xml:space="preserve"> желез, влагалища, расположение шейки матки по отношению к проводной оси таза, ее длину, характер краев и открытие маточного зева, наличие и состояние плодного пузыря, предлежащую часть и отношение ее к плоскостям таза, особенности родовых путей – наличие экзостозов и достижимость мыса, характер и количество выделений).</w:t>
      </w:r>
      <w:proofErr w:type="gramEnd"/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лабораторных и инструментальных методов исследования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Динамика артериального давления, массы тела на протяжении всей беременности.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анализов мочи, крови, микроскопии мазков, бактериологического исследования, исследования на перинатально значимые инфекции.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электрокардиографии женщины и кардиотокографии плода.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Данные ультразвуковых исследований, в том </w:t>
      </w:r>
      <w:proofErr w:type="gramStart"/>
      <w:r w:rsidRPr="008E267D">
        <w:rPr>
          <w:sz w:val="24"/>
          <w:szCs w:val="24"/>
        </w:rPr>
        <w:t>числе</w:t>
      </w:r>
      <w:proofErr w:type="gramEnd"/>
      <w:r w:rsidRPr="008E267D">
        <w:rPr>
          <w:sz w:val="24"/>
          <w:szCs w:val="24"/>
        </w:rPr>
        <w:t xml:space="preserve"> ультразвуковой допплерометрии. 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Обязательны заключения по результатам исследований</w:t>
      </w:r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ind w:right="-284"/>
        <w:jc w:val="both"/>
        <w:rPr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 xml:space="preserve">Заключения консультаций специалистов </w:t>
      </w:r>
      <w:r w:rsidRPr="008E267D">
        <w:rPr>
          <w:i/>
          <w:sz w:val="24"/>
          <w:szCs w:val="24"/>
        </w:rPr>
        <w:t>(терапевт, ЛОР, стоматолог, офтальмолог).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Сводка патологических данных</w:t>
      </w:r>
      <w:r w:rsidRPr="008E267D">
        <w:rPr>
          <w:sz w:val="24"/>
          <w:szCs w:val="24"/>
        </w:rPr>
        <w:t>, в которую должны быть включены осложнения течения беременности, сопутствующие и перенесенные заболевания; отклонения от нормальных показателей в данных объективного, лабораторного и инструментального исследований, а также могущие повлиять на исход беременности и родов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условия труда и быта, наследственные заболевания, состояние здоровья и вредные привычки мужа.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Сводка патологических данных должна быть составлена в соответствии со значимостью факторов, которые прямо или косвенно могут повлиять на течение и исход родов.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 xml:space="preserve">Предполагаемая дата родов </w:t>
      </w:r>
      <w:r w:rsidRPr="008E267D">
        <w:rPr>
          <w:sz w:val="24"/>
          <w:szCs w:val="24"/>
        </w:rPr>
        <w:t>определяется по дате последней менструации, первой явке в женскую консультацию, дате выдачи декретного отпуска, данных ультразвуковых исследований и объективного осмотра.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Предварительный диагноз и его обоснование: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 и осложнения течения беременности;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период родов и осложнения течения родов на момент начала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. 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lastRenderedPageBreak/>
        <w:tab/>
        <w:t>Обоснование срока беременности по дате последней менструации, первой явке в женскую консультацию, дате выдачи декретного отпуска, данным ультразвуковых методов исследования.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>Обоснование осложнений течения беременности и родов.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Прогноз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 xml:space="preserve">С учетом сводки патологических данных приводится подробный перечень возможных осложнений родов </w:t>
      </w:r>
      <w:r w:rsidRPr="008E267D">
        <w:rPr>
          <w:i/>
          <w:sz w:val="24"/>
          <w:szCs w:val="24"/>
        </w:rPr>
        <w:t>по периодам</w:t>
      </w:r>
      <w:r w:rsidRPr="008E267D">
        <w:rPr>
          <w:sz w:val="24"/>
          <w:szCs w:val="24"/>
        </w:rPr>
        <w:t>, предполагаемая масса плода и физиологическая кровопотеря.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i/>
          <w:sz w:val="24"/>
          <w:szCs w:val="24"/>
        </w:rPr>
        <w:t>План ведения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Мероприятия по профилактике осложнений, обозначенных в прогнозе родов.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Течение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оценка общего состояния роженицы, измерение артериального давления в динамике;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описание развития родовой деятельности по периодам, характеристика схваток, потуг, оценка состояния плода и продвижение его по родовым путям (</w:t>
      </w:r>
      <w:proofErr w:type="spellStart"/>
      <w:r w:rsidRPr="008E267D">
        <w:rPr>
          <w:sz w:val="24"/>
          <w:szCs w:val="24"/>
        </w:rPr>
        <w:t>партограмма</w:t>
      </w:r>
      <w:proofErr w:type="spellEnd"/>
      <w:r w:rsidRPr="008E267D">
        <w:rPr>
          <w:sz w:val="24"/>
          <w:szCs w:val="24"/>
        </w:rPr>
        <w:t>);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характеристика околоплодных вод;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обследования в родах, внутренние акушерские исследования;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масса, длина), оценка новорожденного по шкале Апгар, первый туалет новорожденного, реанимационные мероприятия;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осмотра последа, родовых путей;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профилактика или лечение осложнений родов, в том числе оперативные вмешательства;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продолжительность родов по периодам;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общая кровопотеря;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длительность безводного периода.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Дневники наблюдения, все диагностические и лечебные мероприятия описываются последовательно с указанием даты и времени.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sz w:val="24"/>
          <w:szCs w:val="24"/>
        </w:rPr>
        <w:t>Окончательный диагноз: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сопутствующая акушерская и </w:t>
      </w:r>
      <w:proofErr w:type="spellStart"/>
      <w:r w:rsidRPr="008E267D">
        <w:rPr>
          <w:sz w:val="24"/>
          <w:szCs w:val="24"/>
        </w:rPr>
        <w:t>экстрагенитальная</w:t>
      </w:r>
      <w:proofErr w:type="spellEnd"/>
      <w:r w:rsidRPr="008E267D">
        <w:rPr>
          <w:sz w:val="24"/>
          <w:szCs w:val="24"/>
        </w:rPr>
        <w:t xml:space="preserve"> патология;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исход родов;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осложнения течения родов;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оперативные пособия и вмешательства.</w:t>
      </w:r>
    </w:p>
    <w:p w:rsidR="00733D8B" w:rsidRPr="008E267D" w:rsidRDefault="00733D8B" w:rsidP="00733D8B">
      <w:pPr>
        <w:tabs>
          <w:tab w:val="left" w:pos="72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Для справок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предполагаемого срока родов: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дате последней менструации (формула </w:t>
      </w:r>
      <w:proofErr w:type="spellStart"/>
      <w:r w:rsidRPr="008E267D">
        <w:rPr>
          <w:i/>
          <w:sz w:val="24"/>
          <w:szCs w:val="24"/>
        </w:rPr>
        <w:t>Негеле</w:t>
      </w:r>
      <w:proofErr w:type="spellEnd"/>
      <w:r w:rsidRPr="008E267D">
        <w:rPr>
          <w:i/>
          <w:sz w:val="24"/>
          <w:szCs w:val="24"/>
        </w:rPr>
        <w:t>): от первого дня последней менструации отнять 3 месяца и прибавить 7 дней.</w:t>
      </w:r>
      <w:r w:rsidRPr="008E267D">
        <w:rPr>
          <w:sz w:val="24"/>
          <w:szCs w:val="24"/>
        </w:rPr>
        <w:t xml:space="preserve"> Например, первый день последней менструации 17 октября, то предполагаемый срок родов 24 июля.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первому шевелению плода </w:t>
      </w:r>
      <w:r w:rsidRPr="008E267D">
        <w:rPr>
          <w:sz w:val="24"/>
          <w:szCs w:val="24"/>
        </w:rPr>
        <w:t>(первородящие женщины ощущают первое шевеление плода в 20 недель беременности, а повторнородящие – в 18).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сроку беременности, определенному при первой явке в женскую консультацию </w:t>
      </w:r>
      <w:r w:rsidRPr="008E267D">
        <w:rPr>
          <w:sz w:val="24"/>
          <w:szCs w:val="24"/>
        </w:rPr>
        <w:t>(наиболее достоверно при явке до 12 недель беременности).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дате выдачи декретного отпуска </w:t>
      </w:r>
      <w:r w:rsidRPr="008E267D">
        <w:rPr>
          <w:sz w:val="24"/>
          <w:szCs w:val="24"/>
        </w:rPr>
        <w:t>(выдается в 30 недель беременности, при многоплодии – в 28).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данным ультразвукового исследования </w:t>
      </w:r>
      <w:r w:rsidRPr="008E267D">
        <w:rPr>
          <w:sz w:val="24"/>
          <w:szCs w:val="24"/>
        </w:rPr>
        <w:t>(наиболее достоверным является самое раннее исследование).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предполагаемой массы плода:</w:t>
      </w:r>
    </w:p>
    <w:p w:rsidR="00733D8B" w:rsidRPr="008E267D" w:rsidRDefault="00733D8B" w:rsidP="00733D8B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Формула </w:t>
      </w:r>
      <w:proofErr w:type="spellStart"/>
      <w:r w:rsidRPr="008E267D">
        <w:rPr>
          <w:i/>
          <w:sz w:val="24"/>
          <w:szCs w:val="24"/>
        </w:rPr>
        <w:t>Жорданиа</w:t>
      </w:r>
      <w:proofErr w:type="spellEnd"/>
      <w:r w:rsidRPr="008E267D">
        <w:rPr>
          <w:sz w:val="24"/>
          <w:szCs w:val="24"/>
        </w:rPr>
        <w:t xml:space="preserve">: масса плода (в граммах) = окружность живота в </w:t>
      </w:r>
      <w:proofErr w:type="gramStart"/>
      <w:r w:rsidRPr="008E267D">
        <w:rPr>
          <w:sz w:val="24"/>
          <w:szCs w:val="24"/>
        </w:rPr>
        <w:t>см</w:t>
      </w:r>
      <w:proofErr w:type="gramEnd"/>
      <w:r w:rsidRPr="008E267D">
        <w:rPr>
          <w:sz w:val="24"/>
          <w:szCs w:val="24"/>
        </w:rPr>
        <w:t xml:space="preserve"> умножить на высоту стояния дна матки в см.</w:t>
      </w:r>
    </w:p>
    <w:p w:rsidR="00733D8B" w:rsidRPr="008E267D" w:rsidRDefault="00733D8B" w:rsidP="00733D8B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Формула Якубовой</w:t>
      </w:r>
      <w:r w:rsidRPr="008E267D">
        <w:rPr>
          <w:sz w:val="24"/>
          <w:szCs w:val="24"/>
        </w:rPr>
        <w:t>: масса плода (в граммах) = ((окружность живота + высота стояния дна матки)</w:t>
      </w:r>
      <w:proofErr w:type="gramStart"/>
      <w:r w:rsidRPr="008E267D">
        <w:rPr>
          <w:sz w:val="24"/>
          <w:szCs w:val="24"/>
        </w:rPr>
        <w:t xml:space="preserve"> :</w:t>
      </w:r>
      <w:proofErr w:type="gramEnd"/>
      <w:r w:rsidRPr="008E267D">
        <w:rPr>
          <w:sz w:val="24"/>
          <w:szCs w:val="24"/>
        </w:rPr>
        <w:t xml:space="preserve"> 4) </w:t>
      </w:r>
      <w:proofErr w:type="spellStart"/>
      <w:r w:rsidRPr="008E267D">
        <w:rPr>
          <w:sz w:val="24"/>
          <w:szCs w:val="24"/>
        </w:rPr>
        <w:t>х</w:t>
      </w:r>
      <w:proofErr w:type="spellEnd"/>
      <w:r w:rsidRPr="008E267D">
        <w:rPr>
          <w:sz w:val="24"/>
          <w:szCs w:val="24"/>
        </w:rPr>
        <w:t xml:space="preserve"> 100. При недоношенной беременности в знаменателе должно быть не 4, а 6. При окружности живота более 100 см и (или) высоте стояния дна матки более 35 см необходимо предположить крупный плод и прибавить 500 гр.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физиологической кровопотери</w:t>
      </w:r>
      <w:r w:rsidRPr="008E267D">
        <w:rPr>
          <w:sz w:val="24"/>
          <w:szCs w:val="24"/>
        </w:rPr>
        <w:t>:</w:t>
      </w:r>
    </w:p>
    <w:p w:rsidR="00733D8B" w:rsidRPr="008E267D" w:rsidRDefault="00733D8B" w:rsidP="00733D8B">
      <w:pPr>
        <w:ind w:right="-284"/>
        <w:rPr>
          <w:sz w:val="24"/>
          <w:szCs w:val="24"/>
        </w:rPr>
      </w:pPr>
      <w:r w:rsidRPr="008E267D">
        <w:rPr>
          <w:sz w:val="24"/>
          <w:szCs w:val="24"/>
        </w:rPr>
        <w:tab/>
        <w:t>Физиологическая кровопотеря = 0,5% массы тела беременной женщины.</w:t>
      </w:r>
    </w:p>
    <w:p w:rsidR="00733D8B" w:rsidRPr="008E267D" w:rsidRDefault="00733D8B" w:rsidP="00733D8B">
      <w:pPr>
        <w:ind w:right="-284"/>
        <w:jc w:val="center"/>
        <w:rPr>
          <w:b/>
          <w:sz w:val="24"/>
          <w:szCs w:val="24"/>
        </w:rPr>
      </w:pPr>
    </w:p>
    <w:p w:rsidR="00733D8B" w:rsidRPr="008E267D" w:rsidRDefault="00733D8B" w:rsidP="00733D8B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Default="00733D8B" w:rsidP="00733D8B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__________________________________________________________________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Pr="00883D00" w:rsidRDefault="00733D8B" w:rsidP="00733D8B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C9" w:rsidRDefault="00733D8B" w:rsidP="00733D8B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b/>
          <w:sz w:val="28"/>
          <w:szCs w:val="28"/>
        </w:rPr>
        <w:tab/>
      </w:r>
    </w:p>
    <w:p w:rsidR="00F220C9" w:rsidRDefault="00F220C9" w:rsidP="00733D8B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</w:p>
    <w:p w:rsidR="00733D8B" w:rsidRPr="00883D00" w:rsidRDefault="00733D8B" w:rsidP="00F220C9">
      <w:pPr>
        <w:tabs>
          <w:tab w:val="left" w:pos="1839"/>
          <w:tab w:val="center" w:pos="4904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Pr="00883D00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ДЕЖУРСТВА В АКУШЕРСКОМ СТАЦИОНАРЕ</w:t>
      </w:r>
    </w:p>
    <w:p w:rsidR="00733D8B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733D8B" w:rsidRPr="00883D00" w:rsidTr="00733D8B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733D8B" w:rsidRPr="00883D00" w:rsidTr="00733D8B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ИСТОРИЯ РОДОВ</w:t>
      </w:r>
    </w:p>
    <w:p w:rsidR="00733D8B" w:rsidRPr="00883D00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ОТДЕЛЕНИИ УЛЬТРАЗВУКОВОЙ ДИАГНОСТИКИ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Описываются проведенные исследования и их результаты (Ф.И.О. пациентки, диагноз, результаты </w:t>
      </w:r>
      <w:proofErr w:type="spellStart"/>
      <w:r w:rsidRPr="00883D00">
        <w:rPr>
          <w:sz w:val="28"/>
          <w:szCs w:val="28"/>
        </w:rPr>
        <w:t>кардиотогографии</w:t>
      </w:r>
      <w:proofErr w:type="spellEnd"/>
      <w:r w:rsidRPr="00883D00">
        <w:rPr>
          <w:sz w:val="28"/>
          <w:szCs w:val="28"/>
        </w:rPr>
        <w:t xml:space="preserve">, ультразвукового исследования, ультразвуковой </w:t>
      </w:r>
      <w:proofErr w:type="spellStart"/>
      <w:r w:rsidRPr="00883D00">
        <w:rPr>
          <w:sz w:val="28"/>
          <w:szCs w:val="28"/>
        </w:rPr>
        <w:t>допплерографии</w:t>
      </w:r>
      <w:proofErr w:type="spellEnd"/>
      <w:r w:rsidRPr="00883D00">
        <w:rPr>
          <w:sz w:val="28"/>
          <w:szCs w:val="28"/>
        </w:rPr>
        <w:t>).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45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исследования</w:t>
            </w:r>
          </w:p>
        </w:tc>
      </w:tr>
      <w:tr w:rsidR="00733D8B" w:rsidRPr="00883D00" w:rsidTr="00733D8B">
        <w:trPr>
          <w:trHeight w:val="658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САНИТАРНО-ПРОСВЕТИТЕЛЬНАЯ РАБОТА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Название </w:t>
      </w:r>
      <w:proofErr w:type="spellStart"/>
      <w:r w:rsidRPr="00883D00">
        <w:rPr>
          <w:sz w:val="28"/>
          <w:szCs w:val="28"/>
        </w:rPr>
        <w:t>санбюллетеня</w:t>
      </w:r>
      <w:proofErr w:type="spellEnd"/>
      <w:r w:rsidRPr="00883D00">
        <w:rPr>
          <w:sz w:val="28"/>
          <w:szCs w:val="28"/>
        </w:rPr>
        <w:t>, лекций и бесед (место чтения, количество слушателей).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ОБЩИЕ МЕРОПРИЯТИЯ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sz w:val="28"/>
          <w:szCs w:val="28"/>
        </w:rPr>
        <w:t>Знакомство с работой участковой больницы или фельдшерско-акушерского пункта (краткое описание работы, проделанной во время выезда). Участие в патологоанатомических вскрытиях мертворожденных и умерших новорожденных. Участие или присутствие на клинических и клинико-анатомических конференциях.</w:t>
      </w: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УИРС И НИРС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УИСР и НИРС выполняется по тематике, предложенной кафедрой.</w:t>
      </w: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733D8B" w:rsidRDefault="00733D8B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lastRenderedPageBreak/>
        <w:t>Отчет о производственной практике</w:t>
      </w:r>
    </w:p>
    <w:p w:rsidR="00733D8B" w:rsidRDefault="00733D8B" w:rsidP="00733D8B">
      <w:pPr>
        <w:shd w:val="clear" w:color="auto" w:fill="FFFFFF"/>
        <w:tabs>
          <w:tab w:val="left" w:pos="595"/>
        </w:tabs>
        <w:spacing w:before="5"/>
        <w:ind w:firstLine="29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Число дней, отработанных </w:t>
      </w:r>
    </w:p>
    <w:p w:rsidR="00733D8B" w:rsidRDefault="00733D8B" w:rsidP="00733D8B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отделении патологии беременности</w:t>
      </w:r>
      <w:r>
        <w:rPr>
          <w:color w:val="000000"/>
          <w:spacing w:val="5"/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733D8B" w:rsidRPr="00F77C77" w:rsidRDefault="00733D8B" w:rsidP="00733D8B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обсервационном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родовом зале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послеродовом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приемном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женской консультации </w:t>
      </w:r>
      <w:r>
        <w:rPr>
          <w:i/>
          <w:iCs/>
          <w:color w:val="000000"/>
          <w:spacing w:val="4"/>
          <w:sz w:val="28"/>
          <w:szCs w:val="28"/>
        </w:rPr>
        <w:t>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количество ночных дежурств -</w:t>
      </w:r>
    </w:p>
    <w:p w:rsidR="00733D8B" w:rsidRDefault="00733D8B" w:rsidP="00733D8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Курация беременных   (количество) </w:t>
      </w:r>
    </w:p>
    <w:p w:rsidR="00733D8B" w:rsidRDefault="00733D8B" w:rsidP="00733D8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ab/>
        <w:t>Курация рожениц (количество)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присутствие при родах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самостоятельно проведенные роды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Курация родильниц (количество)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Наружное акушерское исследование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Аускультация сердцебиения плода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Измерение размеров таза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Взятие мазков на микроскопию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Внутреннее акушерское исследование - 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Бимануальное</w:t>
      </w:r>
      <w:proofErr w:type="spellEnd"/>
      <w:r>
        <w:rPr>
          <w:color w:val="000000"/>
          <w:spacing w:val="4"/>
          <w:sz w:val="28"/>
          <w:szCs w:val="28"/>
        </w:rPr>
        <w:t xml:space="preserve"> исследование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Участие в диагностических исследованиях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кардиотокография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ультразвуковое исследование плода и плаценты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микроскопия мазков -</w:t>
      </w:r>
    </w:p>
    <w:p w:rsidR="00733D8B" w:rsidRDefault="00733D8B" w:rsidP="00733D8B">
      <w:pPr>
        <w:shd w:val="clear" w:color="auto" w:fill="FFFFFF"/>
        <w:tabs>
          <w:tab w:val="left" w:pos="734"/>
        </w:tabs>
        <w:ind w:left="31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Присутствие при акушерских операциях: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кесарево сечение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амниотомия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эпизиотомия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перинеотомия</w:t>
      </w:r>
      <w:proofErr w:type="spellEnd"/>
      <w:r>
        <w:rPr>
          <w:color w:val="000000"/>
          <w:spacing w:val="5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отделение плаценты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обследование полости матки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наложение швов на разрывы родовых путей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выскабливание полости матки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другие операции -</w:t>
      </w:r>
    </w:p>
    <w:p w:rsidR="00733D8B" w:rsidRDefault="00733D8B" w:rsidP="00733D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Ассистенция</w:t>
      </w:r>
      <w:proofErr w:type="spellEnd"/>
      <w:r>
        <w:rPr>
          <w:color w:val="000000"/>
          <w:spacing w:val="6"/>
          <w:sz w:val="28"/>
          <w:szCs w:val="28"/>
        </w:rPr>
        <w:t xml:space="preserve"> при акушерских операциях:</w:t>
      </w:r>
    </w:p>
    <w:p w:rsidR="00733D8B" w:rsidRPr="00C337DB" w:rsidRDefault="00733D8B" w:rsidP="00733D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Самостоятельно проведенные акушерские операции:</w:t>
      </w:r>
    </w:p>
    <w:p w:rsidR="00733D8B" w:rsidRDefault="00733D8B" w:rsidP="00733D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733D8B" w:rsidRDefault="00733D8B" w:rsidP="00733D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B" w:rsidRPr="00883D00" w:rsidRDefault="00733D8B" w:rsidP="00733D8B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лекций, бесед, </w:t>
      </w:r>
      <w:proofErr w:type="spellStart"/>
      <w:r w:rsidRPr="00883D00">
        <w:rPr>
          <w:sz w:val="28"/>
          <w:szCs w:val="28"/>
        </w:rPr>
        <w:t>санбюллетеней</w:t>
      </w:r>
      <w:proofErr w:type="spellEnd"/>
      <w:r w:rsidRPr="00883D00">
        <w:rPr>
          <w:sz w:val="28"/>
          <w:szCs w:val="28"/>
        </w:rPr>
        <w:t xml:space="preserve"> – </w:t>
      </w:r>
    </w:p>
    <w:p w:rsidR="00733D8B" w:rsidRPr="00883D00" w:rsidRDefault="00733D8B" w:rsidP="00733D8B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Замечания и пожелания для повышения эффективности производственной практики: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Характеристику пишет руководитель производственной практики на местах ее прохождения. В характеристике следует отразить: уровень теоретической подготовки студента, овладение практическими навыками, соблюдение правил деонтологии, дисциплинированность, интерес к работе, обязательна оценка базовым руководителем работы студента.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Характеристика заверяется подписью базового руководителя и печатью лечебного учреждения. 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F220C9" w:rsidRDefault="00733D8B" w:rsidP="0073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Подпись руководителя практики:</w:t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  <w:t>Печать: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Дата:</w:t>
      </w:r>
    </w:p>
    <w:p w:rsidR="00733D8B" w:rsidRDefault="00733D8B" w:rsidP="00733D8B">
      <w:pPr>
        <w:jc w:val="center"/>
        <w:rPr>
          <w:b/>
          <w:bCs/>
          <w:sz w:val="24"/>
          <w:szCs w:val="24"/>
        </w:rPr>
      </w:pPr>
    </w:p>
    <w:p w:rsidR="00733D8B" w:rsidRDefault="00733D8B" w:rsidP="00733D8B">
      <w:pPr>
        <w:jc w:val="center"/>
        <w:rPr>
          <w:b/>
          <w:bCs/>
          <w:sz w:val="24"/>
          <w:szCs w:val="24"/>
        </w:rPr>
      </w:pPr>
    </w:p>
    <w:p w:rsidR="00733D8B" w:rsidRPr="00F220C9" w:rsidRDefault="00733D8B" w:rsidP="00733D8B">
      <w:pPr>
        <w:jc w:val="both"/>
      </w:pPr>
      <w:proofErr w:type="gramStart"/>
      <w:r w:rsidRPr="007B1D50">
        <w:rPr>
          <w:sz w:val="28"/>
          <w:szCs w:val="28"/>
        </w:rPr>
        <w:t xml:space="preserve">- </w:t>
      </w:r>
      <w:r w:rsidRPr="00F220C9">
        <w:t xml:space="preserve">Оценка </w:t>
      </w:r>
      <w:r w:rsidRPr="00F220C9">
        <w:rPr>
          <w:b/>
        </w:rPr>
        <w:t>«отлично»</w:t>
      </w:r>
      <w:r w:rsidRPr="00F220C9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33D8B" w:rsidRPr="00F220C9" w:rsidRDefault="00733D8B" w:rsidP="00733D8B">
      <w:pPr>
        <w:jc w:val="both"/>
      </w:pPr>
      <w:r w:rsidRPr="00F220C9">
        <w:t xml:space="preserve">- Оценка </w:t>
      </w:r>
      <w:r w:rsidRPr="00F220C9">
        <w:rPr>
          <w:b/>
        </w:rPr>
        <w:t>«хорошо</w:t>
      </w:r>
      <w:r w:rsidRPr="00F220C9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F220C9">
        <w:t xml:space="preserve"> ,</w:t>
      </w:r>
      <w:proofErr w:type="gramEnd"/>
      <w:r w:rsidRPr="00F220C9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33D8B" w:rsidRPr="00F220C9" w:rsidRDefault="00733D8B" w:rsidP="00733D8B">
      <w:pPr>
        <w:jc w:val="both"/>
      </w:pPr>
      <w:proofErr w:type="gramStart"/>
      <w:r w:rsidRPr="00F220C9">
        <w:t>- Оценки «</w:t>
      </w:r>
      <w:r w:rsidRPr="00F220C9">
        <w:rPr>
          <w:b/>
        </w:rPr>
        <w:t>удовлетворительно</w:t>
      </w:r>
      <w:r w:rsidRPr="00F220C9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33D8B" w:rsidRPr="00F220C9" w:rsidRDefault="00733D8B" w:rsidP="00733D8B">
      <w:pPr>
        <w:jc w:val="both"/>
      </w:pPr>
      <w:r w:rsidRPr="00F220C9">
        <w:t>- Оценка «</w:t>
      </w:r>
      <w:r w:rsidRPr="00F220C9">
        <w:rPr>
          <w:b/>
        </w:rPr>
        <w:t>неудовлетворительно</w:t>
      </w:r>
      <w:r w:rsidRPr="00F220C9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F220C9">
        <w:t>который</w:t>
      </w:r>
      <w:proofErr w:type="gramEnd"/>
      <w:r w:rsidRPr="00F220C9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33D8B" w:rsidRDefault="00733D8B" w:rsidP="00733D8B">
      <w:pPr>
        <w:jc w:val="center"/>
        <w:rPr>
          <w:b/>
          <w:bCs/>
          <w:sz w:val="24"/>
          <w:szCs w:val="24"/>
        </w:rPr>
        <w:sectPr w:rsidR="00733D8B" w:rsidSect="006457E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977181" w:rsidRDefault="00733D8B" w:rsidP="00733D8B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733D8B" w:rsidRPr="00977181" w:rsidRDefault="00733D8B" w:rsidP="00733D8B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t>КАФЕДРА АКУШЕРСТВА И ГИНЕКОЛОГИИ.</w:t>
      </w:r>
    </w:p>
    <w:p w:rsidR="00733D8B" w:rsidRPr="00977181" w:rsidRDefault="00733D8B" w:rsidP="00733D8B">
      <w:pPr>
        <w:ind w:left="3540"/>
        <w:rPr>
          <w:sz w:val="24"/>
          <w:szCs w:val="24"/>
        </w:rPr>
      </w:pPr>
      <w:r w:rsidRPr="00977181">
        <w:rPr>
          <w:sz w:val="24"/>
          <w:szCs w:val="24"/>
        </w:rPr>
        <w:t>Преподаватель:</w:t>
      </w:r>
    </w:p>
    <w:p w:rsidR="00733D8B" w:rsidRPr="00977181" w:rsidRDefault="00733D8B" w:rsidP="00733D8B">
      <w:pPr>
        <w:ind w:left="2832" w:firstLine="708"/>
        <w:rPr>
          <w:sz w:val="24"/>
          <w:szCs w:val="24"/>
        </w:rPr>
      </w:pPr>
      <w:r w:rsidRPr="00977181">
        <w:rPr>
          <w:sz w:val="24"/>
          <w:szCs w:val="24"/>
        </w:rPr>
        <w:t>Куратор:</w:t>
      </w:r>
    </w:p>
    <w:p w:rsidR="00733D8B" w:rsidRPr="00977181" w:rsidRDefault="00733D8B" w:rsidP="00733D8B">
      <w:pPr>
        <w:pStyle w:val="3"/>
        <w:jc w:val="center"/>
        <w:rPr>
          <w:color w:val="auto"/>
          <w:sz w:val="24"/>
          <w:szCs w:val="24"/>
        </w:rPr>
      </w:pPr>
      <w:r w:rsidRPr="00977181">
        <w:rPr>
          <w:color w:val="auto"/>
          <w:sz w:val="24"/>
          <w:szCs w:val="24"/>
        </w:rPr>
        <w:t>ПЛАН ИСТОРИИ РОДОВ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Фамилия, имя, отчество роженицы (родильницы);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возраст;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место жительства;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место работы (учебы);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семейное положение;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жалобы на момент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 xml:space="preserve"> (например, на схватки);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дата поступления в акушерский стационар;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для пациенток, переведенных в </w:t>
      </w:r>
      <w:proofErr w:type="spellStart"/>
      <w:r w:rsidRPr="00977181">
        <w:rPr>
          <w:sz w:val="24"/>
          <w:szCs w:val="24"/>
        </w:rPr>
        <w:t>родовый</w:t>
      </w:r>
      <w:proofErr w:type="spellEnd"/>
      <w:r w:rsidRPr="00977181">
        <w:rPr>
          <w:sz w:val="24"/>
          <w:szCs w:val="24"/>
        </w:rPr>
        <w:t xml:space="preserve"> блок из дородового  отделения - диагноз;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дата начала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>;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Анамнез: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их лечение и его эффективность);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сопутствующие заболевания;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перенесенные гинекологические (в том числе инфекции</w:t>
      </w:r>
      <w:proofErr w:type="gramStart"/>
      <w:r w:rsidRPr="00977181">
        <w:rPr>
          <w:sz w:val="24"/>
          <w:szCs w:val="24"/>
        </w:rPr>
        <w:t>.</w:t>
      </w:r>
      <w:proofErr w:type="gramEnd"/>
      <w:r w:rsidRPr="00977181">
        <w:rPr>
          <w:sz w:val="24"/>
          <w:szCs w:val="24"/>
        </w:rPr>
        <w:t xml:space="preserve"> </w:t>
      </w:r>
      <w:proofErr w:type="gramStart"/>
      <w:r w:rsidRPr="00977181">
        <w:rPr>
          <w:sz w:val="24"/>
          <w:szCs w:val="24"/>
        </w:rPr>
        <w:t>п</w:t>
      </w:r>
      <w:proofErr w:type="gramEnd"/>
      <w:r w:rsidRPr="00977181">
        <w:rPr>
          <w:sz w:val="24"/>
          <w:szCs w:val="24"/>
        </w:rPr>
        <w:t>ередающиеся половым путем - гонорея, сифилис. трихомониаз, хламидиоз, генитальный герпес) и негинекологические заболевания;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менструальная функция (характеристика менструального цикла до беременности);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секреторная функция (до и в течение беременности - </w:t>
      </w:r>
      <w:proofErr w:type="spellStart"/>
      <w:r w:rsidRPr="00977181">
        <w:rPr>
          <w:sz w:val="24"/>
          <w:szCs w:val="24"/>
        </w:rPr>
        <w:t>норм</w:t>
      </w:r>
      <w:proofErr w:type="gramStart"/>
      <w:r w:rsidRPr="00977181">
        <w:rPr>
          <w:sz w:val="24"/>
          <w:szCs w:val="24"/>
        </w:rPr>
        <w:t>о</w:t>
      </w:r>
      <w:proofErr w:type="spellEnd"/>
      <w:r w:rsidRPr="00977181">
        <w:rPr>
          <w:sz w:val="24"/>
          <w:szCs w:val="24"/>
        </w:rPr>
        <w:t>-</w:t>
      </w:r>
      <w:proofErr w:type="gramEnd"/>
      <w:r w:rsidRPr="00977181">
        <w:rPr>
          <w:sz w:val="24"/>
          <w:szCs w:val="24"/>
        </w:rPr>
        <w:t xml:space="preserve">, </w:t>
      </w:r>
      <w:proofErr w:type="spellStart"/>
      <w:r w:rsidRPr="00977181">
        <w:rPr>
          <w:sz w:val="24"/>
          <w:szCs w:val="24"/>
        </w:rPr>
        <w:t>гипо</w:t>
      </w:r>
      <w:proofErr w:type="spellEnd"/>
      <w:r w:rsidRPr="00977181">
        <w:rPr>
          <w:sz w:val="24"/>
          <w:szCs w:val="24"/>
        </w:rPr>
        <w:t>- или гиперсекреция);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сексуальная функция (возраст начала половой жизни, качество половой жизни - по типу </w:t>
      </w:r>
      <w:proofErr w:type="spellStart"/>
      <w:r w:rsidRPr="00977181">
        <w:rPr>
          <w:sz w:val="24"/>
          <w:szCs w:val="24"/>
        </w:rPr>
        <w:t>эупареунии</w:t>
      </w:r>
      <w:proofErr w:type="spellEnd"/>
      <w:r w:rsidRPr="00977181">
        <w:rPr>
          <w:sz w:val="24"/>
          <w:szCs w:val="24"/>
        </w:rPr>
        <w:t xml:space="preserve"> или </w:t>
      </w:r>
      <w:proofErr w:type="spellStart"/>
      <w:r w:rsidRPr="00977181">
        <w:rPr>
          <w:sz w:val="24"/>
          <w:szCs w:val="24"/>
        </w:rPr>
        <w:t>диспареунии</w:t>
      </w:r>
      <w:proofErr w:type="spellEnd"/>
      <w:r w:rsidRPr="00977181">
        <w:rPr>
          <w:sz w:val="24"/>
          <w:szCs w:val="24"/>
        </w:rPr>
        <w:t>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</w:t>
      </w:r>
      <w:proofErr w:type="gramStart"/>
      <w:r w:rsidRPr="00977181">
        <w:rPr>
          <w:sz w:val="24"/>
          <w:szCs w:val="24"/>
        </w:rPr>
        <w:t>детородная</w:t>
      </w:r>
      <w:proofErr w:type="gramEnd"/>
      <w:r w:rsidRPr="00977181">
        <w:rPr>
          <w:sz w:val="24"/>
          <w:szCs w:val="24"/>
        </w:rPr>
        <w:t xml:space="preserve"> функции (количество беременностей, их исход; осложнения течения беременностей, родов или </w:t>
      </w:r>
      <w:proofErr w:type="spellStart"/>
      <w:r w:rsidRPr="00977181">
        <w:rPr>
          <w:sz w:val="24"/>
          <w:szCs w:val="24"/>
        </w:rPr>
        <w:t>послеабортного</w:t>
      </w:r>
      <w:proofErr w:type="spellEnd"/>
      <w:r w:rsidRPr="00977181">
        <w:rPr>
          <w:sz w:val="24"/>
          <w:szCs w:val="24"/>
        </w:rPr>
        <w:t xml:space="preserve"> периода);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контрацепция до беременности (особое внимание обратить на внутриматочную и гормональную контрацепцию);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состояние функции органов пищеварения и мочевыделения;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</w:t>
      </w:r>
      <w:proofErr w:type="spellStart"/>
      <w:r w:rsidRPr="00977181">
        <w:rPr>
          <w:sz w:val="24"/>
          <w:szCs w:val="24"/>
        </w:rPr>
        <w:t>аллергоанамнез</w:t>
      </w:r>
      <w:proofErr w:type="spellEnd"/>
      <w:r w:rsidRPr="00977181">
        <w:rPr>
          <w:sz w:val="24"/>
          <w:szCs w:val="24"/>
        </w:rPr>
        <w:t>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наследственность;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вредные привычки;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профессиональные вредности;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возраст, состояние здоровья, вредные привычки мужа.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Данные объективного исследования:</w:t>
      </w:r>
      <w:r w:rsidRPr="00977181">
        <w:rPr>
          <w:sz w:val="24"/>
          <w:szCs w:val="24"/>
        </w:rPr>
        <w:t xml:space="preserve">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общего состояния, цвета кожных покровов и видимых слизистых оболочек, конституции, телосложения;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измерение роста, веса, пульса, артериального давления (на обеих руках);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наличия отеков, </w:t>
      </w:r>
      <w:proofErr w:type="spellStart"/>
      <w:r w:rsidRPr="00977181">
        <w:rPr>
          <w:sz w:val="24"/>
          <w:szCs w:val="24"/>
        </w:rPr>
        <w:t>варикозно</w:t>
      </w:r>
      <w:proofErr w:type="spellEnd"/>
      <w:r w:rsidRPr="00977181">
        <w:rPr>
          <w:sz w:val="24"/>
          <w:szCs w:val="24"/>
        </w:rPr>
        <w:t xml:space="preserve"> расширенных вен;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наружное акушерское исследование (измерение окружности живота, высоты стояния дна матки; определение положения плода, предлежания, позиции и отношения предлежащей части к плоскости входа в малый таз);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аускультация сердцебиения плода;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измерение размеров таза (основных и дополнительных - боковая </w:t>
      </w:r>
      <w:proofErr w:type="spellStart"/>
      <w:r w:rsidRPr="00977181">
        <w:rPr>
          <w:sz w:val="24"/>
          <w:szCs w:val="24"/>
        </w:rPr>
        <w:t>коньюгата</w:t>
      </w:r>
      <w:proofErr w:type="spellEnd"/>
      <w:r w:rsidRPr="00977181">
        <w:rPr>
          <w:sz w:val="24"/>
          <w:szCs w:val="24"/>
        </w:rPr>
        <w:t>, высота лона, высота таза), крестцового ромба Михаэлиса (его размеров и симметричности), окружности запястья (индекса Соловьева);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объективного исследования других органов и систем </w:t>
      </w:r>
      <w:proofErr w:type="gramStart"/>
      <w:r w:rsidRPr="00977181">
        <w:rPr>
          <w:sz w:val="24"/>
          <w:szCs w:val="24"/>
        </w:rPr>
        <w:t xml:space="preserve">( </w:t>
      </w:r>
      <w:proofErr w:type="gramEnd"/>
      <w:r w:rsidRPr="00977181">
        <w:rPr>
          <w:sz w:val="24"/>
          <w:szCs w:val="24"/>
        </w:rPr>
        <w:t>дыхательной, сердечно-сосудистой, пищеварения, мочевыделения).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внутреннее акушерское исследование (влагалищное исследование, при котором описывают  особенности развития наружных половых органов; состояние уретры, </w:t>
      </w:r>
      <w:proofErr w:type="spellStart"/>
      <w:r w:rsidRPr="00977181">
        <w:rPr>
          <w:sz w:val="24"/>
          <w:szCs w:val="24"/>
        </w:rPr>
        <w:lastRenderedPageBreak/>
        <w:t>бартолиниевых</w:t>
      </w:r>
      <w:proofErr w:type="spellEnd"/>
      <w:r w:rsidRPr="00977181">
        <w:rPr>
          <w:sz w:val="24"/>
          <w:szCs w:val="24"/>
        </w:rPr>
        <w:t xml:space="preserve"> желез, влагалища; расположение шейки матки, ее длину, характер краев и открытие маточного зева; наличие и состояние плодного пузыря; предлежащую часть и отношение ее к плоскостям таза; особенности родовых путей - наличие экзостозов и достижимость мыса; характер выделений).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Данные лабораторных и инструментальных</w:t>
      </w:r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 xml:space="preserve">методов исследования, </w:t>
      </w:r>
      <w:r w:rsidRPr="00977181">
        <w:rPr>
          <w:sz w:val="24"/>
          <w:szCs w:val="24"/>
        </w:rPr>
        <w:t xml:space="preserve">которые были проведены в течение всей беременности, в том числе и до поступления пациентки в акушерский стационар: </w:t>
      </w:r>
      <w:r w:rsidRPr="00977181">
        <w:rPr>
          <w:b/>
          <w:sz w:val="24"/>
          <w:szCs w:val="24"/>
        </w:rPr>
        <w:t xml:space="preserve">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динамика артериального давления, массы тела;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результаты анализов мочи, крови, микроскопии мазков, бактериологического исследования; обследования на перинатально значимые инфекции;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результаты  кардиотокографии;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ультразвуковых исследований, в том </w:t>
      </w:r>
      <w:proofErr w:type="gramStart"/>
      <w:r w:rsidRPr="00977181">
        <w:rPr>
          <w:sz w:val="24"/>
          <w:szCs w:val="24"/>
        </w:rPr>
        <w:t>числе</w:t>
      </w:r>
      <w:proofErr w:type="gramEnd"/>
      <w:r w:rsidRPr="00977181">
        <w:rPr>
          <w:sz w:val="24"/>
          <w:szCs w:val="24"/>
        </w:rPr>
        <w:t xml:space="preserve"> ультразвуковой допплерометрии; 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Обязательны </w:t>
      </w:r>
      <w:r w:rsidRPr="00977181">
        <w:rPr>
          <w:sz w:val="24"/>
          <w:szCs w:val="24"/>
          <w:u w:val="single"/>
        </w:rPr>
        <w:t>заключения</w:t>
      </w:r>
      <w:r w:rsidRPr="00977181">
        <w:rPr>
          <w:sz w:val="24"/>
          <w:szCs w:val="24"/>
        </w:rPr>
        <w:t xml:space="preserve"> по результатам исследований.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Заключения консультаций специалистов.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proofErr w:type="gramStart"/>
      <w:r w:rsidRPr="00977181">
        <w:rPr>
          <w:b/>
          <w:sz w:val="24"/>
          <w:szCs w:val="24"/>
        </w:rPr>
        <w:t>Сводка патологических данных</w:t>
      </w:r>
      <w:r w:rsidRPr="00977181">
        <w:rPr>
          <w:sz w:val="24"/>
          <w:szCs w:val="24"/>
        </w:rPr>
        <w:t xml:space="preserve">, в которую должны быть включены осложнения течения беременности, сопутствующие и перенесенные заболевания, отклонения от нормальных показателей данных объективного исследования, в том числе особенности результатов лабораторных и инструментальных методов исследования до начала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>, а также могущие повлиять на исход беременности,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контрацепция</w:t>
      </w:r>
      <w:proofErr w:type="gramEnd"/>
      <w:r w:rsidRPr="00977181">
        <w:rPr>
          <w:sz w:val="24"/>
          <w:szCs w:val="24"/>
        </w:rPr>
        <w:t>, условия труда и быта; наследственные заболевания родителей, состояние здоровья и вредные привычки мужа.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Сводка патологических данных должна быть составлена </w:t>
      </w:r>
      <w:r w:rsidRPr="00977181">
        <w:rPr>
          <w:sz w:val="24"/>
          <w:szCs w:val="24"/>
          <w:u w:val="single"/>
        </w:rPr>
        <w:t>в соответствии со</w:t>
      </w:r>
      <w:r w:rsidRPr="00977181">
        <w:rPr>
          <w:sz w:val="24"/>
          <w:szCs w:val="24"/>
        </w:rPr>
        <w:t xml:space="preserve"> </w:t>
      </w:r>
      <w:r w:rsidRPr="00977181">
        <w:rPr>
          <w:sz w:val="24"/>
          <w:szCs w:val="24"/>
          <w:u w:val="single"/>
        </w:rPr>
        <w:t>значимостью</w:t>
      </w:r>
      <w:r w:rsidRPr="00977181">
        <w:rPr>
          <w:sz w:val="24"/>
          <w:szCs w:val="24"/>
        </w:rPr>
        <w:t xml:space="preserve"> могущих повлиять на течение и исход родов факторов. 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Предварительный диагноз и его обоснование:</w:t>
      </w:r>
    </w:p>
    <w:p w:rsidR="00733D8B" w:rsidRPr="00977181" w:rsidRDefault="00733D8B" w:rsidP="00733D8B">
      <w:pPr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 xml:space="preserve">предварительный диагноз включает в себя срок беременности, период родов, осложнения течения беременности и родов </w:t>
      </w:r>
      <w:r w:rsidRPr="00977181">
        <w:rPr>
          <w:sz w:val="24"/>
          <w:szCs w:val="24"/>
          <w:u w:val="single"/>
        </w:rPr>
        <w:t xml:space="preserve">на момент начала </w:t>
      </w:r>
      <w:proofErr w:type="spellStart"/>
      <w:r w:rsidRPr="00977181">
        <w:rPr>
          <w:sz w:val="24"/>
          <w:szCs w:val="24"/>
          <w:u w:val="single"/>
        </w:rPr>
        <w:t>курации</w:t>
      </w:r>
      <w:proofErr w:type="spellEnd"/>
      <w:r w:rsidRPr="00977181">
        <w:rPr>
          <w:sz w:val="24"/>
          <w:szCs w:val="24"/>
          <w:u w:val="single"/>
        </w:rPr>
        <w:t>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обоснование срока беременности (по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исследований);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-обоснование осложнений беременности и родов.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Предполагаемая дата родов </w:t>
      </w:r>
      <w:r w:rsidRPr="00977181">
        <w:rPr>
          <w:sz w:val="24"/>
          <w:szCs w:val="24"/>
        </w:rPr>
        <w:t>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 и объективного осмотра.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Прогноз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-</w:t>
      </w:r>
      <w:r w:rsidRPr="00977181">
        <w:rPr>
          <w:sz w:val="24"/>
          <w:szCs w:val="24"/>
        </w:rPr>
        <w:t xml:space="preserve"> с учетом сводки патологических данных приводится подробный перечень возможных осложнений родов (по периодам);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предполагаемый вес плода;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ожидаемая физиологическая кровопотеря;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План ведения родов:</w:t>
      </w:r>
      <w:r w:rsidRPr="00977181">
        <w:rPr>
          <w:sz w:val="24"/>
          <w:szCs w:val="24"/>
        </w:rPr>
        <w:t xml:space="preserve"> мероприятия по профилактике возможных осложнений.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Течение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>оценка общего состояния родильницы, измерение артериального давления (на обеих руках) в динамике;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описание развития родовой деятельности по периодам (</w:t>
      </w:r>
      <w:proofErr w:type="spellStart"/>
      <w:r w:rsidRPr="00977181">
        <w:rPr>
          <w:sz w:val="24"/>
          <w:szCs w:val="24"/>
        </w:rPr>
        <w:t>партограмма</w:t>
      </w:r>
      <w:proofErr w:type="spellEnd"/>
      <w:r w:rsidRPr="00977181">
        <w:rPr>
          <w:sz w:val="24"/>
          <w:szCs w:val="24"/>
        </w:rPr>
        <w:t>) - характеристика схваток, потуг;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состояния плода и продвижения его по родовым путям;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характеристика околоплодных вод;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обследования в родах, внутренние исследования;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сведения о новорожденном (пол, масса, длина); оценка новорожденного по шкале Апгар, первый туалет новорожденного;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данные осмотра последа, родовых путей;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lastRenderedPageBreak/>
        <w:t>- профилактика или лечение осложнений родов, в том числе и оперативные вмешательства;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продолжительность родов по периодам;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общая кровопотеря.</w:t>
      </w:r>
    </w:p>
    <w:p w:rsidR="00733D8B" w:rsidRPr="00977181" w:rsidRDefault="00733D8B" w:rsidP="00733D8B">
      <w:pPr>
        <w:pStyle w:val="a4"/>
        <w:ind w:left="0" w:firstLine="709"/>
        <w:rPr>
          <w:b/>
          <w:bCs/>
        </w:rPr>
      </w:pPr>
      <w:r w:rsidRPr="00977181">
        <w:t xml:space="preserve">Дневник наблюдения за роженицей, все диагностические исследования, лечебные и профилактические мероприятия описываются </w:t>
      </w:r>
      <w:r w:rsidRPr="00977181">
        <w:rPr>
          <w:u w:val="single"/>
        </w:rPr>
        <w:t>последовательно с указанием даты и времени</w:t>
      </w:r>
      <w:r w:rsidRPr="00977181">
        <w:t>.</w:t>
      </w:r>
      <w:r w:rsidRPr="00977181">
        <w:rPr>
          <w:b/>
          <w:bCs/>
        </w:rPr>
        <w:t xml:space="preserve"> </w:t>
      </w:r>
    </w:p>
    <w:p w:rsidR="00733D8B" w:rsidRPr="00977181" w:rsidRDefault="00733D8B" w:rsidP="00733D8B">
      <w:pPr>
        <w:pStyle w:val="a4"/>
        <w:ind w:left="0" w:firstLine="709"/>
        <w:jc w:val="center"/>
        <w:rPr>
          <w:b/>
          <w:bCs/>
        </w:rPr>
      </w:pPr>
      <w:r w:rsidRPr="00977181">
        <w:rPr>
          <w:b/>
        </w:rPr>
        <w:t>ДИФФЕРЕНЦИАЛЬНЫЙ ДИАГНОЗ.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Окончательный диагноз: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>срок беременности;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сопутствующая акушерская и </w:t>
      </w:r>
      <w:proofErr w:type="spellStart"/>
      <w:r w:rsidRPr="00977181">
        <w:rPr>
          <w:sz w:val="24"/>
          <w:szCs w:val="24"/>
        </w:rPr>
        <w:t>экстрагенитальная</w:t>
      </w:r>
      <w:proofErr w:type="spellEnd"/>
      <w:r w:rsidRPr="00977181">
        <w:rPr>
          <w:sz w:val="24"/>
          <w:szCs w:val="24"/>
        </w:rPr>
        <w:t xml:space="preserve"> патология;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исход родов;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осложнения течения родов.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Дневник </w:t>
      </w:r>
      <w:proofErr w:type="spellStart"/>
      <w:r w:rsidRPr="00977181">
        <w:rPr>
          <w:b/>
          <w:sz w:val="24"/>
          <w:szCs w:val="24"/>
        </w:rPr>
        <w:t>курации</w:t>
      </w:r>
      <w:proofErr w:type="spellEnd"/>
      <w:r w:rsidRPr="00977181">
        <w:rPr>
          <w:b/>
          <w:sz w:val="24"/>
          <w:szCs w:val="24"/>
        </w:rPr>
        <w:t xml:space="preserve"> родильницы.</w:t>
      </w:r>
      <w:r w:rsidRPr="00977181">
        <w:rPr>
          <w:sz w:val="24"/>
          <w:szCs w:val="24"/>
        </w:rPr>
        <w:t xml:space="preserve"> 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ЭТИОЛОГИЯ. ПАТОГЕНЕЗ. КЛИНИКА ЗАБОЛЕВАНИЯ.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ЭПИКРИЗ.</w:t>
      </w:r>
    </w:p>
    <w:p w:rsidR="00733D8B" w:rsidRPr="00977181" w:rsidRDefault="00733D8B" w:rsidP="00733D8B">
      <w:pPr>
        <w:pStyle w:val="a4"/>
        <w:spacing w:after="0"/>
        <w:ind w:left="0" w:firstLine="709"/>
      </w:pPr>
      <w:r w:rsidRPr="00977181">
        <w:t>Ф.И.О. пациентки, возраст, дата поступления и выписки. Проведенное лечение, результаты обследования, краткое резюме родов. Советы при выписке.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ЛИТЕРАТУРА.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ДЛЯ СПРАВОК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  <w:u w:val="single"/>
        </w:rPr>
      </w:pPr>
      <w:r w:rsidRPr="00977181">
        <w:rPr>
          <w:b/>
          <w:sz w:val="24"/>
          <w:szCs w:val="24"/>
          <w:u w:val="single"/>
        </w:rPr>
        <w:t>Способы определения предполагаемого срока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1. По дате последней менструации (формула </w:t>
      </w:r>
      <w:proofErr w:type="spellStart"/>
      <w:r w:rsidRPr="00977181">
        <w:rPr>
          <w:sz w:val="24"/>
          <w:szCs w:val="24"/>
        </w:rPr>
        <w:t>Негеле</w:t>
      </w:r>
      <w:proofErr w:type="spellEnd"/>
      <w:r w:rsidRPr="00977181">
        <w:rPr>
          <w:sz w:val="24"/>
          <w:szCs w:val="24"/>
        </w:rPr>
        <w:t>): от первого дня последней менструации отнять 3 месяца и прибавить 7 дней. Например, если первый день последней менструации 17 октября, то предполагаемый срок родов - 24 июля.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2. По первому шевелению плода (первородящие женщины ощущают первое шевеление плода чаще всего в 20 недель беременности, повторнородящие - в 18).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3. По сроку беременности, определенной при первой явке в женскую консультацию (имеет значение срок до 12 недель).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4. По дате выдачи декретного отпуска (выдается сразу на весь период в 30 недель беременности и в 28 недель при многоплодной беременности).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5. По данным ультразвукового исследования (наиболее достоверным является самое раннее исследование).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6. По формуле </w:t>
      </w:r>
      <w:proofErr w:type="spellStart"/>
      <w:r w:rsidRPr="00977181">
        <w:rPr>
          <w:sz w:val="24"/>
          <w:szCs w:val="24"/>
        </w:rPr>
        <w:t>Жорданиа</w:t>
      </w:r>
      <w:proofErr w:type="spellEnd"/>
      <w:r w:rsidRPr="00977181">
        <w:rPr>
          <w:sz w:val="24"/>
          <w:szCs w:val="24"/>
        </w:rPr>
        <w:t>: срок беременности (в неделях) = длина плода в полости матки (</w:t>
      </w:r>
      <w:proofErr w:type="gramStart"/>
      <w:r w:rsidRPr="00977181">
        <w:rPr>
          <w:sz w:val="24"/>
          <w:szCs w:val="24"/>
        </w:rPr>
        <w:t>см</w:t>
      </w:r>
      <w:proofErr w:type="gramEnd"/>
      <w:r w:rsidRPr="00977181">
        <w:rPr>
          <w:sz w:val="24"/>
          <w:szCs w:val="24"/>
        </w:rPr>
        <w:t>) + прямой размер головки (см).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7. По формуле </w:t>
      </w:r>
      <w:proofErr w:type="spellStart"/>
      <w:r w:rsidRPr="00977181">
        <w:rPr>
          <w:sz w:val="24"/>
          <w:szCs w:val="24"/>
        </w:rPr>
        <w:t>Скульского</w:t>
      </w:r>
      <w:proofErr w:type="spellEnd"/>
      <w:r w:rsidRPr="00977181">
        <w:rPr>
          <w:sz w:val="24"/>
          <w:szCs w:val="24"/>
        </w:rPr>
        <w:t xml:space="preserve">: срок беременности (в месяцах) = (длина плода в полости матки </w:t>
      </w:r>
      <w:r w:rsidRPr="00977181">
        <w:rPr>
          <w:b/>
          <w:sz w:val="24"/>
          <w:szCs w:val="24"/>
        </w:rPr>
        <w:t>·</w:t>
      </w:r>
      <w:r w:rsidRPr="00977181">
        <w:rPr>
          <w:sz w:val="24"/>
          <w:szCs w:val="24"/>
        </w:rPr>
        <w:t xml:space="preserve"> 2) - 5)</w:t>
      </w:r>
      <w:proofErr w:type="gramStart"/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>:</w:t>
      </w:r>
      <w:proofErr w:type="gramEnd"/>
      <w:r w:rsidRPr="00977181">
        <w:rPr>
          <w:sz w:val="24"/>
          <w:szCs w:val="24"/>
        </w:rPr>
        <w:t xml:space="preserve"> 5.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  <w:u w:val="single"/>
        </w:rPr>
        <w:t>Определение предполагаемой массы плода: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1. По формуле </w:t>
      </w:r>
      <w:proofErr w:type="spellStart"/>
      <w:r w:rsidRPr="00977181">
        <w:rPr>
          <w:sz w:val="24"/>
          <w:szCs w:val="24"/>
        </w:rPr>
        <w:t>Жорданиа</w:t>
      </w:r>
      <w:proofErr w:type="spellEnd"/>
      <w:r w:rsidRPr="00977181">
        <w:rPr>
          <w:sz w:val="24"/>
          <w:szCs w:val="24"/>
        </w:rPr>
        <w:t>: масса плода (в граммах) = окружность живота (</w:t>
      </w:r>
      <w:proofErr w:type="gramStart"/>
      <w:r w:rsidRPr="00977181">
        <w:rPr>
          <w:sz w:val="24"/>
          <w:szCs w:val="24"/>
        </w:rPr>
        <w:t>см</w:t>
      </w:r>
      <w:proofErr w:type="gramEnd"/>
      <w:r w:rsidRPr="00977181">
        <w:rPr>
          <w:sz w:val="24"/>
          <w:szCs w:val="24"/>
        </w:rPr>
        <w:t xml:space="preserve">) </w:t>
      </w:r>
      <w:proofErr w:type="spellStart"/>
      <w:r w:rsidRPr="00977181">
        <w:rPr>
          <w:sz w:val="24"/>
          <w:szCs w:val="24"/>
        </w:rPr>
        <w:t>х</w:t>
      </w:r>
      <w:proofErr w:type="spellEnd"/>
      <w:r w:rsidRPr="00977181">
        <w:rPr>
          <w:sz w:val="24"/>
          <w:szCs w:val="24"/>
        </w:rPr>
        <w:t xml:space="preserve"> высоту стояния дна матки (см).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2. По формуле Якубовой: масса плода (в граммах) = ((окружность живота в см + высота стояния дна матки в см)</w:t>
      </w:r>
      <w:proofErr w:type="gramStart"/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>:</w:t>
      </w:r>
      <w:proofErr w:type="gramEnd"/>
      <w:r w:rsidRPr="00977181">
        <w:rPr>
          <w:sz w:val="24"/>
          <w:szCs w:val="24"/>
        </w:rPr>
        <w:t xml:space="preserve"> 4) </w:t>
      </w:r>
      <w:r w:rsidRPr="00977181">
        <w:rPr>
          <w:b/>
          <w:sz w:val="24"/>
          <w:szCs w:val="24"/>
        </w:rPr>
        <w:t>·</w:t>
      </w:r>
      <w:r w:rsidRPr="00977181">
        <w:rPr>
          <w:sz w:val="24"/>
          <w:szCs w:val="24"/>
        </w:rPr>
        <w:t xml:space="preserve"> 100. При недоношенной беременности – разделить на 6.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  <w:u w:val="single"/>
        </w:rPr>
        <w:t>Определение физиологической кровопотери: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Физиологическая кровопотеря  =  0,5 % от массы тела роженицы.</w:t>
      </w:r>
    </w:p>
    <w:p w:rsidR="00733D8B" w:rsidRDefault="00733D8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Pr="00977181" w:rsidRDefault="00EE0DEB" w:rsidP="00733D8B">
      <w:pPr>
        <w:jc w:val="both"/>
        <w:rPr>
          <w:sz w:val="24"/>
          <w:szCs w:val="24"/>
        </w:rPr>
      </w:pPr>
    </w:p>
    <w:p w:rsidR="00733D8B" w:rsidRPr="00977181" w:rsidRDefault="00733D8B" w:rsidP="00733D8B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lastRenderedPageBreak/>
        <w:t xml:space="preserve">- Оценка </w:t>
      </w:r>
      <w:r w:rsidRPr="00977181">
        <w:rPr>
          <w:b/>
          <w:sz w:val="24"/>
          <w:szCs w:val="24"/>
        </w:rPr>
        <w:t>«отлично»</w:t>
      </w:r>
      <w:r w:rsidRPr="00977181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</w:t>
      </w:r>
      <w:r w:rsidRPr="00977181">
        <w:rPr>
          <w:b/>
          <w:sz w:val="24"/>
          <w:szCs w:val="24"/>
        </w:rPr>
        <w:t>«хорошо</w:t>
      </w:r>
      <w:r w:rsidRPr="00977181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977181">
        <w:rPr>
          <w:sz w:val="24"/>
          <w:szCs w:val="24"/>
        </w:rPr>
        <w:t xml:space="preserve"> ,</w:t>
      </w:r>
      <w:proofErr w:type="gramEnd"/>
      <w:r w:rsidRPr="00977181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t>- Оценки «</w:t>
      </w:r>
      <w:r w:rsidRPr="00977181">
        <w:rPr>
          <w:b/>
          <w:sz w:val="24"/>
          <w:szCs w:val="24"/>
        </w:rPr>
        <w:t>удовлетворительно</w:t>
      </w:r>
      <w:r w:rsidRPr="00977181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«</w:t>
      </w:r>
      <w:r w:rsidRPr="00977181">
        <w:rPr>
          <w:b/>
          <w:sz w:val="24"/>
          <w:szCs w:val="24"/>
        </w:rPr>
        <w:t>неудовлетворительно</w:t>
      </w:r>
      <w:r w:rsidRPr="00977181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977181">
        <w:rPr>
          <w:sz w:val="24"/>
          <w:szCs w:val="24"/>
        </w:rPr>
        <w:t>который</w:t>
      </w:r>
      <w:proofErr w:type="gramEnd"/>
      <w:r w:rsidRPr="00977181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33D8B" w:rsidRPr="00977181" w:rsidRDefault="00733D8B" w:rsidP="00733D8B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F220C9" w:rsidRPr="00977181" w:rsidRDefault="00F220C9" w:rsidP="00F220C9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733D8B" w:rsidRPr="007F25F1" w:rsidRDefault="00733D8B" w:rsidP="00733D8B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t>КАФЕДРА АКУШЕРСТВА И ГИНЕКОЛОГИИ.</w:t>
      </w:r>
    </w:p>
    <w:p w:rsidR="00733D8B" w:rsidRPr="007F25F1" w:rsidRDefault="00733D8B" w:rsidP="00733D8B">
      <w:pPr>
        <w:jc w:val="center"/>
        <w:rPr>
          <w:sz w:val="24"/>
          <w:szCs w:val="24"/>
        </w:rPr>
      </w:pPr>
    </w:p>
    <w:p w:rsidR="00733D8B" w:rsidRPr="007F25F1" w:rsidRDefault="00733D8B" w:rsidP="00733D8B">
      <w:pPr>
        <w:ind w:left="3540"/>
        <w:rPr>
          <w:sz w:val="24"/>
          <w:szCs w:val="24"/>
        </w:rPr>
      </w:pPr>
      <w:r w:rsidRPr="007F25F1">
        <w:rPr>
          <w:sz w:val="24"/>
          <w:szCs w:val="24"/>
        </w:rPr>
        <w:t>Преподаватель:</w:t>
      </w:r>
    </w:p>
    <w:p w:rsidR="00733D8B" w:rsidRPr="007F25F1" w:rsidRDefault="00733D8B" w:rsidP="00733D8B">
      <w:pPr>
        <w:ind w:left="2832" w:firstLine="708"/>
        <w:rPr>
          <w:sz w:val="24"/>
          <w:szCs w:val="24"/>
        </w:rPr>
      </w:pPr>
      <w:r w:rsidRPr="007F25F1">
        <w:rPr>
          <w:sz w:val="24"/>
          <w:szCs w:val="24"/>
        </w:rPr>
        <w:t>Куратор:</w:t>
      </w:r>
    </w:p>
    <w:p w:rsidR="00733D8B" w:rsidRPr="004A649D" w:rsidRDefault="00733D8B" w:rsidP="00733D8B">
      <w:pPr>
        <w:rPr>
          <w:sz w:val="24"/>
          <w:szCs w:val="24"/>
        </w:rPr>
      </w:pPr>
    </w:p>
    <w:p w:rsidR="00733D8B" w:rsidRPr="004A649D" w:rsidRDefault="00733D8B" w:rsidP="00733D8B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План клинической истории по гинекологии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</w:t>
      </w:r>
      <w:r w:rsidRPr="003A1513">
        <w:rPr>
          <w:b/>
          <w:sz w:val="28"/>
          <w:szCs w:val="28"/>
        </w:rPr>
        <w:t>. Паспортная часть</w:t>
      </w:r>
    </w:p>
    <w:p w:rsidR="00733D8B" w:rsidRPr="005261B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Фамилия, имя и отчество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Возраст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Профессия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4.  Адрес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5.  Время поступления</w:t>
      </w:r>
    </w:p>
    <w:p w:rsidR="00733D8B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6.  Дата начала </w:t>
      </w:r>
      <w:proofErr w:type="spellStart"/>
      <w:r w:rsidRPr="004A649D">
        <w:rPr>
          <w:sz w:val="24"/>
          <w:szCs w:val="24"/>
        </w:rPr>
        <w:t>курации</w:t>
      </w:r>
      <w:proofErr w:type="spellEnd"/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</w:t>
      </w:r>
      <w:r w:rsidRPr="003A1513">
        <w:rPr>
          <w:b/>
          <w:sz w:val="28"/>
          <w:szCs w:val="28"/>
        </w:rPr>
        <w:t>.   Жалобы. История развития данного заболевания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III</w:t>
      </w:r>
      <w:r w:rsidRPr="003A1513">
        <w:rPr>
          <w:b/>
          <w:sz w:val="28"/>
          <w:szCs w:val="28"/>
        </w:rPr>
        <w:t>.   Анамнез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1.  Наследственность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2.  Перенесенные общие заболевания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3.  Менструальная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время появления первых менструаций;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через какое время установились, если сразу не установились, то за этот </w:t>
      </w:r>
      <w:proofErr w:type="gramStart"/>
      <w:r w:rsidRPr="004A649D">
        <w:rPr>
          <w:sz w:val="24"/>
          <w:szCs w:val="24"/>
        </w:rPr>
        <w:t>период</w:t>
      </w:r>
      <w:proofErr w:type="gramEnd"/>
      <w:r w:rsidRPr="004A649D">
        <w:rPr>
          <w:sz w:val="24"/>
          <w:szCs w:val="24"/>
        </w:rPr>
        <w:t xml:space="preserve"> какой имели тип и характер;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тип менструации: </w:t>
      </w:r>
      <w:proofErr w:type="gramStart"/>
      <w:r w:rsidRPr="004A649D">
        <w:rPr>
          <w:sz w:val="24"/>
          <w:szCs w:val="24"/>
        </w:rPr>
        <w:t>по</w:t>
      </w:r>
      <w:proofErr w:type="gramEnd"/>
      <w:r w:rsidRPr="004A649D">
        <w:rPr>
          <w:sz w:val="24"/>
          <w:szCs w:val="24"/>
        </w:rPr>
        <w:t xml:space="preserve"> </w:t>
      </w:r>
      <w:proofErr w:type="spellStart"/>
      <w:r w:rsidRPr="004A649D">
        <w:rPr>
          <w:sz w:val="24"/>
          <w:szCs w:val="24"/>
        </w:rPr>
        <w:t>скольку</w:t>
      </w:r>
      <w:proofErr w:type="spellEnd"/>
      <w:r w:rsidRPr="004A649D">
        <w:rPr>
          <w:sz w:val="24"/>
          <w:szCs w:val="24"/>
        </w:rPr>
        <w:t xml:space="preserve"> дней длятся, через какое время наступают;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г)  характер менструаций: количество крови (обильные, умеренные, скудные); болезненные или безболезненные. Если болезненные, то время появления болей (до менструации, </w:t>
      </w:r>
      <w:proofErr w:type="gramStart"/>
      <w:r w:rsidRPr="004A649D">
        <w:rPr>
          <w:sz w:val="24"/>
          <w:szCs w:val="24"/>
        </w:rPr>
        <w:t>в первые</w:t>
      </w:r>
      <w:proofErr w:type="gramEnd"/>
      <w:r w:rsidRPr="004A649D">
        <w:rPr>
          <w:sz w:val="24"/>
          <w:szCs w:val="24"/>
        </w:rPr>
        <w:t xml:space="preserve"> дни) и их продолжительность. Характер болей: </w:t>
      </w:r>
      <w:proofErr w:type="gramStart"/>
      <w:r w:rsidRPr="004A649D">
        <w:rPr>
          <w:sz w:val="24"/>
          <w:szCs w:val="24"/>
        </w:rPr>
        <w:t>схваткообразные</w:t>
      </w:r>
      <w:proofErr w:type="gramEnd"/>
      <w:r w:rsidRPr="004A649D">
        <w:rPr>
          <w:sz w:val="24"/>
          <w:szCs w:val="24"/>
        </w:rPr>
        <w:t>, постоянного характера, ноющие и т.п.;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изменились ли менструации после начала половой жизни, после родов, в чем выразились изменения;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е)  дата последней нормальной менструации (начало и конец её). Если она </w:t>
      </w:r>
      <w:proofErr w:type="spellStart"/>
      <w:r w:rsidRPr="004A649D">
        <w:rPr>
          <w:sz w:val="24"/>
          <w:szCs w:val="24"/>
        </w:rPr>
        <w:t>небыла</w:t>
      </w:r>
      <w:proofErr w:type="spellEnd"/>
      <w:r w:rsidRPr="004A649D">
        <w:rPr>
          <w:sz w:val="24"/>
          <w:szCs w:val="24"/>
        </w:rPr>
        <w:t xml:space="preserve"> </w:t>
      </w:r>
      <w:proofErr w:type="gramStart"/>
      <w:r w:rsidRPr="004A649D">
        <w:rPr>
          <w:sz w:val="24"/>
          <w:szCs w:val="24"/>
        </w:rPr>
        <w:t>нормальной</w:t>
      </w:r>
      <w:proofErr w:type="gramEnd"/>
      <w:r w:rsidRPr="004A649D">
        <w:rPr>
          <w:sz w:val="24"/>
          <w:szCs w:val="24"/>
        </w:rPr>
        <w:t>, то чем отличалась от нормальной.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4. Секреторная функция (выделения).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когда появились выделения;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количество (</w:t>
      </w:r>
      <w:proofErr w:type="gramStart"/>
      <w:r w:rsidRPr="004A649D">
        <w:rPr>
          <w:sz w:val="24"/>
          <w:szCs w:val="24"/>
        </w:rPr>
        <w:t>обильные</w:t>
      </w:r>
      <w:proofErr w:type="gramEnd"/>
      <w:r w:rsidRPr="004A649D">
        <w:rPr>
          <w:sz w:val="24"/>
          <w:szCs w:val="24"/>
        </w:rPr>
        <w:t>, умеренные, скудные);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постоянные или периодические выделения. Если </w:t>
      </w:r>
      <w:proofErr w:type="gramStart"/>
      <w:r w:rsidRPr="004A649D">
        <w:rPr>
          <w:sz w:val="24"/>
          <w:szCs w:val="24"/>
        </w:rPr>
        <w:t>периодические</w:t>
      </w:r>
      <w:proofErr w:type="gramEnd"/>
      <w:r w:rsidRPr="004A649D">
        <w:rPr>
          <w:sz w:val="24"/>
          <w:szCs w:val="24"/>
        </w:rPr>
        <w:t>, то связаны ли с менструацией;</w:t>
      </w:r>
    </w:p>
    <w:p w:rsidR="00733D8B" w:rsidRPr="004A649D" w:rsidRDefault="00733D8B" w:rsidP="00733D8B">
      <w:pPr>
        <w:rPr>
          <w:sz w:val="24"/>
          <w:szCs w:val="24"/>
        </w:rPr>
      </w:pPr>
      <w:proofErr w:type="gramStart"/>
      <w:r w:rsidRPr="004A649D">
        <w:rPr>
          <w:sz w:val="24"/>
          <w:szCs w:val="24"/>
        </w:rPr>
        <w:t>г)  характер выделений – цвет (белый, желтый, зеленый, кровянистый); запах (без запаха, с резким запахом); раздражают ли окружающие ткани; консистенция (жидкие, густые, творожистые).</w:t>
      </w:r>
      <w:proofErr w:type="gramEnd"/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5. Половая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начало половой жизни;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живет ли регулярно половой жизнью;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в)  имеет ли случайные половые связи;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г)  половое влечение;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чувство удовлетворения;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е)  боли при сношении;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ж)  кровь после сношения;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з</w:t>
      </w:r>
      <w:proofErr w:type="spellEnd"/>
      <w:r w:rsidRPr="004A649D">
        <w:rPr>
          <w:sz w:val="24"/>
          <w:szCs w:val="24"/>
        </w:rPr>
        <w:t>) предохранение от беременности.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6. Детородная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через какое время после начала половой жизни наступила беременность;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сколько было беременностей. Перечислить все беременности в хронологическом порядке, как каждая </w:t>
      </w:r>
      <w:proofErr w:type="gramStart"/>
      <w:r w:rsidRPr="004A649D">
        <w:rPr>
          <w:sz w:val="24"/>
          <w:szCs w:val="24"/>
        </w:rPr>
        <w:t>из</w:t>
      </w:r>
      <w:proofErr w:type="gramEnd"/>
      <w:r w:rsidRPr="004A649D">
        <w:rPr>
          <w:sz w:val="24"/>
          <w:szCs w:val="24"/>
        </w:rPr>
        <w:t xml:space="preserve"> низ протекала. В отношении родов указать нормальные или </w:t>
      </w:r>
      <w:r w:rsidRPr="004A649D">
        <w:rPr>
          <w:sz w:val="24"/>
          <w:szCs w:val="24"/>
        </w:rPr>
        <w:lastRenderedPageBreak/>
        <w:t xml:space="preserve">патологические, были ли акушерские операции, течение послеродового периода, жив ли ребенок. В отношении абортов указать </w:t>
      </w:r>
      <w:proofErr w:type="gramStart"/>
      <w:r w:rsidRPr="004A649D">
        <w:rPr>
          <w:sz w:val="24"/>
          <w:szCs w:val="24"/>
        </w:rPr>
        <w:t>самопроизвольные</w:t>
      </w:r>
      <w:proofErr w:type="gramEnd"/>
      <w:r w:rsidRPr="004A649D">
        <w:rPr>
          <w:sz w:val="24"/>
          <w:szCs w:val="24"/>
        </w:rPr>
        <w:t xml:space="preserve"> или искусственные, при каком сроке произошел или произведен аборт. При самопроизвольном или внебольничном аборте отметить  было ли последующее выскабливание стенок полости матки. Выяснить и отметить осложнения при производстве аборта. Течение </w:t>
      </w:r>
      <w:proofErr w:type="spellStart"/>
      <w:r w:rsidRPr="004A649D">
        <w:rPr>
          <w:sz w:val="24"/>
          <w:szCs w:val="24"/>
        </w:rPr>
        <w:t>послеабортного</w:t>
      </w:r>
      <w:proofErr w:type="spellEnd"/>
      <w:r w:rsidRPr="004A649D">
        <w:rPr>
          <w:sz w:val="24"/>
          <w:szCs w:val="24"/>
        </w:rPr>
        <w:t xml:space="preserve"> периода.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7. Перенесенные гинекологические заболевания (в том числе лечение и его результат).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IV</w:t>
      </w:r>
      <w:r w:rsidRPr="003A1513">
        <w:rPr>
          <w:b/>
          <w:sz w:val="28"/>
          <w:szCs w:val="28"/>
        </w:rPr>
        <w:t>. Объективное исследование.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А. Общее исследование.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Осмотр – рост, вес, конституция, кожные покровы, варикозное расширение вен, отеки и т.п.; состояние щитовидной железы.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Исследование молочных желез и сосков (форма, консистенция, болезненность желез); выраженный или втянутый сосок; характер секрета молочных желез (молозиво, молоко, сукровичная жидкость).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Органы дыхания.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4.  Органы кровообращения. 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5.  Живот и органы пищеварения.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6.  Органы мочевыделения.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7.  Нервная система и органы чувств.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Б.  Гинекологическое исследование.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Состояние наружных половых органов.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Осмотр шейки матки и влагалища с помощью зеркал.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Двуручное влагалищное (ректальное) исследование. Отмечается состояние влагалища, шейки, тела матки, придатков,  сводов влагалища. Характер выделений.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В.  Специальные методы гинекологического исследования.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Зондирование матки, диагностическое выскабливание, пункция заднего свода, биопсия, УЗИ, </w:t>
      </w:r>
      <w:r>
        <w:rPr>
          <w:sz w:val="24"/>
          <w:szCs w:val="24"/>
        </w:rPr>
        <w:t>МРТ</w:t>
      </w:r>
      <w:r w:rsidRPr="004A649D">
        <w:rPr>
          <w:sz w:val="24"/>
          <w:szCs w:val="24"/>
        </w:rPr>
        <w:t xml:space="preserve"> и др. 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Г.  Лабораторные исследования.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Анализы крови, мочи; исследование флоры влагалища, цервикального канала и уретры; цитологическая картина влагалищного мазка, ЭКГ </w:t>
      </w:r>
      <w:proofErr w:type="spellStart"/>
      <w:r w:rsidRPr="004A649D">
        <w:rPr>
          <w:sz w:val="24"/>
          <w:szCs w:val="24"/>
        </w:rPr>
        <w:t>идр</w:t>
      </w:r>
      <w:proofErr w:type="spellEnd"/>
      <w:r w:rsidRPr="004A649D">
        <w:rPr>
          <w:sz w:val="24"/>
          <w:szCs w:val="24"/>
        </w:rPr>
        <w:t>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Д.  Заключение консультантов (терапевта, невролога, окулиста и др.)</w:t>
      </w:r>
    </w:p>
    <w:p w:rsidR="00733D8B" w:rsidRPr="004A649D" w:rsidRDefault="00733D8B" w:rsidP="00733D8B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СВОДКА ПАТОЛОГИЧЕСКИХ ДАННЫХ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proofErr w:type="gramStart"/>
      <w:r w:rsidRPr="003A1513">
        <w:rPr>
          <w:b/>
          <w:sz w:val="28"/>
          <w:szCs w:val="28"/>
          <w:lang w:val="en-US"/>
        </w:rPr>
        <w:t>V</w:t>
      </w:r>
      <w:r w:rsidRPr="003A1513">
        <w:rPr>
          <w:b/>
          <w:sz w:val="28"/>
          <w:szCs w:val="28"/>
        </w:rPr>
        <w:t>.  ДИАГНОЗ</w:t>
      </w:r>
      <w:proofErr w:type="gramEnd"/>
      <w:r w:rsidRPr="003A1513">
        <w:rPr>
          <w:b/>
          <w:sz w:val="28"/>
          <w:szCs w:val="28"/>
        </w:rPr>
        <w:t>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Диагноз (в полной формулировке, основные и сопутствующие заболевания).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Дифференциальная диагностика. Излагается детально дифференциальная диагностика вообще по данному заболеванию у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</w:t>
      </w:r>
      <w:proofErr w:type="gramStart"/>
      <w:r w:rsidRPr="003A1513">
        <w:rPr>
          <w:b/>
          <w:sz w:val="28"/>
          <w:szCs w:val="28"/>
        </w:rPr>
        <w:t>.  ЭТИОЛОГИЯ</w:t>
      </w:r>
      <w:proofErr w:type="gramEnd"/>
      <w:r w:rsidRPr="003A1513">
        <w:rPr>
          <w:b/>
          <w:sz w:val="28"/>
          <w:szCs w:val="28"/>
        </w:rPr>
        <w:t xml:space="preserve"> И ПАТОГЕНЕЗ.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этиология и патогенез вообще и в отношении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</w:t>
      </w:r>
      <w:proofErr w:type="gramStart"/>
      <w:r w:rsidRPr="003A1513">
        <w:rPr>
          <w:b/>
          <w:sz w:val="28"/>
          <w:szCs w:val="28"/>
        </w:rPr>
        <w:t>.  ЛЕЧЕНИЕ</w:t>
      </w:r>
      <w:proofErr w:type="gramEnd"/>
      <w:r w:rsidRPr="003A1513">
        <w:rPr>
          <w:b/>
          <w:sz w:val="28"/>
          <w:szCs w:val="28"/>
        </w:rPr>
        <w:t xml:space="preserve"> И ПРОФИЛАКТИКА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лечение и профилактика данного заболевания вообще. Указывается наиболее рациональная терапия у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VIII</w:t>
      </w:r>
      <w:proofErr w:type="gramStart"/>
      <w:r w:rsidRPr="003A1513">
        <w:rPr>
          <w:b/>
          <w:sz w:val="28"/>
          <w:szCs w:val="28"/>
        </w:rPr>
        <w:t>.  ПРОГНОЗ</w:t>
      </w:r>
      <w:proofErr w:type="gramEnd"/>
      <w:r w:rsidRPr="003A1513">
        <w:rPr>
          <w:b/>
          <w:sz w:val="28"/>
          <w:szCs w:val="28"/>
        </w:rPr>
        <w:t>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Изложить прогноз в отношении: 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жизни,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трудоспособности,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в)  деторождения.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Прогноз излагается по каждому пункту вообще в отношении данного заболевания, после чего излагается прогноз у курируемой больной. Контрацепция.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IX</w:t>
      </w:r>
      <w:proofErr w:type="gramStart"/>
      <w:r w:rsidRPr="003A1513">
        <w:rPr>
          <w:b/>
          <w:sz w:val="28"/>
          <w:szCs w:val="28"/>
        </w:rPr>
        <w:t>.  ЭПИКРИЗ</w:t>
      </w:r>
      <w:proofErr w:type="gramEnd"/>
    </w:p>
    <w:p w:rsidR="00733D8B" w:rsidRPr="004A649D" w:rsidRDefault="00733D8B" w:rsidP="00733D8B">
      <w:pPr>
        <w:jc w:val="center"/>
        <w:rPr>
          <w:sz w:val="24"/>
          <w:szCs w:val="24"/>
        </w:rPr>
      </w:pPr>
      <w:r w:rsidRPr="004A649D">
        <w:rPr>
          <w:sz w:val="24"/>
          <w:szCs w:val="24"/>
        </w:rPr>
        <w:t>(в виде краткого резюме)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 </w:t>
      </w:r>
    </w:p>
    <w:p w:rsidR="00F220C9" w:rsidRPr="00977181" w:rsidRDefault="00F220C9" w:rsidP="00F220C9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lastRenderedPageBreak/>
        <w:t xml:space="preserve">Оценка </w:t>
      </w:r>
      <w:r w:rsidRPr="00977181">
        <w:rPr>
          <w:b/>
          <w:sz w:val="24"/>
          <w:szCs w:val="24"/>
        </w:rPr>
        <w:t>«отлично»</w:t>
      </w:r>
      <w:r w:rsidRPr="00977181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F220C9" w:rsidRPr="00977181" w:rsidRDefault="00F220C9" w:rsidP="00F220C9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</w:t>
      </w:r>
      <w:r w:rsidRPr="00977181">
        <w:rPr>
          <w:b/>
          <w:sz w:val="24"/>
          <w:szCs w:val="24"/>
        </w:rPr>
        <w:t>«хорошо</w:t>
      </w:r>
      <w:r w:rsidRPr="00977181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977181">
        <w:rPr>
          <w:sz w:val="24"/>
          <w:szCs w:val="24"/>
        </w:rPr>
        <w:t xml:space="preserve"> ,</w:t>
      </w:r>
      <w:proofErr w:type="gramEnd"/>
      <w:r w:rsidRPr="00977181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220C9" w:rsidRPr="00977181" w:rsidRDefault="00F220C9" w:rsidP="00F220C9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t>- Оценки «</w:t>
      </w:r>
      <w:r w:rsidRPr="00977181">
        <w:rPr>
          <w:b/>
          <w:sz w:val="24"/>
          <w:szCs w:val="24"/>
        </w:rPr>
        <w:t>удовлетворительно</w:t>
      </w:r>
      <w:r w:rsidRPr="00977181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F220C9" w:rsidRPr="00977181" w:rsidRDefault="00F220C9" w:rsidP="00F220C9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«</w:t>
      </w:r>
      <w:r w:rsidRPr="00977181">
        <w:rPr>
          <w:b/>
          <w:sz w:val="24"/>
          <w:szCs w:val="24"/>
        </w:rPr>
        <w:t>неудовлетворительно</w:t>
      </w:r>
      <w:r w:rsidRPr="00977181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977181">
        <w:rPr>
          <w:sz w:val="24"/>
          <w:szCs w:val="24"/>
        </w:rPr>
        <w:t>который</w:t>
      </w:r>
      <w:proofErr w:type="gramEnd"/>
      <w:r w:rsidRPr="00977181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220C9" w:rsidRPr="00977181" w:rsidRDefault="00F220C9" w:rsidP="00F220C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33D8B" w:rsidRDefault="00733D8B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733D8B" w:rsidRPr="004A03E8" w:rsidRDefault="00733D8B" w:rsidP="00733D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8"/>
        <w:gridCol w:w="1275"/>
        <w:gridCol w:w="1208"/>
        <w:gridCol w:w="1285"/>
        <w:gridCol w:w="1328"/>
      </w:tblGrid>
      <w:tr w:rsidR="00733D8B" w:rsidRPr="00C05DBC" w:rsidTr="00733D8B">
        <w:tc>
          <w:tcPr>
            <w:tcW w:w="817" w:type="dxa"/>
            <w:vAlign w:val="center"/>
          </w:tcPr>
          <w:p w:rsidR="00733D8B" w:rsidRPr="00C05DBC" w:rsidRDefault="00733D8B" w:rsidP="00733D8B">
            <w:r w:rsidRPr="00C05DBC">
              <w:t xml:space="preserve">№ </w:t>
            </w:r>
            <w:proofErr w:type="spellStart"/>
            <w:r w:rsidRPr="00C05DBC">
              <w:t>изм</w:t>
            </w:r>
            <w:proofErr w:type="spellEnd"/>
            <w:r w:rsidRPr="00C05DBC">
              <w:t>.</w:t>
            </w:r>
          </w:p>
        </w:tc>
        <w:tc>
          <w:tcPr>
            <w:tcW w:w="3658" w:type="dxa"/>
            <w:vAlign w:val="center"/>
          </w:tcPr>
          <w:p w:rsidR="00733D8B" w:rsidRPr="00C05DBC" w:rsidRDefault="00733D8B" w:rsidP="00733D8B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733D8B" w:rsidRPr="00C05DBC" w:rsidRDefault="00733D8B" w:rsidP="00733D8B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733D8B" w:rsidRPr="00C05DBC" w:rsidRDefault="00733D8B" w:rsidP="00733D8B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733D8B" w:rsidRPr="00C05DBC" w:rsidRDefault="00733D8B" w:rsidP="00733D8B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733D8B" w:rsidRPr="00C05DBC" w:rsidRDefault="00733D8B" w:rsidP="00733D8B">
            <w:r w:rsidRPr="00C05DBC">
              <w:t>Сроки введения изменений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3658" w:type="dxa"/>
          </w:tcPr>
          <w:p w:rsidR="00733D8B" w:rsidRPr="00C05DBC" w:rsidRDefault="00733D8B" w:rsidP="00733D8B">
            <w:r>
              <w:t>Изменены тестовые задания по теме «Кровотечения в акушерской практике»</w:t>
            </w:r>
          </w:p>
        </w:tc>
        <w:tc>
          <w:tcPr>
            <w:tcW w:w="1275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1208" w:type="dxa"/>
          </w:tcPr>
          <w:p w:rsidR="00733D8B" w:rsidRPr="00C05DBC" w:rsidRDefault="00733D8B" w:rsidP="00733D8B">
            <w:r>
              <w:t>30 августа 2014 г.</w:t>
            </w:r>
          </w:p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>
            <w:r>
              <w:t>1 сентября 2014 г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>
            <w:r>
              <w:t>2</w:t>
            </w:r>
          </w:p>
        </w:tc>
        <w:tc>
          <w:tcPr>
            <w:tcW w:w="3658" w:type="dxa"/>
          </w:tcPr>
          <w:p w:rsidR="00733D8B" w:rsidRPr="00C05DBC" w:rsidRDefault="00733D8B" w:rsidP="00733D8B">
            <w:r>
              <w:t>Доработаны тестовые задания по теме «Преэклампсия»</w:t>
            </w:r>
          </w:p>
        </w:tc>
        <w:tc>
          <w:tcPr>
            <w:tcW w:w="1275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1208" w:type="dxa"/>
          </w:tcPr>
          <w:p w:rsidR="00733D8B" w:rsidRPr="00C05DBC" w:rsidRDefault="00733D8B" w:rsidP="00733D8B">
            <w:r>
              <w:t>3 сентября 2015 г.</w:t>
            </w:r>
          </w:p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>
            <w:r>
              <w:t>3 сентября 2015 г.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</w:tbl>
    <w:p w:rsidR="00733D8B" w:rsidRDefault="00733D8B" w:rsidP="00733D8B">
      <w:pPr>
        <w:rPr>
          <w:sz w:val="28"/>
          <w:szCs w:val="28"/>
        </w:rPr>
      </w:pPr>
    </w:p>
    <w:p w:rsidR="005707C8" w:rsidRDefault="005707C8"/>
    <w:sectPr w:rsidR="005707C8" w:rsidSect="0073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478BB"/>
    <w:multiLevelType w:val="hybridMultilevel"/>
    <w:tmpl w:val="BCD61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87CE5"/>
    <w:multiLevelType w:val="hybridMultilevel"/>
    <w:tmpl w:val="7BBC7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1155E"/>
    <w:multiLevelType w:val="hybridMultilevel"/>
    <w:tmpl w:val="F538F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6304D"/>
    <w:multiLevelType w:val="hybridMultilevel"/>
    <w:tmpl w:val="8D2C3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567C6"/>
    <w:multiLevelType w:val="hybridMultilevel"/>
    <w:tmpl w:val="CAA81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02502"/>
    <w:multiLevelType w:val="hybridMultilevel"/>
    <w:tmpl w:val="EDDCA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B5141"/>
    <w:multiLevelType w:val="hybridMultilevel"/>
    <w:tmpl w:val="249A9216"/>
    <w:lvl w:ilvl="0" w:tplc="FE4A27BE">
      <w:start w:val="1"/>
      <w:numFmt w:val="decimal"/>
      <w:lvlText w:val="%1)"/>
      <w:lvlJc w:val="left"/>
      <w:pPr>
        <w:ind w:left="163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11267"/>
    <w:multiLevelType w:val="hybridMultilevel"/>
    <w:tmpl w:val="6E04E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457A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0A465D5F"/>
    <w:multiLevelType w:val="hybridMultilevel"/>
    <w:tmpl w:val="AB8CB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04305"/>
    <w:multiLevelType w:val="hybridMultilevel"/>
    <w:tmpl w:val="3C62F6CA"/>
    <w:lvl w:ilvl="0" w:tplc="FE50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E683D"/>
    <w:multiLevelType w:val="hybridMultilevel"/>
    <w:tmpl w:val="54C0D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2119D"/>
    <w:multiLevelType w:val="hybridMultilevel"/>
    <w:tmpl w:val="65AE5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D62BA3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0E4E0338"/>
    <w:multiLevelType w:val="hybridMultilevel"/>
    <w:tmpl w:val="6F7A3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C842EA"/>
    <w:multiLevelType w:val="hybridMultilevel"/>
    <w:tmpl w:val="7EB8D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664A12"/>
    <w:multiLevelType w:val="hybridMultilevel"/>
    <w:tmpl w:val="A2342E1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004EA3"/>
    <w:multiLevelType w:val="hybridMultilevel"/>
    <w:tmpl w:val="34BA2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2F2B74"/>
    <w:multiLevelType w:val="hybridMultilevel"/>
    <w:tmpl w:val="82D0D04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D2159"/>
    <w:multiLevelType w:val="hybridMultilevel"/>
    <w:tmpl w:val="F6A6F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D7DF4"/>
    <w:multiLevelType w:val="hybridMultilevel"/>
    <w:tmpl w:val="A8C05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683AFA"/>
    <w:multiLevelType w:val="hybridMultilevel"/>
    <w:tmpl w:val="6EA8A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695EB0"/>
    <w:multiLevelType w:val="hybridMultilevel"/>
    <w:tmpl w:val="B4EC434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2A5345"/>
    <w:multiLevelType w:val="hybridMultilevel"/>
    <w:tmpl w:val="8AA08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1865196E"/>
    <w:multiLevelType w:val="hybridMultilevel"/>
    <w:tmpl w:val="70D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FA255B"/>
    <w:multiLevelType w:val="hybridMultilevel"/>
    <w:tmpl w:val="B1E0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B45F56"/>
    <w:multiLevelType w:val="hybridMultilevel"/>
    <w:tmpl w:val="65668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F33AC8"/>
    <w:multiLevelType w:val="hybridMultilevel"/>
    <w:tmpl w:val="7B4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0C7FD3"/>
    <w:multiLevelType w:val="hybridMultilevel"/>
    <w:tmpl w:val="45CCF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1E6712AA"/>
    <w:multiLevelType w:val="hybridMultilevel"/>
    <w:tmpl w:val="7E68C1A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F770B9"/>
    <w:multiLevelType w:val="hybridMultilevel"/>
    <w:tmpl w:val="0868DD46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38ED2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D01043"/>
    <w:multiLevelType w:val="hybridMultilevel"/>
    <w:tmpl w:val="1514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C526D9"/>
    <w:multiLevelType w:val="hybridMultilevel"/>
    <w:tmpl w:val="0CB25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E857C0"/>
    <w:multiLevelType w:val="hybridMultilevel"/>
    <w:tmpl w:val="4F8036D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053E8D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23B46CAF"/>
    <w:multiLevelType w:val="hybridMultilevel"/>
    <w:tmpl w:val="A3A4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063D32"/>
    <w:multiLevelType w:val="hybridMultilevel"/>
    <w:tmpl w:val="D7E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220981"/>
    <w:multiLevelType w:val="hybridMultilevel"/>
    <w:tmpl w:val="7B808372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AC3AC8"/>
    <w:multiLevelType w:val="hybridMultilevel"/>
    <w:tmpl w:val="020E0A2E"/>
    <w:lvl w:ilvl="0" w:tplc="F1784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A44DA4"/>
    <w:multiLevelType w:val="hybridMultilevel"/>
    <w:tmpl w:val="82685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20383A"/>
    <w:multiLevelType w:val="hybridMultilevel"/>
    <w:tmpl w:val="7A602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F5242F"/>
    <w:multiLevelType w:val="hybridMultilevel"/>
    <w:tmpl w:val="5C74424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D4712"/>
    <w:multiLevelType w:val="hybridMultilevel"/>
    <w:tmpl w:val="A4723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403CB7"/>
    <w:multiLevelType w:val="hybridMultilevel"/>
    <w:tmpl w:val="139A4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5653B1"/>
    <w:multiLevelType w:val="hybridMultilevel"/>
    <w:tmpl w:val="0A2C8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D82E06"/>
    <w:multiLevelType w:val="hybridMultilevel"/>
    <w:tmpl w:val="C5142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F75CE8"/>
    <w:multiLevelType w:val="hybridMultilevel"/>
    <w:tmpl w:val="EF32048A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8E0097"/>
    <w:multiLevelType w:val="hybridMultilevel"/>
    <w:tmpl w:val="CC02256C"/>
    <w:lvl w:ilvl="0" w:tplc="0419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C631B5"/>
    <w:multiLevelType w:val="hybridMultilevel"/>
    <w:tmpl w:val="3350D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940BBD"/>
    <w:multiLevelType w:val="hybridMultilevel"/>
    <w:tmpl w:val="8EC6DDEC"/>
    <w:lvl w:ilvl="0" w:tplc="04190011">
      <w:start w:val="1"/>
      <w:numFmt w:val="decimal"/>
      <w:lvlText w:val="%1)"/>
      <w:lvlJc w:val="left"/>
      <w:pPr>
        <w:ind w:left="1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3F1B07"/>
    <w:multiLevelType w:val="hybridMultilevel"/>
    <w:tmpl w:val="B69048E6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805F94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1">
    <w:nsid w:val="35E6068D"/>
    <w:multiLevelType w:val="hybridMultilevel"/>
    <w:tmpl w:val="F502E998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0E6AFA"/>
    <w:multiLevelType w:val="hybridMultilevel"/>
    <w:tmpl w:val="9EB06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6D3810"/>
    <w:multiLevelType w:val="hybridMultilevel"/>
    <w:tmpl w:val="08FC1354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BD2378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C90674"/>
    <w:multiLevelType w:val="hybridMultilevel"/>
    <w:tmpl w:val="A2A4F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661046"/>
    <w:multiLevelType w:val="hybridMultilevel"/>
    <w:tmpl w:val="12DE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88222A"/>
    <w:multiLevelType w:val="hybridMultilevel"/>
    <w:tmpl w:val="9C80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E85137"/>
    <w:multiLevelType w:val="hybridMultilevel"/>
    <w:tmpl w:val="CF0E0B30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0C39C8"/>
    <w:multiLevelType w:val="hybridMultilevel"/>
    <w:tmpl w:val="3D9A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9BF0718"/>
    <w:multiLevelType w:val="hybridMultilevel"/>
    <w:tmpl w:val="F59CEAF2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B35182D"/>
    <w:multiLevelType w:val="hybridMultilevel"/>
    <w:tmpl w:val="D188F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A745EE"/>
    <w:multiLevelType w:val="hybridMultilevel"/>
    <w:tmpl w:val="0DE4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88655B"/>
    <w:multiLevelType w:val="hybridMultilevel"/>
    <w:tmpl w:val="44F6F86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E66CB9"/>
    <w:multiLevelType w:val="hybridMultilevel"/>
    <w:tmpl w:val="68644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6D09BF"/>
    <w:multiLevelType w:val="hybridMultilevel"/>
    <w:tmpl w:val="1968FDA2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3F23754A"/>
    <w:multiLevelType w:val="hybridMultilevel"/>
    <w:tmpl w:val="DF4CFAF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8850B4"/>
    <w:multiLevelType w:val="hybridMultilevel"/>
    <w:tmpl w:val="436C1648"/>
    <w:lvl w:ilvl="0" w:tplc="0F3A9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5D6DA3"/>
    <w:multiLevelType w:val="hybridMultilevel"/>
    <w:tmpl w:val="8B04793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46322C67"/>
    <w:multiLevelType w:val="hybridMultilevel"/>
    <w:tmpl w:val="730C304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3B0C1F"/>
    <w:multiLevelType w:val="hybridMultilevel"/>
    <w:tmpl w:val="67F0EB1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7B1907"/>
    <w:multiLevelType w:val="hybridMultilevel"/>
    <w:tmpl w:val="9882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DB040A"/>
    <w:multiLevelType w:val="hybridMultilevel"/>
    <w:tmpl w:val="2B5CE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EA3DE2"/>
    <w:multiLevelType w:val="hybridMultilevel"/>
    <w:tmpl w:val="6A500DC0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51202D"/>
    <w:multiLevelType w:val="hybridMultilevel"/>
    <w:tmpl w:val="0B2E5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A66D22"/>
    <w:multiLevelType w:val="hybridMultilevel"/>
    <w:tmpl w:val="1548B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E25A2E"/>
    <w:multiLevelType w:val="hybridMultilevel"/>
    <w:tmpl w:val="D174C984"/>
    <w:lvl w:ilvl="0" w:tplc="4D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8291AAC"/>
    <w:multiLevelType w:val="hybridMultilevel"/>
    <w:tmpl w:val="B98E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8E37A16"/>
    <w:multiLevelType w:val="hybridMultilevel"/>
    <w:tmpl w:val="D726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477F34"/>
    <w:multiLevelType w:val="hybridMultilevel"/>
    <w:tmpl w:val="7F6A9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9EE749B"/>
    <w:multiLevelType w:val="hybridMultilevel"/>
    <w:tmpl w:val="4A3C5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F4705F"/>
    <w:multiLevelType w:val="hybridMultilevel"/>
    <w:tmpl w:val="70F4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4740DC"/>
    <w:multiLevelType w:val="hybridMultilevel"/>
    <w:tmpl w:val="F6663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D8724D"/>
    <w:multiLevelType w:val="hybridMultilevel"/>
    <w:tmpl w:val="AB126B9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867BA6"/>
    <w:multiLevelType w:val="hybridMultilevel"/>
    <w:tmpl w:val="8EE67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FC04730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DD0F34"/>
    <w:multiLevelType w:val="hybridMultilevel"/>
    <w:tmpl w:val="FF9E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0633B1"/>
    <w:multiLevelType w:val="hybridMultilevel"/>
    <w:tmpl w:val="A7249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2A302A3"/>
    <w:multiLevelType w:val="hybridMultilevel"/>
    <w:tmpl w:val="15BE9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E968A0"/>
    <w:multiLevelType w:val="hybridMultilevel"/>
    <w:tmpl w:val="BD9A6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A66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60368B"/>
    <w:multiLevelType w:val="hybridMultilevel"/>
    <w:tmpl w:val="70E47C6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5B5487E"/>
    <w:multiLevelType w:val="hybridMultilevel"/>
    <w:tmpl w:val="7B2CD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60C549F"/>
    <w:multiLevelType w:val="hybridMultilevel"/>
    <w:tmpl w:val="49D83E5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BBB50C6"/>
    <w:multiLevelType w:val="hybridMultilevel"/>
    <w:tmpl w:val="85DA75A8"/>
    <w:lvl w:ilvl="0" w:tplc="17F21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8">
    <w:nsid w:val="5D3B74A6"/>
    <w:multiLevelType w:val="hybridMultilevel"/>
    <w:tmpl w:val="BD7A7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AE30D8"/>
    <w:multiLevelType w:val="hybridMultilevel"/>
    <w:tmpl w:val="0072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452C0D"/>
    <w:multiLevelType w:val="hybridMultilevel"/>
    <w:tmpl w:val="5BECC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F57A5B"/>
    <w:multiLevelType w:val="hybridMultilevel"/>
    <w:tmpl w:val="6ACA4C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94C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090D01"/>
    <w:multiLevelType w:val="hybridMultilevel"/>
    <w:tmpl w:val="376EC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32A1968"/>
    <w:multiLevelType w:val="hybridMultilevel"/>
    <w:tmpl w:val="A104C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C91299"/>
    <w:multiLevelType w:val="hybridMultilevel"/>
    <w:tmpl w:val="69126CD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4775D0"/>
    <w:multiLevelType w:val="hybridMultilevel"/>
    <w:tmpl w:val="EBD01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D24A3B"/>
    <w:multiLevelType w:val="hybridMultilevel"/>
    <w:tmpl w:val="DF788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8D61F8"/>
    <w:multiLevelType w:val="hybridMultilevel"/>
    <w:tmpl w:val="56961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D5188B"/>
    <w:multiLevelType w:val="hybridMultilevel"/>
    <w:tmpl w:val="A8D47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8A95A57"/>
    <w:multiLevelType w:val="hybridMultilevel"/>
    <w:tmpl w:val="109E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8CA51ED"/>
    <w:multiLevelType w:val="hybridMultilevel"/>
    <w:tmpl w:val="5E320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9C56EA6"/>
    <w:multiLevelType w:val="hybridMultilevel"/>
    <w:tmpl w:val="6E52C6C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AED4B39"/>
    <w:multiLevelType w:val="hybridMultilevel"/>
    <w:tmpl w:val="285A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F6002F"/>
    <w:multiLevelType w:val="hybridMultilevel"/>
    <w:tmpl w:val="8C8C5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C201F7"/>
    <w:multiLevelType w:val="hybridMultilevel"/>
    <w:tmpl w:val="57CEE1C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C13F73"/>
    <w:multiLevelType w:val="hybridMultilevel"/>
    <w:tmpl w:val="F79013B4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07F035A"/>
    <w:multiLevelType w:val="hybridMultilevel"/>
    <w:tmpl w:val="9F3AE2B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136824"/>
    <w:multiLevelType w:val="hybridMultilevel"/>
    <w:tmpl w:val="FD740D6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39A213C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FF5D48"/>
    <w:multiLevelType w:val="hybridMultilevel"/>
    <w:tmpl w:val="B6BE0E9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5AB7D30"/>
    <w:multiLevelType w:val="hybridMultilevel"/>
    <w:tmpl w:val="EEF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5F1158"/>
    <w:multiLevelType w:val="hybridMultilevel"/>
    <w:tmpl w:val="2CD8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9FC0E9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6">
    <w:nsid w:val="7A1245C9"/>
    <w:multiLevelType w:val="hybridMultilevel"/>
    <w:tmpl w:val="CDB8C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AFA2080"/>
    <w:multiLevelType w:val="hybridMultilevel"/>
    <w:tmpl w:val="0E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B4851A2"/>
    <w:multiLevelType w:val="hybridMultilevel"/>
    <w:tmpl w:val="1358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CF22E57"/>
    <w:multiLevelType w:val="hybridMultilevel"/>
    <w:tmpl w:val="F7FE92D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D2256F0"/>
    <w:multiLevelType w:val="hybridMultilevel"/>
    <w:tmpl w:val="178C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124D41"/>
    <w:multiLevelType w:val="hybridMultilevel"/>
    <w:tmpl w:val="E74E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EEF6E69"/>
    <w:multiLevelType w:val="hybridMultilevel"/>
    <w:tmpl w:val="F84C1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FB476CF"/>
    <w:multiLevelType w:val="hybridMultilevel"/>
    <w:tmpl w:val="4EEE730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44"/>
  </w:num>
  <w:num w:numId="3">
    <w:abstractNumId w:val="133"/>
  </w:num>
  <w:num w:numId="4">
    <w:abstractNumId w:val="42"/>
  </w:num>
  <w:num w:numId="5">
    <w:abstractNumId w:val="137"/>
  </w:num>
  <w:num w:numId="6">
    <w:abstractNumId w:val="134"/>
  </w:num>
  <w:num w:numId="7">
    <w:abstractNumId w:val="98"/>
  </w:num>
  <w:num w:numId="8">
    <w:abstractNumId w:val="107"/>
  </w:num>
  <w:num w:numId="9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startOverride w:val="4"/>
    </w:lvlOverride>
  </w:num>
  <w:num w:numId="12">
    <w:abstractNumId w:val="10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5"/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5"/>
  </w:num>
  <w:num w:numId="18">
    <w:abstractNumId w:val="9"/>
  </w:num>
  <w:num w:numId="19">
    <w:abstractNumId w:val="41"/>
  </w:num>
  <w:num w:numId="20">
    <w:abstractNumId w:val="28"/>
  </w:num>
  <w:num w:numId="21">
    <w:abstractNumId w:val="76"/>
  </w:num>
  <w:num w:numId="22">
    <w:abstractNumId w:val="34"/>
  </w:num>
  <w:num w:numId="23">
    <w:abstractNumId w:val="80"/>
  </w:num>
  <w:num w:numId="24">
    <w:abstractNumId w:val="1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D8B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536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3EB4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B68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7A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0E7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013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92E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3E0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2438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1873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A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4DA6"/>
    <w:rsid w:val="004F5E50"/>
    <w:rsid w:val="004F60A9"/>
    <w:rsid w:val="004F60B5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0A8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BA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5C0"/>
    <w:rsid w:val="00644B4B"/>
    <w:rsid w:val="00644B79"/>
    <w:rsid w:val="00644E2A"/>
    <w:rsid w:val="00645599"/>
    <w:rsid w:val="0064569B"/>
    <w:rsid w:val="006457BD"/>
    <w:rsid w:val="006457EB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5F8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3D8B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DB0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72EC"/>
    <w:rsid w:val="007E06DE"/>
    <w:rsid w:val="007E0EA1"/>
    <w:rsid w:val="007E0FA2"/>
    <w:rsid w:val="007E1C01"/>
    <w:rsid w:val="007E2086"/>
    <w:rsid w:val="007E3232"/>
    <w:rsid w:val="007E33F7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C0D"/>
    <w:rsid w:val="00831DC6"/>
    <w:rsid w:val="00831F00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4973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0FF2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1C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550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11FC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3AB0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39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BF0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BB8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049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3DFB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46E7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0E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475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DF7F16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2CFE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0DEB"/>
    <w:rsid w:val="00EE156A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0C9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E6F"/>
    <w:rsid w:val="00F53F76"/>
    <w:rsid w:val="00F5453D"/>
    <w:rsid w:val="00F5469B"/>
    <w:rsid w:val="00F54CF1"/>
    <w:rsid w:val="00F54F31"/>
    <w:rsid w:val="00F55514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72C"/>
    <w:rsid w:val="00F81877"/>
    <w:rsid w:val="00F8231D"/>
    <w:rsid w:val="00F828DB"/>
    <w:rsid w:val="00F8312B"/>
    <w:rsid w:val="00F84291"/>
    <w:rsid w:val="00F85374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3917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A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3D8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3D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733D8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733D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33D8B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3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3D8B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733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3D8B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733D8B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733D8B"/>
  </w:style>
  <w:style w:type="character" w:customStyle="1" w:styleId="a9">
    <w:name w:val="Текст сноски Знак"/>
    <w:basedOn w:val="a0"/>
    <w:link w:val="a8"/>
    <w:semiHidden/>
    <w:rsid w:val="00733D8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3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041-B58C-4E98-9A61-90425BCE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96</Pages>
  <Words>32824</Words>
  <Characters>187098</Characters>
  <Application>Microsoft Office Word</Application>
  <DocSecurity>0</DocSecurity>
  <Lines>1559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2015-11-29T21:39:00Z</dcterms:created>
  <dcterms:modified xsi:type="dcterms:W3CDTF">2015-11-30T09:33:00Z</dcterms:modified>
</cp:coreProperties>
</file>