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58A" w:rsidRPr="004C75C0" w:rsidRDefault="00D0258A" w:rsidP="00D0258A">
      <w:pPr>
        <w:ind w:left="4248"/>
        <w:rPr>
          <w:i/>
          <w:sz w:val="20"/>
          <w:szCs w:val="20"/>
        </w:rPr>
      </w:pPr>
      <w:r w:rsidRPr="004C75C0">
        <w:t xml:space="preserve">            </w:t>
      </w:r>
    </w:p>
    <w:p w:rsidR="00D0258A" w:rsidRPr="004C75C0" w:rsidRDefault="00D0258A" w:rsidP="00D0258A">
      <w:pPr>
        <w:ind w:left="3539" w:firstLine="709"/>
        <w:rPr>
          <w:i/>
          <w:sz w:val="20"/>
          <w:szCs w:val="20"/>
        </w:rPr>
      </w:pPr>
    </w:p>
    <w:p w:rsidR="00D0258A" w:rsidRPr="004C75C0" w:rsidRDefault="00D0258A" w:rsidP="00D0258A">
      <w:pPr>
        <w:jc w:val="right"/>
      </w:pPr>
    </w:p>
    <w:p w:rsidR="00D0258A" w:rsidRPr="004C75C0" w:rsidRDefault="00D0258A" w:rsidP="00D0258A">
      <w:pPr>
        <w:jc w:val="center"/>
        <w:rPr>
          <w:sz w:val="20"/>
          <w:szCs w:val="20"/>
        </w:rPr>
      </w:pPr>
      <w:r w:rsidRPr="004C75C0">
        <w:rPr>
          <w:sz w:val="20"/>
          <w:szCs w:val="20"/>
        </w:rPr>
        <w:t>Министерство здравоохранения  Российской Федерации</w:t>
      </w:r>
    </w:p>
    <w:p w:rsidR="00D0258A" w:rsidRPr="004C75C0" w:rsidRDefault="00D0258A" w:rsidP="00D0258A">
      <w:pPr>
        <w:ind w:right="-144"/>
        <w:jc w:val="center"/>
        <w:rPr>
          <w:sz w:val="20"/>
          <w:szCs w:val="20"/>
        </w:rPr>
      </w:pPr>
      <w:r w:rsidRPr="004C75C0"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D0258A" w:rsidRPr="004C75C0" w:rsidRDefault="00D0258A" w:rsidP="00D0258A">
      <w:pPr>
        <w:jc w:val="center"/>
        <w:rPr>
          <w:b/>
        </w:rPr>
      </w:pPr>
      <w:r w:rsidRPr="004C75C0">
        <w:rPr>
          <w:b/>
        </w:rPr>
        <w:t>ИЖЕВСКАЯ ГОСУДАРСТВЕННАЯ МЕДИЦИНСКАЯ АКАДЕМИЯ</w:t>
      </w:r>
    </w:p>
    <w:p w:rsidR="00D0258A" w:rsidRPr="004C75C0" w:rsidRDefault="00D0258A" w:rsidP="00D0258A">
      <w:pPr>
        <w:ind w:left="4320" w:hanging="66"/>
        <w:jc w:val="both"/>
      </w:pPr>
    </w:p>
    <w:p w:rsidR="00D0258A" w:rsidRPr="004C75C0" w:rsidRDefault="00D0258A" w:rsidP="00D0258A">
      <w:pPr>
        <w:ind w:left="4860"/>
        <w:jc w:val="both"/>
      </w:pPr>
      <w:r w:rsidRPr="004C75C0">
        <w:t>Утверждено</w:t>
      </w:r>
      <w:r w:rsidRPr="004C75C0">
        <w:tab/>
        <w:t xml:space="preserve">  </w:t>
      </w:r>
      <w:r w:rsidRPr="004C75C0">
        <w:tab/>
      </w:r>
      <w:r w:rsidRPr="004C75C0">
        <w:tab/>
      </w:r>
      <w:r w:rsidRPr="004C75C0">
        <w:tab/>
        <w:t xml:space="preserve"> </w:t>
      </w:r>
    </w:p>
    <w:p w:rsidR="00D0258A" w:rsidRPr="004C75C0" w:rsidRDefault="00D0258A" w:rsidP="00D0258A">
      <w:pPr>
        <w:ind w:left="4860"/>
        <w:jc w:val="both"/>
        <w:rPr>
          <w:b/>
        </w:rPr>
      </w:pPr>
      <w:r w:rsidRPr="004C75C0">
        <w:t>Ученый совет ГБОУ ВПО ИГМА  Министерства здравоохранения России</w:t>
      </w:r>
      <w:r w:rsidRPr="004C75C0">
        <w:tab/>
      </w:r>
      <w:r w:rsidRPr="004C75C0">
        <w:tab/>
      </w:r>
      <w:r w:rsidRPr="004C75C0">
        <w:tab/>
        <w:t>«22»  сентября   2015 г.</w:t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  <w:t>протокол № 1</w:t>
      </w:r>
    </w:p>
    <w:p w:rsidR="00D0258A" w:rsidRPr="004C75C0" w:rsidRDefault="00D0258A" w:rsidP="00D0258A">
      <w:pPr>
        <w:ind w:left="4860"/>
        <w:jc w:val="both"/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pStyle w:val="a6"/>
        <w:widowControl w:val="0"/>
        <w:rPr>
          <w:b w:val="0"/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</w:rPr>
      </w:pPr>
      <w:r w:rsidRPr="004C75C0">
        <w:rPr>
          <w:bCs/>
        </w:rPr>
        <w:t>РАБОЧАЯ ПРОГРАММА</w:t>
      </w:r>
      <w:r w:rsidRPr="004C75C0">
        <w:rPr>
          <w:bCs/>
          <w:sz w:val="16"/>
          <w:szCs w:val="16"/>
        </w:rPr>
        <w:t xml:space="preserve"> </w:t>
      </w:r>
      <w:r w:rsidRPr="004C75C0">
        <w:rPr>
          <w:bCs/>
        </w:rPr>
        <w:t xml:space="preserve">ДИСЦИПЛИНЫ </w:t>
      </w: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  <w:r w:rsidRPr="004C75C0">
        <w:rPr>
          <w:bCs/>
          <w:sz w:val="36"/>
          <w:szCs w:val="36"/>
          <w:u w:val="single"/>
        </w:rPr>
        <w:t>Акушерство и гинекология</w:t>
      </w: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</w:p>
    <w:p w:rsidR="00D0258A" w:rsidRPr="004C75C0" w:rsidRDefault="00D0258A" w:rsidP="00D0258A">
      <w:pPr>
        <w:tabs>
          <w:tab w:val="left" w:pos="0"/>
        </w:tabs>
        <w:suppressAutoHyphens/>
        <w:spacing w:line="360" w:lineRule="auto"/>
        <w:rPr>
          <w:b/>
          <w:color w:val="000000" w:themeColor="text1"/>
          <w:sz w:val="28"/>
          <w:szCs w:val="28"/>
        </w:rPr>
      </w:pPr>
      <w:r w:rsidRPr="004C75C0">
        <w:rPr>
          <w:sz w:val="28"/>
          <w:szCs w:val="28"/>
        </w:rPr>
        <w:t xml:space="preserve">Уровень высшего образования - </w:t>
      </w:r>
      <w:r w:rsidRPr="004C75C0">
        <w:rPr>
          <w:b/>
          <w:color w:val="000000" w:themeColor="text1"/>
          <w:sz w:val="28"/>
          <w:szCs w:val="28"/>
        </w:rPr>
        <w:t>СПЕЦИАЛИТЕТ</w:t>
      </w:r>
    </w:p>
    <w:p w:rsidR="00D0258A" w:rsidRPr="004C75C0" w:rsidRDefault="00D0258A" w:rsidP="00D0258A">
      <w:pPr>
        <w:tabs>
          <w:tab w:val="left" w:pos="0"/>
        </w:tabs>
        <w:suppressAutoHyphens/>
        <w:spacing w:line="360" w:lineRule="auto"/>
        <w:rPr>
          <w:b/>
          <w:color w:val="000000" w:themeColor="text1"/>
          <w:sz w:val="28"/>
          <w:szCs w:val="28"/>
        </w:rPr>
      </w:pPr>
      <w:r w:rsidRPr="004C75C0">
        <w:rPr>
          <w:sz w:val="28"/>
          <w:szCs w:val="28"/>
        </w:rPr>
        <w:t>Специальность</w:t>
      </w:r>
      <w:proofErr w:type="gramStart"/>
      <w:r w:rsidRPr="004C75C0">
        <w:rPr>
          <w:sz w:val="28"/>
          <w:szCs w:val="28"/>
        </w:rPr>
        <w:t xml:space="preserve"> </w:t>
      </w:r>
      <w:r w:rsidRPr="004C75C0">
        <w:rPr>
          <w:color w:val="000000" w:themeColor="text1"/>
          <w:sz w:val="28"/>
          <w:szCs w:val="28"/>
        </w:rPr>
        <w:t>:</w:t>
      </w:r>
      <w:proofErr w:type="gramEnd"/>
      <w:r w:rsidRPr="004C75C0">
        <w:rPr>
          <w:color w:val="000000" w:themeColor="text1"/>
          <w:sz w:val="28"/>
          <w:szCs w:val="28"/>
        </w:rPr>
        <w:t xml:space="preserve"> </w:t>
      </w:r>
      <w:r w:rsidRPr="004C75C0">
        <w:rPr>
          <w:b/>
          <w:color w:val="000000" w:themeColor="text1"/>
          <w:sz w:val="28"/>
          <w:szCs w:val="28"/>
        </w:rPr>
        <w:t xml:space="preserve">  31.05.02  ПЕДИАТРИЯ</w:t>
      </w:r>
    </w:p>
    <w:p w:rsidR="00D0258A" w:rsidRPr="004C75C0" w:rsidRDefault="00D0258A" w:rsidP="00D0258A">
      <w:pPr>
        <w:tabs>
          <w:tab w:val="left" w:pos="0"/>
        </w:tabs>
        <w:suppressAutoHyphens/>
        <w:spacing w:line="360" w:lineRule="auto"/>
        <w:rPr>
          <w:b/>
          <w:color w:val="FF0000"/>
          <w:sz w:val="28"/>
          <w:szCs w:val="28"/>
        </w:rPr>
      </w:pPr>
      <w:r w:rsidRPr="004C75C0">
        <w:rPr>
          <w:sz w:val="28"/>
          <w:szCs w:val="28"/>
        </w:rPr>
        <w:t xml:space="preserve">Квалификация: </w:t>
      </w:r>
      <w:r w:rsidRPr="004C75C0">
        <w:rPr>
          <w:b/>
          <w:color w:val="000000" w:themeColor="text1"/>
          <w:sz w:val="28"/>
          <w:szCs w:val="28"/>
        </w:rPr>
        <w:t>ВРАЧ-ПЕДИАТР ОБЩЕЙ ПРАКТИКИ</w:t>
      </w:r>
      <w:r w:rsidRPr="004C75C0">
        <w:rPr>
          <w:sz w:val="28"/>
          <w:szCs w:val="28"/>
        </w:rPr>
        <w:t xml:space="preserve"> </w:t>
      </w:r>
    </w:p>
    <w:p w:rsidR="00D0258A" w:rsidRPr="004C75C0" w:rsidRDefault="00D0258A" w:rsidP="00D0258A">
      <w:pPr>
        <w:widowControl w:val="0"/>
        <w:jc w:val="both"/>
        <w:rPr>
          <w:bCs/>
        </w:rPr>
      </w:pPr>
    </w:p>
    <w:p w:rsidR="00D0258A" w:rsidRPr="004C75C0" w:rsidRDefault="00D0258A" w:rsidP="00D0258A">
      <w:pPr>
        <w:widowControl w:val="0"/>
        <w:jc w:val="both"/>
        <w:rPr>
          <w:b/>
          <w:bCs/>
          <w:color w:val="000000" w:themeColor="text1"/>
          <w:sz w:val="28"/>
          <w:szCs w:val="28"/>
        </w:rPr>
      </w:pPr>
      <w:r w:rsidRPr="004C75C0">
        <w:rPr>
          <w:bCs/>
          <w:sz w:val="28"/>
          <w:szCs w:val="28"/>
        </w:rPr>
        <w:t xml:space="preserve">Форма обучения: </w:t>
      </w:r>
      <w:r w:rsidRPr="004C75C0">
        <w:rPr>
          <w:b/>
          <w:bCs/>
          <w:color w:val="000000" w:themeColor="text1"/>
          <w:sz w:val="28"/>
          <w:szCs w:val="28"/>
        </w:rPr>
        <w:t xml:space="preserve">очная </w:t>
      </w: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  <w:sz w:val="28"/>
          <w:szCs w:val="28"/>
        </w:rPr>
      </w:pPr>
      <w:r w:rsidRPr="004C75C0">
        <w:rPr>
          <w:bCs/>
          <w:sz w:val="28"/>
          <w:szCs w:val="28"/>
        </w:rPr>
        <w:t xml:space="preserve">Трудоемкость дисциплины            </w:t>
      </w:r>
      <w:r w:rsidRPr="004C75C0">
        <w:rPr>
          <w:b/>
          <w:bCs/>
          <w:sz w:val="36"/>
          <w:szCs w:val="36"/>
        </w:rPr>
        <w:t>9</w:t>
      </w:r>
      <w:r w:rsidRPr="004C75C0">
        <w:rPr>
          <w:bCs/>
          <w:sz w:val="28"/>
          <w:szCs w:val="28"/>
        </w:rPr>
        <w:t xml:space="preserve">              зачетных единиц</w:t>
      </w: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0258A" w:rsidRPr="004C75C0" w:rsidRDefault="00D0258A" w:rsidP="00D0258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D0258A" w:rsidRPr="004C75C0" w:rsidRDefault="00D0258A" w:rsidP="00D0258A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C75C0">
        <w:rPr>
          <w:rFonts w:ascii="Times New Roman" w:hAnsi="Times New Roman"/>
          <w:b w:val="0"/>
          <w:bCs/>
          <w:caps w:val="0"/>
        </w:rPr>
        <w:br w:type="page"/>
      </w:r>
      <w:r w:rsidRPr="004C75C0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D0258A" w:rsidRPr="004C75C0" w:rsidRDefault="00D0258A" w:rsidP="00D0258A">
      <w:pPr>
        <w:widowControl w:val="0"/>
        <w:tabs>
          <w:tab w:val="left" w:pos="709"/>
        </w:tabs>
        <w:ind w:firstLine="708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по разработке программы по дисциплине «</w:t>
      </w:r>
      <w:r w:rsidRPr="004C75C0">
        <w:rPr>
          <w:b/>
          <w:sz w:val="28"/>
          <w:szCs w:val="28"/>
          <w:u w:val="single"/>
        </w:rPr>
        <w:t>Акушерство</w:t>
      </w:r>
      <w:r w:rsidRPr="004C75C0">
        <w:rPr>
          <w:b/>
          <w:sz w:val="28"/>
          <w:szCs w:val="28"/>
        </w:rPr>
        <w:t>»</w:t>
      </w:r>
    </w:p>
    <w:p w:rsidR="00D0258A" w:rsidRPr="004C75C0" w:rsidRDefault="00D0258A" w:rsidP="00D0258A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197"/>
        <w:gridCol w:w="144"/>
        <w:gridCol w:w="1613"/>
      </w:tblGrid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№</w:t>
            </w:r>
          </w:p>
          <w:p w:rsidR="00D0258A" w:rsidRPr="004C75C0" w:rsidRDefault="00D0258A" w:rsidP="0027085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C75C0">
              <w:rPr>
                <w:b/>
                <w:sz w:val="28"/>
                <w:szCs w:val="28"/>
              </w:rPr>
              <w:t>пп</w:t>
            </w:r>
            <w:proofErr w:type="spellEnd"/>
            <w:r w:rsidRPr="004C75C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Место работы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Кравчук Татьяна Аркадьевна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Халимова Дилара </w:t>
            </w:r>
            <w:proofErr w:type="spellStart"/>
            <w:r w:rsidRPr="004C75C0">
              <w:rPr>
                <w:sz w:val="28"/>
                <w:szCs w:val="28"/>
              </w:rPr>
              <w:t>Равиловна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Докт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Черненкова Маргарита Львовна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5.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Чиркова Азалия Викторовна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Канд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Доцент кафедры акушерства и гинекологии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t>ГБОУ ВПО ИГМА</w:t>
            </w:r>
          </w:p>
        </w:tc>
      </w:tr>
      <w:tr w:rsidR="00D0258A" w:rsidRPr="004C75C0" w:rsidTr="0027085B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58A" w:rsidRPr="004C75C0" w:rsidRDefault="00D0258A" w:rsidP="0027085B">
            <w:pPr>
              <w:jc w:val="center"/>
              <w:rPr>
                <w:b/>
                <w:sz w:val="28"/>
                <w:szCs w:val="28"/>
              </w:rPr>
            </w:pPr>
          </w:p>
          <w:p w:rsidR="00D0258A" w:rsidRPr="004C75C0" w:rsidRDefault="00D0258A" w:rsidP="0027085B">
            <w:pPr>
              <w:jc w:val="center"/>
              <w:rPr>
                <w:i/>
                <w:sz w:val="28"/>
                <w:szCs w:val="28"/>
              </w:rPr>
            </w:pPr>
            <w:r w:rsidRPr="004C75C0">
              <w:rPr>
                <w:b/>
                <w:sz w:val="28"/>
                <w:szCs w:val="28"/>
              </w:rPr>
              <w:t>По методическим вопросам</w:t>
            </w:r>
          </w:p>
        </w:tc>
      </w:tr>
      <w:tr w:rsidR="00D0258A" w:rsidRPr="004C75C0" w:rsidTr="0027085B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</w:pPr>
            <w:r w:rsidRPr="004C75C0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Брындин Владимир Викторович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  <w:jc w:val="center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ГБОУ ВПО ИГМА</w:t>
            </w:r>
          </w:p>
        </w:tc>
      </w:tr>
      <w:tr w:rsidR="00D0258A" w:rsidRPr="004C75C0" w:rsidTr="0027085B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</w:pPr>
            <w:r w:rsidRPr="004C75C0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Лосева Ольга Ивановна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jc w:val="center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ГБОУ ВПО ИГМА</w:t>
            </w:r>
          </w:p>
        </w:tc>
      </w:tr>
      <w:tr w:rsidR="00D0258A" w:rsidRPr="004C75C0" w:rsidTr="0027085B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</w:pPr>
            <w:r w:rsidRPr="004C75C0"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Иванова Марина Константиновна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spacing w:val="2"/>
                <w:sz w:val="28"/>
                <w:szCs w:val="28"/>
                <w:shd w:val="clear" w:color="auto" w:fill="FFFFFF"/>
              </w:rPr>
            </w:pPr>
            <w:proofErr w:type="spell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Докт</w:t>
            </w:r>
            <w:proofErr w:type="spell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. мед</w:t>
            </w:r>
            <w:proofErr w:type="gram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н</w:t>
            </w:r>
            <w:proofErr w:type="gram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аук,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D0258A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Декан педиатрического факультета,</w:t>
            </w:r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 xml:space="preserve"> зав</w:t>
            </w:r>
            <w:proofErr w:type="gramStart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4C75C0">
              <w:rPr>
                <w:spacing w:val="2"/>
                <w:sz w:val="28"/>
                <w:szCs w:val="28"/>
                <w:shd w:val="clear" w:color="auto" w:fill="FFFFFF"/>
              </w:rPr>
              <w:t>афедрой микробиологии и вирусологии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jc w:val="center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ГБОУ ВПО ИГМА</w:t>
            </w:r>
          </w:p>
        </w:tc>
      </w:tr>
      <w:tr w:rsidR="00D0258A" w:rsidRPr="004C75C0" w:rsidTr="0027085B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spacing w:after="120"/>
            </w:pPr>
            <w:r w:rsidRPr="004C75C0"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27085B">
            <w:pPr>
              <w:snapToGrid w:val="0"/>
              <w:rPr>
                <w:color w:val="000000" w:themeColor="text1"/>
                <w:sz w:val="28"/>
                <w:szCs w:val="28"/>
              </w:rPr>
            </w:pPr>
            <w:r w:rsidRPr="004C75C0">
              <w:rPr>
                <w:color w:val="000000" w:themeColor="text1"/>
                <w:sz w:val="28"/>
                <w:szCs w:val="28"/>
              </w:rPr>
              <w:t>Пенкина Надежда Ильинична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594E4D">
            <w:pPr>
              <w:snapToGrid w:val="0"/>
              <w:rPr>
                <w:sz w:val="28"/>
                <w:szCs w:val="28"/>
              </w:rPr>
            </w:pPr>
            <w:proofErr w:type="spellStart"/>
            <w:r w:rsidRPr="004C75C0">
              <w:rPr>
                <w:sz w:val="28"/>
                <w:szCs w:val="28"/>
              </w:rPr>
              <w:t>Докт</w:t>
            </w:r>
            <w:proofErr w:type="gramStart"/>
            <w:r w:rsidRPr="004C75C0">
              <w:rPr>
                <w:sz w:val="28"/>
                <w:szCs w:val="28"/>
              </w:rPr>
              <w:t>.м</w:t>
            </w:r>
            <w:proofErr w:type="gramEnd"/>
            <w:r w:rsidRPr="004C75C0">
              <w:rPr>
                <w:sz w:val="28"/>
                <w:szCs w:val="28"/>
              </w:rPr>
              <w:t>ед.наук</w:t>
            </w:r>
            <w:proofErr w:type="spellEnd"/>
            <w:r w:rsidRPr="004C75C0">
              <w:rPr>
                <w:sz w:val="28"/>
                <w:szCs w:val="28"/>
              </w:rPr>
              <w:t xml:space="preserve">, профессор 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0258A" w:rsidRPr="004C75C0" w:rsidRDefault="00D0258A" w:rsidP="00594E4D">
            <w:pPr>
              <w:snapToGrid w:val="0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 xml:space="preserve">Председатель метод совета </w:t>
            </w:r>
            <w:proofErr w:type="spellStart"/>
            <w:r w:rsidR="00594E4D">
              <w:rPr>
                <w:sz w:val="28"/>
                <w:szCs w:val="28"/>
              </w:rPr>
              <w:t>педиатрического</w:t>
            </w:r>
            <w:r w:rsidRPr="004C75C0">
              <w:rPr>
                <w:sz w:val="28"/>
                <w:szCs w:val="28"/>
              </w:rPr>
              <w:t>факультета</w:t>
            </w:r>
            <w:proofErr w:type="spellEnd"/>
            <w:r w:rsidR="00594E4D">
              <w:rPr>
                <w:sz w:val="28"/>
                <w:szCs w:val="28"/>
              </w:rPr>
              <w:t xml:space="preserve">, </w:t>
            </w:r>
            <w:r w:rsidR="00594E4D" w:rsidRPr="004C75C0">
              <w:rPr>
                <w:sz w:val="28"/>
                <w:szCs w:val="28"/>
              </w:rPr>
              <w:t>профессор кафедры педиатрии и неонатологии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258A" w:rsidRPr="004C75C0" w:rsidRDefault="00D0258A" w:rsidP="0027085B">
            <w:pPr>
              <w:jc w:val="center"/>
              <w:rPr>
                <w:sz w:val="28"/>
                <w:szCs w:val="28"/>
              </w:rPr>
            </w:pPr>
            <w:r w:rsidRPr="004C75C0">
              <w:rPr>
                <w:sz w:val="28"/>
                <w:szCs w:val="28"/>
              </w:rPr>
              <w:t>ГБОУ ВПО ИГМА</w:t>
            </w:r>
          </w:p>
        </w:tc>
      </w:tr>
    </w:tbl>
    <w:p w:rsidR="00D0258A" w:rsidRPr="004C75C0" w:rsidRDefault="00D0258A" w:rsidP="00D0258A">
      <w:pPr>
        <w:pStyle w:val="1"/>
        <w:ind w:left="360"/>
        <w:jc w:val="center"/>
        <w:rPr>
          <w:rFonts w:ascii="Times New Roman" w:hAnsi="Times New Roman"/>
          <w:szCs w:val="28"/>
        </w:rPr>
      </w:pPr>
      <w:r w:rsidRPr="004C75C0">
        <w:rPr>
          <w:rFonts w:ascii="Times New Roman" w:hAnsi="Times New Roman"/>
          <w:b w:val="0"/>
          <w:szCs w:val="28"/>
        </w:rPr>
        <w:lastRenderedPageBreak/>
        <w:t>2. Цель и задачи дисциплины.</w:t>
      </w:r>
    </w:p>
    <w:p w:rsidR="00D0258A" w:rsidRPr="004C75C0" w:rsidRDefault="00D0258A" w:rsidP="00D0258A">
      <w:pPr>
        <w:jc w:val="both"/>
        <w:rPr>
          <w:b/>
          <w:color w:val="000000" w:themeColor="text1"/>
          <w:sz w:val="28"/>
          <w:szCs w:val="28"/>
        </w:rPr>
      </w:pPr>
      <w:r w:rsidRPr="004C75C0">
        <w:rPr>
          <w:b/>
          <w:sz w:val="28"/>
          <w:szCs w:val="28"/>
        </w:rPr>
        <w:t xml:space="preserve">Цель </w:t>
      </w:r>
      <w:r w:rsidRPr="004C75C0">
        <w:rPr>
          <w:sz w:val="28"/>
          <w:szCs w:val="28"/>
        </w:rPr>
        <w:t xml:space="preserve">– соответствие содержания и качества </w:t>
      </w:r>
      <w:proofErr w:type="gramStart"/>
      <w:r w:rsidRPr="004C75C0">
        <w:rPr>
          <w:sz w:val="28"/>
          <w:szCs w:val="28"/>
        </w:rPr>
        <w:t>подготовки</w:t>
      </w:r>
      <w:proofErr w:type="gramEnd"/>
      <w:r w:rsidRPr="004C75C0">
        <w:rPr>
          <w:sz w:val="28"/>
          <w:szCs w:val="28"/>
        </w:rPr>
        <w:t xml:space="preserve"> обучающихся</w:t>
      </w:r>
      <w:r w:rsidRPr="004C75C0">
        <w:t xml:space="preserve"> </w:t>
      </w:r>
      <w:r w:rsidRPr="004C75C0">
        <w:rPr>
          <w:sz w:val="28"/>
          <w:szCs w:val="28"/>
        </w:rPr>
        <w:t xml:space="preserve">федеральному государственному образовательному стандарту высшего образования </w:t>
      </w:r>
      <w:r w:rsidRPr="004C75C0">
        <w:rPr>
          <w:b/>
          <w:color w:val="000000" w:themeColor="text1"/>
          <w:sz w:val="28"/>
          <w:szCs w:val="28"/>
        </w:rPr>
        <w:t>31.05.02.</w:t>
      </w:r>
    </w:p>
    <w:p w:rsidR="002E6A50" w:rsidRPr="00594E4D" w:rsidRDefault="00D0258A" w:rsidP="00594E4D">
      <w:pPr>
        <w:jc w:val="both"/>
        <w:rPr>
          <w:sz w:val="28"/>
          <w:szCs w:val="28"/>
        </w:rPr>
      </w:pPr>
      <w:r w:rsidRPr="004C75C0">
        <w:rPr>
          <w:sz w:val="28"/>
          <w:szCs w:val="28"/>
        </w:rPr>
        <w:t>Выпускник должен обладать следующими компетенциями:</w:t>
      </w:r>
    </w:p>
    <w:p w:rsidR="002E6A50" w:rsidRPr="004C75C0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2E6A50" w:rsidRPr="004C75C0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способность к оценке морфофункциональных, физиологических состояний и патологических процессов в организме человека для решения профессиональных задач (ОПК-9);</w:t>
      </w:r>
    </w:p>
    <w:p w:rsidR="002E6A50" w:rsidRPr="004C75C0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способность и готовность к осуществлению комплекса мероприятий, направленных на сохранение и укрепление здоровья </w:t>
      </w:r>
      <w:r w:rsidR="00594E4D">
        <w:rPr>
          <w:rFonts w:ascii="Times New Roman" w:hAnsi="Times New Roman" w:cs="Times New Roman"/>
          <w:sz w:val="28"/>
          <w:szCs w:val="28"/>
        </w:rPr>
        <w:t>беременных, рожениц и родильниц</w:t>
      </w:r>
      <w:r w:rsidRPr="004C75C0">
        <w:rPr>
          <w:rFonts w:ascii="Times New Roman" w:hAnsi="Times New Roman" w:cs="Times New Roman"/>
          <w:sz w:val="28"/>
          <w:szCs w:val="28"/>
        </w:rPr>
        <w:t xml:space="preserve">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2E6A50" w:rsidRPr="004C75C0" w:rsidRDefault="002E6A50" w:rsidP="002E6A5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4C75C0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Pr="004C75C0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2E6A50" w:rsidRPr="004C75C0" w:rsidRDefault="002E6A50" w:rsidP="002E6A5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2E6A50" w:rsidRPr="004C75C0" w:rsidRDefault="002E6A50" w:rsidP="002E6A5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пациентов с различными нозологическими формами (ПК-8);</w:t>
      </w:r>
    </w:p>
    <w:p w:rsidR="002E6A50" w:rsidRPr="004C75C0" w:rsidRDefault="002E6A50" w:rsidP="002E6A5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готовность к ведению физиологической бер</w:t>
      </w:r>
      <w:r w:rsidR="00594E4D">
        <w:rPr>
          <w:rFonts w:ascii="Times New Roman" w:hAnsi="Times New Roman" w:cs="Times New Roman"/>
          <w:sz w:val="28"/>
          <w:szCs w:val="28"/>
        </w:rPr>
        <w:t>еменности, приему родов (ПК-12)</w:t>
      </w:r>
    </w:p>
    <w:p w:rsidR="00D0258A" w:rsidRPr="004C75C0" w:rsidRDefault="00D0258A" w:rsidP="00D0258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</w:p>
    <w:p w:rsidR="00D0258A" w:rsidRPr="004C75C0" w:rsidRDefault="00D0258A" w:rsidP="002E6A50">
      <w:pPr>
        <w:widowControl w:val="0"/>
        <w:shd w:val="clear" w:color="auto" w:fill="FFFFFF"/>
        <w:tabs>
          <w:tab w:val="left" w:pos="709"/>
        </w:tabs>
        <w:jc w:val="both"/>
        <w:rPr>
          <w:b/>
          <w:i/>
          <w:color w:val="FF0000"/>
          <w:sz w:val="28"/>
          <w:szCs w:val="28"/>
        </w:rPr>
      </w:pPr>
      <w:r w:rsidRPr="004C75C0">
        <w:rPr>
          <w:b/>
          <w:sz w:val="28"/>
          <w:szCs w:val="28"/>
        </w:rPr>
        <w:t>Задачи:</w:t>
      </w:r>
      <w:r w:rsidRPr="004C75C0">
        <w:rPr>
          <w:i/>
          <w:sz w:val="28"/>
          <w:szCs w:val="28"/>
        </w:rPr>
        <w:t xml:space="preserve"> </w:t>
      </w:r>
    </w:p>
    <w:p w:rsidR="002E6A50" w:rsidRPr="004C75C0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Знать: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Методы проведения неотложных мероприятий и показания для госпитализации больных.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Организацию акушерской помощи населению, диагностику и ведение беременности.</w:t>
      </w:r>
    </w:p>
    <w:p w:rsidR="002E6A50" w:rsidRPr="004C75C0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2E6A50" w:rsidRPr="004C75C0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Уметь: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Собрать полный медицинский анамнез пациента.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4C75C0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4C75C0">
        <w:rPr>
          <w:rFonts w:ascii="Times New Roman" w:hAnsi="Times New Roman" w:cs="Times New Roman"/>
          <w:sz w:val="28"/>
          <w:szCs w:val="28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Оказать неотложную помощь при родах.</w:t>
      </w:r>
    </w:p>
    <w:p w:rsidR="002E6A50" w:rsidRPr="004C75C0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E6A50" w:rsidRPr="004C75C0" w:rsidRDefault="002E6A50" w:rsidP="002E6A5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Владеть: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Методами общего клинического обследования беременных, рожениц и родильниц.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Интерпретацией результатов лабораторных, инструментальных методов диагностики.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2E6A50" w:rsidRPr="004C75C0" w:rsidRDefault="002E6A50" w:rsidP="00BA69F4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4C75C0">
        <w:rPr>
          <w:rFonts w:ascii="Times New Roman" w:hAnsi="Times New Roman" w:cs="Times New Roman"/>
          <w:sz w:val="28"/>
          <w:szCs w:val="28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2E6A50" w:rsidRPr="004C75C0" w:rsidRDefault="002E6A50" w:rsidP="002E6A50">
      <w:pPr>
        <w:widowControl w:val="0"/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</w:p>
    <w:p w:rsidR="00D0258A" w:rsidRPr="004C75C0" w:rsidRDefault="00D0258A" w:rsidP="00D0258A">
      <w:pPr>
        <w:widowControl w:val="0"/>
        <w:suppressLineNumbers/>
        <w:suppressAutoHyphens/>
        <w:snapToGrid w:val="0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3. Требования к результатам освоения дисциплины.</w:t>
      </w:r>
    </w:p>
    <w:p w:rsidR="00D0258A" w:rsidRPr="004C75C0" w:rsidRDefault="00D0258A" w:rsidP="00D0258A">
      <w:pPr>
        <w:jc w:val="right"/>
        <w:rPr>
          <w:sz w:val="28"/>
          <w:szCs w:val="28"/>
        </w:rPr>
      </w:pP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974"/>
        <w:gridCol w:w="2551"/>
        <w:gridCol w:w="2692"/>
        <w:gridCol w:w="1133"/>
      </w:tblGrid>
      <w:tr w:rsidR="00D0258A" w:rsidRPr="004C75C0" w:rsidTr="002E6A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>
            <w:pPr>
              <w:rPr>
                <w:b/>
                <w:bCs/>
              </w:rPr>
            </w:pPr>
            <w:r w:rsidRPr="001A7F00">
              <w:rPr>
                <w:b/>
              </w:rPr>
              <w:t>Код компетенции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rPr>
                <w:b/>
              </w:rPr>
            </w:pPr>
            <w:r w:rsidRPr="001A7F00">
              <w:rPr>
                <w:b/>
              </w:rPr>
              <w:t>Название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>
            <w:pPr>
              <w:rPr>
                <w:b/>
                <w:bCs/>
              </w:rPr>
            </w:pPr>
            <w:r w:rsidRPr="001A7F00">
              <w:rPr>
                <w:b/>
                <w:bCs/>
              </w:rPr>
              <w:t>Характеристика компетенций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>
            <w:pPr>
              <w:rPr>
                <w:b/>
                <w:bCs/>
              </w:rPr>
            </w:pPr>
            <w:r w:rsidRPr="001A7F00">
              <w:rPr>
                <w:b/>
                <w:bCs/>
              </w:rPr>
              <w:t xml:space="preserve"> </w:t>
            </w:r>
            <w:r w:rsidRPr="001A7F00">
              <w:rPr>
                <w:b/>
                <w:bCs/>
                <w:kern w:val="2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8A" w:rsidRPr="001A7F00" w:rsidRDefault="00D0258A">
            <w:pPr>
              <w:rPr>
                <w:b/>
                <w:bCs/>
              </w:rPr>
            </w:pPr>
            <w:r w:rsidRPr="001A7F00">
              <w:rPr>
                <w:b/>
                <w:bCs/>
              </w:rPr>
              <w:t>Фонд оценочных средств</w:t>
            </w:r>
          </w:p>
          <w:p w:rsidR="00D0258A" w:rsidRPr="001A7F00" w:rsidRDefault="00D0258A">
            <w:pPr>
              <w:rPr>
                <w:b/>
                <w:bCs/>
              </w:rPr>
            </w:pPr>
          </w:p>
          <w:p w:rsidR="00D0258A" w:rsidRPr="001A7F00" w:rsidRDefault="00D0258A">
            <w:pPr>
              <w:rPr>
                <w:b/>
                <w:bCs/>
              </w:rPr>
            </w:pPr>
          </w:p>
        </w:tc>
      </w:tr>
      <w:tr w:rsidR="00D0258A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r w:rsidRPr="001A7F00"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r w:rsidRPr="001A7F00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r w:rsidRPr="001A7F00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r w:rsidRPr="001A7F00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r w:rsidRPr="001A7F00">
              <w:t>5</w:t>
            </w:r>
          </w:p>
        </w:tc>
      </w:tr>
      <w:tr w:rsidR="00D0258A" w:rsidRPr="004C75C0" w:rsidTr="002E6A5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proofErr w:type="spellStart"/>
            <w:r w:rsidRPr="001A7F00">
              <w:rPr>
                <w:b/>
                <w:kern w:val="2"/>
              </w:rPr>
              <w:t>Общепрофессиональные</w:t>
            </w:r>
            <w:proofErr w:type="spellEnd"/>
            <w:r w:rsidRPr="001A7F00">
              <w:rPr>
                <w:b/>
                <w:kern w:val="2"/>
              </w:rPr>
              <w:t xml:space="preserve"> компетенции (ОПК)</w:t>
            </w:r>
          </w:p>
        </w:tc>
      </w:tr>
      <w:tr w:rsidR="00546244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1A7F00" w:rsidRDefault="00546244">
            <w:r w:rsidRPr="001A7F00">
              <w:t>ОПК-8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 w:rsidP="002E6A50">
            <w:r w:rsidRPr="001A7F00">
              <w:t xml:space="preserve">готовность к медицинскому применению лекарственных препаратов </w:t>
            </w:r>
            <w:r w:rsidRPr="001A7F00">
              <w:lastRenderedPageBreak/>
              <w:t>и иных веществ и их комбинаций при решении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lastRenderedPageBreak/>
              <w:t>Знать;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-классификацию и основные характеристики </w:t>
            </w:r>
            <w:r w:rsidRPr="001A7F00">
              <w:lastRenderedPageBreak/>
              <w:t xml:space="preserve">лекарственных средств, </w:t>
            </w:r>
            <w:proofErr w:type="spellStart"/>
            <w:r w:rsidRPr="001A7F00">
              <w:t>фармакокинетику</w:t>
            </w:r>
            <w:proofErr w:type="spellEnd"/>
            <w:r w:rsidRPr="001A7F00">
              <w:t xml:space="preserve"> и </w:t>
            </w:r>
            <w:proofErr w:type="spellStart"/>
            <w:r w:rsidRPr="001A7F00">
              <w:t>фармакодинамику</w:t>
            </w:r>
            <w:proofErr w:type="spellEnd"/>
            <w:r w:rsidRPr="001A7F00">
              <w:t>, показания и противопоказания к применению лекарственных средств,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-влияние лекарственных препаратов на плод.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 xml:space="preserve">-обосновать фармакотерапию у конкретного пациента при основных клинических проявлениях заболевания, а также при физиологических состояниях (ведение родов). </w:t>
            </w:r>
            <w:r w:rsidRPr="001A7F00">
              <w:rPr>
                <w:b/>
              </w:rPr>
              <w:t>Владеть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>-м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етодами комплексной терапии основных состояний в акушерстве</w:t>
            </w:r>
            <w:r w:rsidR="00C26756" w:rsidRPr="001A7F00">
              <w:rPr>
                <w:color w:val="000000"/>
                <w:spacing w:val="-2"/>
                <w:shd w:val="clear" w:color="auto" w:fill="FFFFFF"/>
              </w:rPr>
              <w:t xml:space="preserve"> и гинекологии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43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Плацентарная недостаточность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 xml:space="preserve">Акушерские </w:t>
            </w:r>
            <w:r w:rsidRPr="001A7F00">
              <w:rPr>
                <w:kern w:val="1"/>
              </w:rPr>
              <w:lastRenderedPageBreak/>
              <w:t>кровотечения.</w:t>
            </w:r>
          </w:p>
          <w:p w:rsidR="00546244" w:rsidRPr="001A7F00" w:rsidRDefault="00546244" w:rsidP="0027085B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C26756" w:rsidRPr="001A7F00" w:rsidRDefault="00C26756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C26756" w:rsidRPr="001A7F00" w:rsidRDefault="00C26756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C26756" w:rsidRPr="001A7F00" w:rsidRDefault="00C26756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C26756" w:rsidRPr="001A7F00" w:rsidRDefault="00C26756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C26756" w:rsidRPr="001A7F00" w:rsidRDefault="00C26756" w:rsidP="0027085B">
            <w:pPr>
              <w:widowControl w:val="0"/>
              <w:suppressLineNumbers/>
              <w:suppressAutoHyphens/>
              <w:snapToGrid w:val="0"/>
            </w:pPr>
          </w:p>
          <w:p w:rsidR="00C26756" w:rsidRPr="001A7F00" w:rsidRDefault="00C26756" w:rsidP="0027085B">
            <w:pPr>
              <w:widowControl w:val="0"/>
              <w:suppressLineNumbers/>
              <w:suppressAutoHyphens/>
              <w:snapToGrid w:val="0"/>
            </w:pPr>
          </w:p>
          <w:p w:rsidR="00546244" w:rsidRPr="001A7F00" w:rsidRDefault="00546244" w:rsidP="0027085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 w:rsidP="0027085B">
            <w:r w:rsidRPr="001A7F00">
              <w:lastRenderedPageBreak/>
              <w:t>Тесты</w:t>
            </w:r>
          </w:p>
        </w:tc>
      </w:tr>
      <w:tr w:rsidR="00546244" w:rsidRPr="004C75C0" w:rsidTr="002E6A5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1A7F00" w:rsidRDefault="00546244">
            <w:pPr>
              <w:jc w:val="center"/>
            </w:pPr>
            <w:r w:rsidRPr="001A7F00">
              <w:rPr>
                <w:b/>
                <w:kern w:val="2"/>
              </w:rPr>
              <w:lastRenderedPageBreak/>
              <w:t>Профессиональные компетенции (ПК)</w:t>
            </w:r>
          </w:p>
        </w:tc>
      </w:tr>
      <w:tr w:rsidR="00546244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1A7F00" w:rsidRDefault="00546244">
            <w:r w:rsidRPr="001A7F00">
              <w:t>ПК-1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pPr>
              <w:rPr>
                <w:bCs/>
              </w:rPr>
            </w:pPr>
            <w:r w:rsidRPr="001A7F00">
              <w:t xml:space="preserve"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1A7F00">
              <w:t>влияния</w:t>
            </w:r>
            <w:proofErr w:type="gramEnd"/>
            <w:r w:rsidRPr="001A7F00">
              <w:t xml:space="preserve"> на здоровье детей факторов среды их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1A7F00">
              <w:rPr>
                <w:b/>
                <w:kern w:val="1"/>
              </w:rPr>
              <w:t>-</w:t>
            </w:r>
            <w:r w:rsidRPr="001A7F00">
              <w:rPr>
                <w:rStyle w:val="6"/>
                <w:color w:val="000000"/>
              </w:rPr>
              <w:t xml:space="preserve">понятия этиологии, патогенеза, морфогенеза, </w:t>
            </w:r>
            <w:r w:rsidRPr="001A7F00">
              <w:rPr>
                <w:rStyle w:val="11pt"/>
                <w:b w:val="0"/>
                <w:color w:val="000000"/>
                <w:sz w:val="24"/>
                <w:szCs w:val="24"/>
              </w:rPr>
              <w:t>применение в медицине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-основные проявления влияния вредных факторов внешней </w:t>
            </w:r>
            <w:proofErr w:type="gramStart"/>
            <w:r w:rsidRPr="001A7F00">
              <w:t>среды</w:t>
            </w:r>
            <w:proofErr w:type="gramEnd"/>
            <w:r w:rsidRPr="001A7F00">
              <w:t xml:space="preserve"> в том числе на плод;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-методы оценки состояния плода.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1A7F00">
              <w:rPr>
                <w:rStyle w:val="11pt"/>
                <w:b w:val="0"/>
                <w:color w:val="000000"/>
                <w:sz w:val="24"/>
                <w:szCs w:val="24"/>
              </w:rPr>
              <w:t>-использовать методы первичной и вторичной профилактики (на основе доказательной медицины), устанавливать причинно- следственные связи изменений состояния здоровья от воздействия факторов среды обитания,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lastRenderedPageBreak/>
              <w:t>Владеть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t xml:space="preserve">-оценками состояния здоровья населения различных возрастных групп, в том числе </w:t>
            </w:r>
            <w:proofErr w:type="spellStart"/>
            <w:r w:rsidRPr="001A7F00">
              <w:t>беременныхженщин</w:t>
            </w:r>
            <w:proofErr w:type="spellEnd"/>
            <w:r w:rsidRPr="001A7F00">
              <w:t>.</w:t>
            </w:r>
          </w:p>
          <w:p w:rsidR="00546244" w:rsidRPr="001A7F00" w:rsidRDefault="00546244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244" w:rsidRPr="001A7F00" w:rsidRDefault="004029D6">
            <w:r w:rsidRPr="001A7F00">
              <w:lastRenderedPageBreak/>
              <w:t>Нарушения полового развития: опережение полового развития, задержка полового развития.</w:t>
            </w:r>
          </w:p>
          <w:p w:rsidR="004029D6" w:rsidRPr="001A7F00" w:rsidRDefault="004029D6">
            <w:r w:rsidRPr="001A7F00">
              <w:t>Аномальные маточные кровотечения</w:t>
            </w:r>
          </w:p>
          <w:p w:rsidR="004029D6" w:rsidRPr="001A7F00" w:rsidRDefault="004029D6">
            <w:r w:rsidRPr="001A7F00">
              <w:t>Воспалительные заболевания органов малого таза</w:t>
            </w:r>
          </w:p>
          <w:p w:rsidR="004029D6" w:rsidRPr="001A7F00" w:rsidRDefault="004029D6">
            <w:r w:rsidRPr="001A7F00">
              <w:t>Доброкачественные опухоли  и опухолевидные образования яичников.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4029D6">
            <w:r w:rsidRPr="001A7F00">
              <w:t>Тесты</w:t>
            </w:r>
          </w:p>
        </w:tc>
      </w:tr>
      <w:tr w:rsidR="00546244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r w:rsidRPr="001A7F00">
              <w:lastRenderedPageBreak/>
              <w:t>ПК-5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pPr>
              <w:rPr>
                <w:bCs/>
              </w:rPr>
            </w:pPr>
            <w:r w:rsidRPr="001A7F00"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1A7F00">
              <w:t>патолого-анатомических</w:t>
            </w:r>
            <w:proofErr w:type="spellEnd"/>
            <w:proofErr w:type="gramEnd"/>
            <w:r w:rsidRPr="001A7F00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t>Знать: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rPr>
                <w:color w:val="000000"/>
                <w:spacing w:val="-2"/>
                <w:shd w:val="clear" w:color="auto" w:fill="FFFFFF"/>
              </w:rPr>
              <w:t>-современные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rPr>
                <w:rStyle w:val="6"/>
                <w:color w:val="000000"/>
              </w:rPr>
              <w:t xml:space="preserve">-обосновать объем обследования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t>-с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rPr>
                <w:color w:val="000000"/>
                <w:spacing w:val="-2"/>
                <w:shd w:val="clear" w:color="auto" w:fill="FFFFFF"/>
              </w:rPr>
              <w:t xml:space="preserve">-провести </w:t>
            </w:r>
            <w:proofErr w:type="spellStart"/>
            <w:r w:rsidRPr="001A7F00">
              <w:rPr>
                <w:color w:val="000000"/>
                <w:spacing w:val="-2"/>
                <w:shd w:val="clear" w:color="auto" w:fill="FFFFFF"/>
              </w:rPr>
              <w:t>физикальное</w:t>
            </w:r>
            <w:proofErr w:type="spellEnd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1A7F00">
              <w:rPr>
                <w:color w:val="000000"/>
                <w:spacing w:val="-2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546244" w:rsidRPr="001A7F00" w:rsidRDefault="0027085B" w:rsidP="0027085B">
            <w:r w:rsidRPr="001A7F00"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Плацентарная недостаточность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4029D6" w:rsidRPr="001A7F00" w:rsidRDefault="004029D6" w:rsidP="004029D6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</w:p>
          <w:p w:rsidR="00546244" w:rsidRPr="001A7F00" w:rsidRDefault="005462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4029D6">
            <w:r w:rsidRPr="001A7F00">
              <w:t>Тесты</w:t>
            </w:r>
          </w:p>
        </w:tc>
      </w:tr>
      <w:tr w:rsidR="00546244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r w:rsidRPr="001A7F00">
              <w:t>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pPr>
              <w:rPr>
                <w:bCs/>
              </w:rPr>
            </w:pPr>
            <w:r w:rsidRPr="001A7F00">
              <w:t xml:space="preserve">способность к </w:t>
            </w:r>
            <w:r w:rsidRPr="001A7F00">
              <w:lastRenderedPageBreak/>
              <w:t>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lastRenderedPageBreak/>
              <w:t>Знать: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1A7F00">
              <w:rPr>
                <w:rStyle w:val="aa"/>
                <w:color w:val="000000"/>
                <w:sz w:val="24"/>
                <w:szCs w:val="24"/>
              </w:rPr>
              <w:lastRenderedPageBreak/>
              <w:t>-п</w:t>
            </w:r>
            <w:r w:rsidRPr="001A7F00">
              <w:rPr>
                <w:rStyle w:val="11pt"/>
                <w:b w:val="0"/>
                <w:color w:val="000000"/>
                <w:sz w:val="24"/>
                <w:szCs w:val="24"/>
              </w:rPr>
              <w:t>онятие</w:t>
            </w:r>
            <w:r w:rsidRPr="001A7F00">
              <w:rPr>
                <w:rStyle w:val="11p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A7F00">
              <w:rPr>
                <w:rStyle w:val="6"/>
                <w:color w:val="000000"/>
              </w:rPr>
              <w:t>патоморфоза</w:t>
            </w:r>
            <w:proofErr w:type="spellEnd"/>
            <w:r w:rsidRPr="001A7F00">
              <w:rPr>
                <w:rStyle w:val="6"/>
                <w:color w:val="000000"/>
              </w:rPr>
              <w:t xml:space="preserve"> болезни, принципы класси</w:t>
            </w:r>
            <w:r w:rsidRPr="001A7F00">
              <w:rPr>
                <w:rStyle w:val="6"/>
                <w:color w:val="000000"/>
              </w:rPr>
              <w:softHyphen/>
              <w:t>фикации болезней, основные понятия общей нозологии,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1A7F00">
              <w:rPr>
                <w:rStyle w:val="6"/>
                <w:color w:val="000000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1A7F00">
              <w:t xml:space="preserve">-интерпретацией результатов лабораторных, инструментальных методов диагностики у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546244" w:rsidRPr="001A7F00" w:rsidRDefault="0027085B" w:rsidP="0027085B">
            <w:r w:rsidRPr="001A7F00">
              <w:t>-а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1A7F00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 xml:space="preserve">Плацентарная </w:t>
            </w:r>
            <w:r w:rsidRPr="001A7F00">
              <w:rPr>
                <w:kern w:val="1"/>
              </w:rPr>
              <w:lastRenderedPageBreak/>
              <w:t>недостаточность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Преэклампсия.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4029D6" w:rsidRPr="001A7F00" w:rsidRDefault="004029D6" w:rsidP="004029D6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</w:p>
          <w:p w:rsidR="00546244" w:rsidRPr="001A7F00" w:rsidRDefault="005462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4029D6">
            <w:r w:rsidRPr="001A7F00">
              <w:lastRenderedPageBreak/>
              <w:t>Тесты</w:t>
            </w:r>
          </w:p>
        </w:tc>
      </w:tr>
      <w:tr w:rsidR="00546244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r w:rsidRPr="001A7F00">
              <w:lastRenderedPageBreak/>
              <w:t>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pPr>
              <w:rPr>
                <w:bCs/>
              </w:rPr>
            </w:pPr>
            <w:r w:rsidRPr="001A7F00">
              <w:t xml:space="preserve">способность к определению тактики </w:t>
            </w:r>
            <w:r w:rsidRPr="001A7F00">
              <w:lastRenderedPageBreak/>
              <w:t>ведения пациентов с различными нозологическими формами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1A7F00">
              <w:rPr>
                <w:b/>
                <w:kern w:val="1"/>
              </w:rPr>
              <w:lastRenderedPageBreak/>
              <w:t>Знать: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-методы диагностики, </w:t>
            </w:r>
            <w:r w:rsidRPr="001A7F00">
              <w:lastRenderedPageBreak/>
              <w:t>лечения и профилактики основных патологических состояний в акушерстве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>-этиологию, патогенез, диагностику, лечение и профилактику наиболее часто встречающихся заболеваний,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Уметь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</w:pPr>
            <w:r w:rsidRPr="001A7F00">
              <w:rPr>
                <w:color w:val="000000"/>
                <w:spacing w:val="-2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27085B" w:rsidRPr="001A7F00" w:rsidRDefault="0027085B" w:rsidP="0027085B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1A7F00">
              <w:rPr>
                <w:b/>
              </w:rPr>
              <w:t>Владеть</w:t>
            </w:r>
          </w:p>
          <w:p w:rsidR="00546244" w:rsidRPr="001A7F00" w:rsidRDefault="0027085B" w:rsidP="0027085B">
            <w:r w:rsidRPr="001A7F00">
              <w:rPr>
                <w:rStyle w:val="6"/>
                <w:color w:val="000000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1A7F00">
              <w:rPr>
                <w:color w:val="000000"/>
                <w:spacing w:val="-2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Плацентарная недостаточность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lastRenderedPageBreak/>
              <w:t>Преэклампсия.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1A7F00">
              <w:rPr>
                <w:kern w:val="1"/>
              </w:rPr>
              <w:t>Акушерские кровотечения.</w:t>
            </w:r>
          </w:p>
          <w:p w:rsidR="004029D6" w:rsidRPr="001A7F00" w:rsidRDefault="004029D6" w:rsidP="004029D6">
            <w:pPr>
              <w:rPr>
                <w:iCs/>
              </w:rPr>
            </w:pPr>
            <w:r w:rsidRPr="001A7F00">
              <w:rPr>
                <w:iCs/>
              </w:rPr>
              <w:t>Внутриутробная инфекция (ВУИ).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Послеродовые гнойно-воспалительные заболевания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Аномалии родовой деятельности.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Преждевременные роды. Переношенная беременность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Аномальные маточные кровотечения.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Воспалительные заболевания половых органов у женщин и детей.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Миома матки.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  <w:r w:rsidRPr="001A7F00">
              <w:t>Эндометриоз.</w:t>
            </w:r>
          </w:p>
          <w:p w:rsidR="004029D6" w:rsidRPr="001A7F00" w:rsidRDefault="004029D6" w:rsidP="004029D6">
            <w:pPr>
              <w:widowControl w:val="0"/>
              <w:suppressLineNumbers/>
              <w:suppressAutoHyphens/>
              <w:snapToGrid w:val="0"/>
            </w:pPr>
          </w:p>
          <w:p w:rsidR="00546244" w:rsidRPr="001A7F00" w:rsidRDefault="00546244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4029D6">
            <w:r w:rsidRPr="001A7F00">
              <w:lastRenderedPageBreak/>
              <w:t>Тесты</w:t>
            </w:r>
          </w:p>
        </w:tc>
      </w:tr>
      <w:tr w:rsidR="00546244" w:rsidRPr="004C75C0" w:rsidTr="002E6A5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r w:rsidRPr="001A7F00">
              <w:lastRenderedPageBreak/>
              <w:t>ПК-12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546244">
            <w:pPr>
              <w:rPr>
                <w:bCs/>
              </w:rPr>
            </w:pPr>
            <w:r w:rsidRPr="001A7F00">
              <w:t>готовность к ведению физиологической беременности, приему 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27085B">
            <w:pPr>
              <w:rPr>
                <w:b/>
              </w:rPr>
            </w:pPr>
            <w:r w:rsidRPr="001A7F00">
              <w:rPr>
                <w:b/>
              </w:rPr>
              <w:t>Знать:</w:t>
            </w:r>
          </w:p>
          <w:p w:rsidR="0027085B" w:rsidRPr="001A7F00" w:rsidRDefault="0027085B">
            <w:r w:rsidRPr="001A7F00">
              <w:t>Изменения в организме беременных женщин;</w:t>
            </w:r>
          </w:p>
          <w:p w:rsidR="0027085B" w:rsidRPr="001A7F00" w:rsidRDefault="0027085B">
            <w:r w:rsidRPr="001A7F00">
              <w:t>Признаки готовности организма к родам;</w:t>
            </w:r>
          </w:p>
          <w:p w:rsidR="0027085B" w:rsidRPr="001A7F00" w:rsidRDefault="0027085B">
            <w:r w:rsidRPr="001A7F00">
              <w:t>Методы оценки состояния плода.</w:t>
            </w:r>
          </w:p>
          <w:p w:rsidR="0027085B" w:rsidRPr="001A7F00" w:rsidRDefault="0027085B">
            <w:pPr>
              <w:rPr>
                <w:b/>
              </w:rPr>
            </w:pPr>
            <w:r w:rsidRPr="001A7F00">
              <w:rPr>
                <w:b/>
              </w:rPr>
              <w:t>Уметь:</w:t>
            </w:r>
          </w:p>
          <w:p w:rsidR="0027085B" w:rsidRPr="001A7F00" w:rsidRDefault="0027085B">
            <w:r w:rsidRPr="001A7F00">
              <w:t>Провести сбор анамнеза, общий осмотр, наружное акушерское исследование.</w:t>
            </w:r>
          </w:p>
          <w:p w:rsidR="0027085B" w:rsidRPr="001A7F00" w:rsidRDefault="0027085B">
            <w:pPr>
              <w:rPr>
                <w:b/>
              </w:rPr>
            </w:pPr>
            <w:r w:rsidRPr="001A7F00">
              <w:rPr>
                <w:b/>
              </w:rPr>
              <w:t>Владеть:</w:t>
            </w:r>
          </w:p>
          <w:p w:rsidR="0027085B" w:rsidRPr="001A7F00" w:rsidRDefault="0027085B">
            <w:r w:rsidRPr="001A7F00">
              <w:t>Методами общего клинического обследования женского населения;</w:t>
            </w:r>
          </w:p>
          <w:p w:rsidR="0027085B" w:rsidRPr="001A7F00" w:rsidRDefault="0027085B">
            <w:r w:rsidRPr="001A7F00">
              <w:lastRenderedPageBreak/>
              <w:t>Интерпретацией результатов обследования соответствующих категорий пациентов.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4029D6">
            <w:r w:rsidRPr="001A7F00">
              <w:rPr>
                <w:iCs/>
              </w:rPr>
              <w:lastRenderedPageBreak/>
              <w:t>Физиология послеродового периода.</w:t>
            </w:r>
            <w:r w:rsidRPr="001A7F00">
              <w:t xml:space="preserve"> Роль грудного вскармливания</w:t>
            </w:r>
            <w:r w:rsidRPr="001A7F00">
              <w:rPr>
                <w:b/>
                <w:i/>
              </w:rPr>
              <w:t>.</w:t>
            </w:r>
            <w:r w:rsidRPr="001A7F00"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244" w:rsidRPr="001A7F00" w:rsidRDefault="004029D6">
            <w:r w:rsidRPr="001A7F00">
              <w:t>Тесты</w:t>
            </w:r>
          </w:p>
        </w:tc>
      </w:tr>
    </w:tbl>
    <w:p w:rsidR="00D0258A" w:rsidRPr="004C75C0" w:rsidRDefault="00D0258A" w:rsidP="00D0258A">
      <w:pPr>
        <w:rPr>
          <w:sz w:val="28"/>
          <w:szCs w:val="28"/>
        </w:rPr>
      </w:pPr>
    </w:p>
    <w:p w:rsidR="004C75C0" w:rsidRPr="004C75C0" w:rsidRDefault="004C75C0" w:rsidP="004C75C0">
      <w:pPr>
        <w:widowControl w:val="0"/>
        <w:ind w:firstLine="567"/>
        <w:jc w:val="both"/>
        <w:rPr>
          <w:b/>
          <w:bCs/>
        </w:rPr>
      </w:pPr>
      <w:r w:rsidRPr="004C75C0">
        <w:rPr>
          <w:b/>
          <w:bCs/>
        </w:rPr>
        <w:t xml:space="preserve">4. </w:t>
      </w:r>
      <w:r w:rsidRPr="004C75C0">
        <w:rPr>
          <w:b/>
        </w:rPr>
        <w:t>РАЗДЕЛЫ ДИСЦИПЛИНЫ И КОМПЕТЕНЦИИ, КОТОРЫЕ ФОРМИРУЮТСЯ ПРИ ИХ ИЗУЧЕНИИ</w:t>
      </w:r>
      <w:r w:rsidRPr="004C75C0">
        <w:rPr>
          <w:b/>
          <w:bCs/>
        </w:rPr>
        <w:t>:</w:t>
      </w:r>
    </w:p>
    <w:p w:rsidR="004C75C0" w:rsidRPr="004C75C0" w:rsidRDefault="004C75C0" w:rsidP="004C75C0">
      <w:pPr>
        <w:rPr>
          <w:sz w:val="28"/>
          <w:szCs w:val="28"/>
        </w:rPr>
      </w:pPr>
    </w:p>
    <w:p w:rsidR="004C75C0" w:rsidRPr="004C75C0" w:rsidRDefault="004C75C0" w:rsidP="004C75C0">
      <w:pPr>
        <w:jc w:val="right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 xml:space="preserve">Таблица 3.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693"/>
        <w:gridCol w:w="5245"/>
      </w:tblGrid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  <w:rPr>
                <w:bCs/>
              </w:rPr>
            </w:pPr>
            <w:r w:rsidRPr="006547A1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Код компетенции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Наименование раздела дисциплины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ind w:left="-57" w:right="-57"/>
              <w:jc w:val="center"/>
            </w:pPr>
            <w:r w:rsidRPr="006547A1">
              <w:rPr>
                <w:bCs/>
              </w:rPr>
              <w:t>Содержание раздела в дидактических единицах</w:t>
            </w:r>
          </w:p>
        </w:tc>
      </w:tr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BA69F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5C0" w:rsidRPr="006547A1" w:rsidRDefault="004C75C0" w:rsidP="004C75C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ОПК-8</w:t>
            </w:r>
          </w:p>
        </w:tc>
        <w:tc>
          <w:tcPr>
            <w:tcW w:w="2693" w:type="dxa"/>
            <w:shd w:val="clear" w:color="auto" w:fill="auto"/>
          </w:tcPr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Плацентарная недостаточность.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Преэклампсия.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kern w:val="1"/>
              </w:rPr>
              <w:t>Акушерские кровотечения.</w:t>
            </w:r>
          </w:p>
          <w:p w:rsidR="004C75C0" w:rsidRPr="006547A1" w:rsidRDefault="004C75C0" w:rsidP="004C75C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Послеродовые гнойно-воспалительные заболевания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Аномалии родовой деятельности.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Преждевременные роды. Переношенная беременность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4C75C0" w:rsidRPr="006547A1" w:rsidRDefault="004C75C0" w:rsidP="004C75C0">
            <w:pPr>
              <w:widowControl w:val="0"/>
              <w:suppressLineNumbers/>
              <w:suppressAutoHyphens/>
              <w:snapToGrid w:val="0"/>
            </w:pPr>
            <w:r w:rsidRPr="006547A1">
              <w:t>Эндометриоз.</w:t>
            </w:r>
          </w:p>
          <w:p w:rsidR="004C75C0" w:rsidRPr="006547A1" w:rsidRDefault="004C75C0" w:rsidP="004C75C0">
            <w:pPr>
              <w:widowControl w:val="0"/>
              <w:rPr>
                <w:bCs/>
              </w:rPr>
            </w:pPr>
            <w:r w:rsidRPr="006547A1">
              <w:t>Фоновые и предраковые заболевания женских половых органов.</w:t>
            </w:r>
          </w:p>
        </w:tc>
        <w:tc>
          <w:tcPr>
            <w:tcW w:w="5245" w:type="dxa"/>
            <w:shd w:val="clear" w:color="auto" w:fill="auto"/>
          </w:tcPr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6547A1">
              <w:t>Определение понятия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rPr>
                <w:i/>
                <w:iCs/>
              </w:rPr>
              <w:t xml:space="preserve">. </w:t>
            </w:r>
            <w:r w:rsidRPr="006547A1">
              <w:rPr>
                <w:iCs/>
              </w:rPr>
              <w:t xml:space="preserve">Частота. </w:t>
            </w:r>
            <w:r w:rsidRPr="006547A1">
              <w:t xml:space="preserve">Этиология, патогенез.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6547A1">
              <w:rPr>
                <w:iCs/>
              </w:rPr>
              <w:t xml:space="preserve">Влияние </w:t>
            </w:r>
            <w:r w:rsidRPr="006547A1">
              <w:t>п</w:t>
            </w:r>
            <w:r w:rsidRPr="006547A1">
              <w:rPr>
                <w:iCs/>
              </w:rPr>
              <w:t xml:space="preserve">лацентарной недостаточности на плод и новорожденного. </w:t>
            </w:r>
            <w:r w:rsidRPr="006547A1">
              <w:t xml:space="preserve"> Диагностика п</w:t>
            </w:r>
            <w:r w:rsidRPr="006547A1">
              <w:rPr>
                <w:iCs/>
              </w:rPr>
              <w:t>лацентарной недостаточности</w:t>
            </w:r>
            <w:r w:rsidRPr="006547A1">
              <w:t xml:space="preserve">. 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</w:t>
            </w:r>
            <w:proofErr w:type="spellStart"/>
            <w:r w:rsidRPr="006547A1">
              <w:t>родоразрешению</w:t>
            </w:r>
            <w:proofErr w:type="spellEnd"/>
            <w:r w:rsidRPr="006547A1">
              <w:t>.</w:t>
            </w:r>
          </w:p>
          <w:p w:rsidR="004C75C0" w:rsidRPr="00594E4D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t>Классификация и клинические проявления преэклампсии. Этиология. Патогенез.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Интенсивная терапия тяжелых форм  преэклампсии.</w:t>
            </w:r>
            <w:r w:rsidR="00594E4D">
              <w:rPr>
                <w:iCs/>
              </w:rPr>
              <w:t xml:space="preserve"> </w:t>
            </w:r>
            <w:r w:rsidRPr="006547A1">
              <w:t xml:space="preserve">Показания к </w:t>
            </w:r>
            <w:proofErr w:type="gramStart"/>
            <w:r w:rsidRPr="006547A1">
              <w:t>досрочному</w:t>
            </w:r>
            <w:proofErr w:type="gramEnd"/>
            <w:r w:rsidRPr="006547A1">
              <w:t xml:space="preserve"> </w:t>
            </w:r>
            <w:proofErr w:type="spellStart"/>
            <w:r w:rsidRPr="006547A1">
              <w:t>родоразрешению</w:t>
            </w:r>
            <w:proofErr w:type="spellEnd"/>
            <w:r w:rsidRPr="006547A1">
              <w:t xml:space="preserve">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594E4D">
              <w:t>Основные нозологические формы аномалий родовой деятельности. Этиология и частота. Клиника.</w:t>
            </w:r>
            <w:r w:rsidR="00594E4D">
              <w:t xml:space="preserve"> </w:t>
            </w:r>
            <w:r w:rsidRPr="006547A1">
              <w:t xml:space="preserve">Показания к операции кесарева сечения при аномалиях родовой деятельности. </w:t>
            </w:r>
          </w:p>
          <w:p w:rsidR="00594E4D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6547A1">
              <w:t>Лактостаз</w:t>
            </w:r>
            <w:proofErr w:type="spellEnd"/>
            <w:r w:rsidRPr="006547A1">
              <w:t xml:space="preserve">. </w:t>
            </w:r>
          </w:p>
          <w:p w:rsidR="004C75C0" w:rsidRPr="00594E4D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Преждевременная отслойка нормально расположенной плаценты.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Предлежание плаценты. Тактика ведения при развитии </w:t>
            </w:r>
            <w:proofErr w:type="spellStart"/>
            <w:r w:rsidRPr="006547A1">
              <w:rPr>
                <w:iCs/>
              </w:rPr>
              <w:t>ДВС-синдрома</w:t>
            </w:r>
            <w:proofErr w:type="spellEnd"/>
            <w:r w:rsidRPr="006547A1">
              <w:rPr>
                <w:iCs/>
              </w:rPr>
              <w:t>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Причины к</w:t>
            </w:r>
            <w:r w:rsidRPr="006547A1">
              <w:rPr>
                <w:iCs/>
              </w:rPr>
              <w:t xml:space="preserve">ровотечения в последовом </w:t>
            </w:r>
            <w:r w:rsidRPr="006547A1"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6547A1">
              <w:rPr>
                <w:iCs/>
              </w:rPr>
              <w:t>геморрагическим шоком.</w:t>
            </w:r>
            <w:r w:rsidRPr="006547A1">
              <w:t xml:space="preserve"> Профилактика.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Воспалительные заболевания половых органов у женщин и детей.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Эндометриоз.</w:t>
            </w:r>
          </w:p>
          <w:p w:rsidR="00594E4D" w:rsidRDefault="004C75C0" w:rsidP="00594E4D">
            <w:pPr>
              <w:widowControl w:val="0"/>
              <w:autoSpaceDE w:val="0"/>
              <w:autoSpaceDN w:val="0"/>
              <w:adjustRightInd w:val="0"/>
            </w:pPr>
            <w:r w:rsidRPr="006547A1">
              <w:t>Фоновые и предраковые заболевания женских половых органов.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lastRenderedPageBreak/>
              <w:t>экстрагенитальный</w:t>
            </w:r>
            <w:proofErr w:type="spellEnd"/>
            <w:r w:rsidRPr="006547A1">
              <w:rPr>
                <w:bCs/>
              </w:rPr>
              <w:t xml:space="preserve">; наружный и внутренний), по степени </w:t>
            </w:r>
            <w:proofErr w:type="spellStart"/>
            <w:r w:rsidRPr="006547A1">
              <w:rPr>
                <w:bCs/>
              </w:rPr>
              <w:t>тяжести</w:t>
            </w:r>
            <w:proofErr w:type="gramStart"/>
            <w:r w:rsidRPr="006547A1">
              <w:rPr>
                <w:bCs/>
              </w:rPr>
              <w:t>.Л</w:t>
            </w:r>
            <w:proofErr w:type="gramEnd"/>
            <w:r w:rsidRPr="006547A1">
              <w:rPr>
                <w:bCs/>
              </w:rPr>
              <w:t>ечебная</w:t>
            </w:r>
            <w:proofErr w:type="spellEnd"/>
            <w:r w:rsidRPr="006547A1">
              <w:rPr>
                <w:bCs/>
              </w:rPr>
              <w:t xml:space="preserve"> тактика. </w:t>
            </w:r>
            <w:r w:rsidRPr="006547A1">
              <w:t>Определение патологии, морфологические варианты опухоли.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Возможност</w:t>
            </w:r>
            <w:r w:rsidR="00594E4D">
              <w:t>и консервативной (гормональной</w:t>
            </w:r>
            <w:proofErr w:type="gramStart"/>
            <w:r w:rsidR="00594E4D">
              <w:t>)</w:t>
            </w:r>
            <w:r w:rsidRPr="006547A1">
              <w:t>т</w:t>
            </w:r>
            <w:proofErr w:type="gramEnd"/>
            <w:r w:rsidRPr="006547A1">
              <w:t xml:space="preserve">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4C75C0" w:rsidRPr="006547A1" w:rsidRDefault="004C75C0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BA69F4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5C0" w:rsidRDefault="004C75C0" w:rsidP="004C75C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ПК-1</w:t>
            </w:r>
          </w:p>
          <w:p w:rsidR="00B9348A" w:rsidRPr="006547A1" w:rsidRDefault="00B9348A" w:rsidP="004C75C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ПК-5</w:t>
            </w:r>
          </w:p>
        </w:tc>
        <w:tc>
          <w:tcPr>
            <w:tcW w:w="2693" w:type="dxa"/>
            <w:shd w:val="clear" w:color="auto" w:fill="auto"/>
          </w:tcPr>
          <w:p w:rsidR="004C75C0" w:rsidRPr="006547A1" w:rsidRDefault="004C75C0" w:rsidP="004C75C0">
            <w:r w:rsidRPr="006547A1">
              <w:t>Изменения в организме беременной женщины.</w:t>
            </w:r>
          </w:p>
          <w:p w:rsidR="004C75C0" w:rsidRPr="006547A1" w:rsidRDefault="004C75C0" w:rsidP="004C75C0">
            <w:r w:rsidRPr="006547A1">
              <w:t>Диагностика беременности. Методы обследования беременных женщин, оценка состояния плода.</w:t>
            </w:r>
          </w:p>
          <w:p w:rsidR="004C75C0" w:rsidRPr="006547A1" w:rsidRDefault="004C75C0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547A1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4C75C0" w:rsidRPr="006547A1" w:rsidRDefault="004C75C0" w:rsidP="004C75C0">
            <w:pPr>
              <w:ind w:left="72"/>
            </w:pPr>
            <w:r w:rsidRPr="006547A1">
              <w:t>Плацентарная недостаточность. Синдром задержки роста плода.</w:t>
            </w:r>
          </w:p>
          <w:p w:rsidR="004C75C0" w:rsidRPr="006547A1" w:rsidRDefault="004C75C0" w:rsidP="004C75C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Аномалии родовой деятельности.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Преждевременные роды. Переношенная беременность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</w:pPr>
            <w:r w:rsidRPr="006547A1">
              <w:t>Эндометриоз.</w:t>
            </w:r>
          </w:p>
          <w:p w:rsidR="004C75C0" w:rsidRPr="006547A1" w:rsidRDefault="00A76091" w:rsidP="00A76091">
            <w:pPr>
              <w:widowControl w:val="0"/>
              <w:rPr>
                <w:bCs/>
              </w:rPr>
            </w:pPr>
            <w:r w:rsidRPr="006547A1">
              <w:t xml:space="preserve">Фоновые и предраковые </w:t>
            </w:r>
            <w:r w:rsidRPr="006547A1">
              <w:lastRenderedPageBreak/>
              <w:t>заболевания женских половых органов.</w:t>
            </w:r>
          </w:p>
        </w:tc>
        <w:tc>
          <w:tcPr>
            <w:tcW w:w="5245" w:type="dxa"/>
            <w:shd w:val="clear" w:color="auto" w:fill="auto"/>
          </w:tcPr>
          <w:p w:rsidR="00594E4D" w:rsidRDefault="004C75C0" w:rsidP="00594E4D">
            <w:pPr>
              <w:widowControl w:val="0"/>
              <w:autoSpaceDE w:val="0"/>
              <w:autoSpaceDN w:val="0"/>
              <w:adjustRightInd w:val="0"/>
              <w:ind w:left="-36"/>
            </w:pPr>
            <w:r w:rsidRPr="006547A1">
              <w:lastRenderedPageBreak/>
              <w:t>1</w:t>
            </w:r>
            <w:r w:rsidR="00594E4D">
              <w:t xml:space="preserve">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="00594E4D">
              <w:t>Бимануальное</w:t>
            </w:r>
            <w:proofErr w:type="spellEnd"/>
            <w:r w:rsidR="00594E4D"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594E4D" w:rsidRDefault="00594E4D" w:rsidP="00594E4D">
            <w:pPr>
              <w:widowControl w:val="0"/>
              <w:autoSpaceDE w:val="0"/>
              <w:autoSpaceDN w:val="0"/>
              <w:adjustRightInd w:val="0"/>
              <w:ind w:left="-36"/>
            </w:pPr>
            <w:r>
              <w:t xml:space="preserve">   Профилактика преэклампсии, тяжелых форм, осложнений.</w:t>
            </w:r>
          </w:p>
          <w:p w:rsidR="00594E4D" w:rsidRDefault="00594E4D" w:rsidP="00594E4D">
            <w:pPr>
              <w:widowControl w:val="0"/>
              <w:autoSpaceDE w:val="0"/>
              <w:autoSpaceDN w:val="0"/>
              <w:adjustRightInd w:val="0"/>
            </w:pPr>
            <w: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594E4D" w:rsidRDefault="00594E4D" w:rsidP="00594E4D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594E4D">
              <w:rPr>
                <w:iCs/>
              </w:rPr>
              <w:t>ВУИ</w:t>
            </w:r>
            <w:r w:rsidRPr="00594E4D">
              <w:rPr>
                <w:bCs/>
                <w:iCs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594E4D">
              <w:rPr>
                <w:bCs/>
                <w:iCs/>
                <w:lang w:val="en-US"/>
              </w:rPr>
              <w:t>TORCH</w:t>
            </w:r>
            <w:r w:rsidRPr="00594E4D">
              <w:rPr>
                <w:bCs/>
                <w:iCs/>
              </w:rPr>
              <w:t>-комплексе. Профилактика внутриутробного инфицирования плода.</w:t>
            </w:r>
          </w:p>
          <w:p w:rsidR="00A76091" w:rsidRPr="00594E4D" w:rsidRDefault="00594E4D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rPr>
                <w:iCs/>
              </w:rPr>
              <w:t xml:space="preserve"> </w:t>
            </w:r>
            <w:r w:rsidR="00A76091" w:rsidRPr="00594E4D">
              <w:t>Аномальные маточные кровотечения.</w:t>
            </w:r>
          </w:p>
          <w:p w:rsidR="00A76091" w:rsidRPr="00594E4D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94E4D">
              <w:t>Воспалительные заболевания половых органов у женщин и детей.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Эндометриоз.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Фоновые и предраковые заболевания женских половых органов.</w:t>
            </w: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</w:t>
            </w:r>
            <w:proofErr w:type="gramStart"/>
            <w:r w:rsidRPr="006547A1">
              <w:rPr>
                <w:bCs/>
              </w:rPr>
              <w:t>наружный</w:t>
            </w:r>
            <w:proofErr w:type="gramEnd"/>
            <w:r w:rsidRPr="006547A1">
              <w:rPr>
                <w:bCs/>
              </w:rPr>
              <w:t xml:space="preserve"> и внутренний), по степени тяжести.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rPr>
                <w:bCs/>
              </w:rPr>
              <w:t xml:space="preserve">Показания к хирургическому лечению миомы матки в зависимости локализации узлов </w:t>
            </w:r>
            <w:r w:rsidRPr="006547A1">
              <w:t>и его варианты</w:t>
            </w:r>
          </w:p>
          <w:p w:rsidR="00A76091" w:rsidRPr="006547A1" w:rsidRDefault="00A76091" w:rsidP="00594E4D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lastRenderedPageBreak/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6547A1">
              <w:t>интраоперационное</w:t>
            </w:r>
            <w:proofErr w:type="spellEnd"/>
            <w:r w:rsidRPr="006547A1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A76091" w:rsidRPr="006547A1" w:rsidRDefault="00A76091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A76091" w:rsidRPr="006547A1" w:rsidRDefault="00A76091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A76091" w:rsidRPr="006547A1" w:rsidRDefault="00A76091" w:rsidP="00B9348A">
            <w:pPr>
              <w:widowControl w:val="0"/>
              <w:autoSpaceDE w:val="0"/>
              <w:autoSpaceDN w:val="0"/>
              <w:adjustRightInd w:val="0"/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4C75C0" w:rsidRPr="004C75C0" w:rsidTr="004C75C0">
        <w:tc>
          <w:tcPr>
            <w:tcW w:w="534" w:type="dxa"/>
            <w:shd w:val="clear" w:color="auto" w:fill="auto"/>
            <w:vAlign w:val="center"/>
          </w:tcPr>
          <w:p w:rsidR="004C75C0" w:rsidRPr="006547A1" w:rsidRDefault="004C75C0" w:rsidP="00BA69F4">
            <w:pPr>
              <w:widowControl w:val="0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5C0" w:rsidRDefault="004C75C0" w:rsidP="004C75C0">
            <w:pPr>
              <w:widowControl w:val="0"/>
              <w:jc w:val="center"/>
              <w:rPr>
                <w:bCs/>
              </w:rPr>
            </w:pPr>
            <w:r w:rsidRPr="006547A1">
              <w:rPr>
                <w:bCs/>
              </w:rPr>
              <w:t>ПК-6</w:t>
            </w:r>
          </w:p>
          <w:p w:rsidR="00B9348A" w:rsidRPr="006547A1" w:rsidRDefault="00B9348A" w:rsidP="004C75C0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ПК-8</w:t>
            </w:r>
          </w:p>
        </w:tc>
        <w:tc>
          <w:tcPr>
            <w:tcW w:w="2693" w:type="dxa"/>
            <w:shd w:val="clear" w:color="auto" w:fill="auto"/>
          </w:tcPr>
          <w:p w:rsidR="004C75C0" w:rsidRPr="006547A1" w:rsidRDefault="004C75C0" w:rsidP="004C75C0">
            <w:r w:rsidRPr="006547A1">
              <w:t>Аномалии родовой деятельности.</w:t>
            </w:r>
          </w:p>
          <w:p w:rsidR="004C75C0" w:rsidRPr="006547A1" w:rsidRDefault="004C75C0" w:rsidP="004C75C0">
            <w:r w:rsidRPr="006547A1">
              <w:t>Плацентарная недостаточность. Синдром задержки роста плода.</w:t>
            </w:r>
          </w:p>
          <w:p w:rsidR="004C75C0" w:rsidRPr="006547A1" w:rsidRDefault="004C75C0" w:rsidP="004C75C0">
            <w:r w:rsidRPr="006547A1">
              <w:t>Послеродовые гнойно-воспалительные заболевания</w:t>
            </w:r>
          </w:p>
          <w:p w:rsidR="004C75C0" w:rsidRPr="006547A1" w:rsidRDefault="004C75C0" w:rsidP="004C75C0">
            <w:pPr>
              <w:rPr>
                <w:iCs/>
              </w:rPr>
            </w:pPr>
            <w:r w:rsidRPr="006547A1">
              <w:rPr>
                <w:iCs/>
              </w:rPr>
              <w:t>Внутриутробная инфекция (ВУИ).</w:t>
            </w:r>
          </w:p>
          <w:p w:rsidR="004C75C0" w:rsidRPr="006547A1" w:rsidRDefault="004C75C0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6547A1">
              <w:rPr>
                <w:bCs/>
                <w:iCs/>
              </w:rPr>
              <w:t>Осложнения беременности, родов и послеродового периода: Преэклампсия.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Аномальные маточные кровотечения.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Воспалительные заболевания половых органов у женщин и детей.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Миома матки.</w:t>
            </w:r>
          </w:p>
          <w:p w:rsidR="00B9348A" w:rsidRPr="006547A1" w:rsidRDefault="00B9348A" w:rsidP="00B9348A">
            <w:pPr>
              <w:widowControl w:val="0"/>
              <w:suppressLineNumbers/>
              <w:suppressAutoHyphens/>
              <w:snapToGrid w:val="0"/>
            </w:pPr>
            <w:r w:rsidRPr="006547A1">
              <w:t>Эндометриоз.</w:t>
            </w:r>
          </w:p>
          <w:p w:rsidR="004C75C0" w:rsidRPr="006547A1" w:rsidRDefault="004C75C0" w:rsidP="004C75C0"/>
        </w:tc>
        <w:tc>
          <w:tcPr>
            <w:tcW w:w="5245" w:type="dxa"/>
            <w:shd w:val="clear" w:color="auto" w:fill="auto"/>
          </w:tcPr>
          <w:p w:rsid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Группы риска, клиника, </w:t>
            </w:r>
            <w:proofErr w:type="spellStart"/>
            <w:r>
              <w:rPr>
                <w:iCs/>
              </w:rPr>
              <w:t>лиагностика</w:t>
            </w:r>
            <w:proofErr w:type="spellEnd"/>
            <w:r>
              <w:rPr>
                <w:iCs/>
              </w:rPr>
              <w:t>, терапия, тактика при плацентарной недостаточности.</w:t>
            </w:r>
          </w:p>
          <w:p w:rsidR="00B9348A" w:rsidRPr="00FF3848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4C75C0" w:rsidRDefault="00B9348A" w:rsidP="00B9348A">
            <w:pPr>
              <w:widowControl w:val="0"/>
              <w:rPr>
                <w:bCs/>
              </w:rPr>
            </w:pPr>
            <w:r>
              <w:rPr>
                <w:bCs/>
              </w:rPr>
              <w:t xml:space="preserve">   Клиника, диагностика, оказание экстренной помощи при акушерских кровотечениях.</w:t>
            </w:r>
          </w:p>
          <w:p w:rsidR="00B9348A" w:rsidRP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9348A">
              <w:t>Аномальные маточные кровотечения.</w:t>
            </w:r>
          </w:p>
          <w:p w:rsidR="00B9348A" w:rsidRPr="00B9348A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B9348A">
              <w:t>Воспалительные заболевания половых органов у женщин и детей.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Миома матки.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>Эндометриоз.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>Фоновые и предраковые заболевания женских половых органов.</w:t>
            </w:r>
            <w:r w:rsidRPr="006547A1">
              <w:rPr>
                <w:bCs/>
              </w:rPr>
              <w:t xml:space="preserve"> Классификация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 xml:space="preserve"> в зависимости от локализации (</w:t>
            </w:r>
            <w:proofErr w:type="spellStart"/>
            <w:r w:rsidRPr="006547A1">
              <w:rPr>
                <w:bCs/>
              </w:rPr>
              <w:t>гентиальный</w:t>
            </w:r>
            <w:proofErr w:type="spellEnd"/>
            <w:r w:rsidRPr="006547A1">
              <w:rPr>
                <w:bCs/>
              </w:rPr>
              <w:t xml:space="preserve"> и </w:t>
            </w:r>
            <w:proofErr w:type="spellStart"/>
            <w:r w:rsidRPr="006547A1">
              <w:rPr>
                <w:bCs/>
              </w:rPr>
              <w:t>экстрагенитальный</w:t>
            </w:r>
            <w:proofErr w:type="spellEnd"/>
            <w:r w:rsidRPr="006547A1">
              <w:rPr>
                <w:bCs/>
              </w:rPr>
              <w:t xml:space="preserve">; </w:t>
            </w:r>
            <w:proofErr w:type="gramStart"/>
            <w:r w:rsidRPr="006547A1">
              <w:rPr>
                <w:bCs/>
              </w:rPr>
              <w:t>наружный</w:t>
            </w:r>
            <w:proofErr w:type="gramEnd"/>
            <w:r w:rsidRPr="006547A1">
              <w:rPr>
                <w:bCs/>
              </w:rPr>
              <w:t xml:space="preserve"> и внутренний), по степени тяжести.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rPr>
                <w:bCs/>
              </w:rPr>
              <w:t xml:space="preserve">Лечебная тактика. </w:t>
            </w:r>
            <w:r w:rsidRPr="006547A1">
              <w:t xml:space="preserve">Современные методы консервативной терапии,  их патогенетическое обоснование. </w:t>
            </w:r>
            <w:r w:rsidRPr="006547A1">
              <w:rPr>
                <w:bCs/>
              </w:rPr>
              <w:t xml:space="preserve">Использование гормональной терапии в лечении </w:t>
            </w:r>
            <w:proofErr w:type="spellStart"/>
            <w:r w:rsidRPr="006547A1">
              <w:rPr>
                <w:bCs/>
              </w:rPr>
              <w:t>эндометриоза</w:t>
            </w:r>
            <w:proofErr w:type="spellEnd"/>
            <w:r w:rsidRPr="006547A1">
              <w:rPr>
                <w:bCs/>
              </w:rPr>
              <w:t>. Показания для хирургического лечения.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>Определение патологии, морфологические варианты опухоли.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Возможности консервативной (гормональной) терапии. </w:t>
            </w:r>
            <w:r w:rsidRPr="006547A1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rPr>
                <w:bCs/>
              </w:rPr>
              <w:t xml:space="preserve"> Показания к хирургическому лечению миомы матки в зависимости локализации узлов </w:t>
            </w:r>
            <w:r w:rsidRPr="006547A1">
              <w:t xml:space="preserve">и его </w:t>
            </w:r>
            <w:r w:rsidRPr="006547A1">
              <w:lastRenderedPageBreak/>
              <w:t>варианты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6547A1">
              <w:t>интраоперационное</w:t>
            </w:r>
            <w:proofErr w:type="spellEnd"/>
            <w:r w:rsidRPr="006547A1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6547A1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B9348A" w:rsidRPr="006547A1" w:rsidRDefault="00B9348A" w:rsidP="00B9348A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547A1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B9348A" w:rsidRPr="006547A1" w:rsidRDefault="00B9348A" w:rsidP="00B9348A">
            <w:pPr>
              <w:widowControl w:val="0"/>
              <w:rPr>
                <w:bCs/>
              </w:rPr>
            </w:pPr>
            <w:r w:rsidRPr="006547A1">
              <w:t>Аномальные маточные кровотечения пубертатного периода. Основные причины</w:t>
            </w:r>
          </w:p>
        </w:tc>
      </w:tr>
      <w:tr w:rsidR="00A76091" w:rsidRPr="004C75C0" w:rsidTr="004C75C0">
        <w:tc>
          <w:tcPr>
            <w:tcW w:w="534" w:type="dxa"/>
            <w:shd w:val="clear" w:color="auto" w:fill="auto"/>
            <w:vAlign w:val="center"/>
          </w:tcPr>
          <w:p w:rsidR="00A76091" w:rsidRPr="006547A1" w:rsidRDefault="00A76091" w:rsidP="00BA69F4">
            <w:pPr>
              <w:widowControl w:val="0"/>
              <w:numPr>
                <w:ilvl w:val="0"/>
                <w:numId w:val="10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76091" w:rsidRPr="006547A1" w:rsidRDefault="00A76091" w:rsidP="004C75C0">
            <w:pPr>
              <w:widowControl w:val="0"/>
              <w:jc w:val="center"/>
              <w:rPr>
                <w:bCs/>
              </w:rPr>
            </w:pPr>
            <w:r w:rsidRPr="006547A1">
              <w:t>ПК-12</w:t>
            </w:r>
          </w:p>
        </w:tc>
        <w:tc>
          <w:tcPr>
            <w:tcW w:w="2693" w:type="dxa"/>
            <w:shd w:val="clear" w:color="auto" w:fill="auto"/>
          </w:tcPr>
          <w:p w:rsidR="00A76091" w:rsidRPr="006547A1" w:rsidRDefault="00A76091" w:rsidP="00A7609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6547A1">
              <w:rPr>
                <w:iCs/>
              </w:rPr>
              <w:t>Физиология послеродового периода.</w:t>
            </w:r>
            <w:r w:rsidRPr="006547A1">
              <w:t xml:space="preserve"> Роль грудного вскармливания</w:t>
            </w:r>
            <w:r w:rsidRPr="006547A1">
              <w:rPr>
                <w:b/>
                <w:i/>
              </w:rPr>
              <w:t>.</w:t>
            </w:r>
            <w:r w:rsidRPr="006547A1"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5245" w:type="dxa"/>
            <w:shd w:val="clear" w:color="auto" w:fill="auto"/>
          </w:tcPr>
          <w:p w:rsidR="00A76091" w:rsidRPr="006547A1" w:rsidRDefault="00A76091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готовности </w:t>
            </w:r>
            <w:proofErr w:type="spell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организхма</w:t>
            </w:r>
            <w:proofErr w:type="spellEnd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к родам.</w:t>
            </w:r>
          </w:p>
          <w:p w:rsidR="00A76091" w:rsidRPr="006547A1" w:rsidRDefault="00A76091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A76091" w:rsidRDefault="00A76091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 w:rsidR="006547A1"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 w:rsidRPr="006547A1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594E4D" w:rsidRDefault="00594E4D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594E4D" w:rsidRPr="006547A1" w:rsidRDefault="00594E4D" w:rsidP="00594E4D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D0258A" w:rsidRPr="004C75C0" w:rsidRDefault="00D0258A" w:rsidP="00D0258A">
      <w:pPr>
        <w:rPr>
          <w:sz w:val="28"/>
          <w:szCs w:val="28"/>
        </w:rPr>
      </w:pPr>
    </w:p>
    <w:p w:rsidR="0039382B" w:rsidRPr="004C75C0" w:rsidRDefault="0039382B" w:rsidP="0039382B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4C75C0">
        <w:rPr>
          <w:bCs/>
          <w:sz w:val="28"/>
          <w:szCs w:val="28"/>
        </w:rPr>
        <w:t xml:space="preserve">5. </w:t>
      </w:r>
      <w:r w:rsidRPr="004C75C0">
        <w:rPr>
          <w:b/>
          <w:bCs/>
          <w:sz w:val="28"/>
          <w:szCs w:val="28"/>
        </w:rPr>
        <w:t>Распределение трудоемкости дисциплины.</w:t>
      </w:r>
    </w:p>
    <w:p w:rsidR="0039382B" w:rsidRPr="004C75C0" w:rsidRDefault="0039382B" w:rsidP="0039382B">
      <w:pPr>
        <w:widowControl w:val="0"/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4C75C0">
        <w:rPr>
          <w:bCs/>
        </w:rPr>
        <w:t xml:space="preserve">5.1. </w:t>
      </w:r>
      <w:r w:rsidRPr="004C75C0">
        <w:rPr>
          <w:b/>
          <w:bCs/>
          <w:i/>
        </w:rPr>
        <w:t>Распределение трудоемкости дисциплины и видов учебной работы по семестрам: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1276"/>
        <w:gridCol w:w="1276"/>
        <w:gridCol w:w="851"/>
        <w:gridCol w:w="850"/>
        <w:gridCol w:w="957"/>
      </w:tblGrid>
      <w:tr w:rsidR="0039382B" w:rsidRPr="004C75C0" w:rsidTr="004C75C0">
        <w:tc>
          <w:tcPr>
            <w:tcW w:w="4361" w:type="dxa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39382B" w:rsidRPr="004C75C0" w:rsidTr="004C75C0">
        <w:trPr>
          <w:trHeight w:val="230"/>
        </w:trPr>
        <w:tc>
          <w:tcPr>
            <w:tcW w:w="4361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2658" w:type="dxa"/>
            <w:gridSpan w:val="3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39382B" w:rsidRPr="004C75C0" w:rsidTr="004C75C0">
        <w:tc>
          <w:tcPr>
            <w:tcW w:w="4361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 w:rsidRPr="004C75C0">
              <w:rPr>
                <w:bCs/>
                <w:sz w:val="20"/>
                <w:szCs w:val="20"/>
              </w:rPr>
              <w:t>9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192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48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48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96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1,6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57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14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15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28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3,7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135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34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33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68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2,7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96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24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24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48</w:t>
            </w: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4C75C0">
              <w:rPr>
                <w:bCs/>
              </w:rPr>
              <w:t xml:space="preserve">   зачет/</w:t>
            </w:r>
            <w:r w:rsidRPr="004C75C0">
              <w:rPr>
                <w:b/>
                <w:bCs/>
              </w:rPr>
              <w:t>экзамен</w:t>
            </w:r>
            <w:r w:rsidRPr="004C75C0">
              <w:rPr>
                <w:bCs/>
                <w:i/>
              </w:rPr>
              <w:t xml:space="preserve"> (указать вид)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36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39382B" w:rsidRPr="004C75C0" w:rsidTr="004C75C0">
        <w:tc>
          <w:tcPr>
            <w:tcW w:w="436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ИТОГО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1276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324</w:t>
            </w:r>
          </w:p>
        </w:tc>
        <w:tc>
          <w:tcPr>
            <w:tcW w:w="851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72</w:t>
            </w:r>
          </w:p>
        </w:tc>
        <w:tc>
          <w:tcPr>
            <w:tcW w:w="850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72</w:t>
            </w:r>
          </w:p>
        </w:tc>
        <w:tc>
          <w:tcPr>
            <w:tcW w:w="957" w:type="dxa"/>
          </w:tcPr>
          <w:p w:rsidR="0039382B" w:rsidRPr="004C75C0" w:rsidRDefault="0039382B" w:rsidP="004C75C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144</w:t>
            </w:r>
          </w:p>
        </w:tc>
      </w:tr>
    </w:tbl>
    <w:p w:rsidR="0039382B" w:rsidRPr="004C75C0" w:rsidRDefault="0039382B" w:rsidP="0039382B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39382B" w:rsidRPr="004C75C0" w:rsidRDefault="0039382B" w:rsidP="0039382B">
      <w:pPr>
        <w:tabs>
          <w:tab w:val="right" w:leader="underscore" w:pos="9639"/>
        </w:tabs>
        <w:ind w:firstLine="567"/>
        <w:jc w:val="both"/>
        <w:rPr>
          <w:bCs/>
        </w:rPr>
      </w:pPr>
      <w:r w:rsidRPr="004C75C0">
        <w:rPr>
          <w:bCs/>
        </w:rPr>
        <w:t xml:space="preserve">5.2. </w:t>
      </w:r>
      <w:r w:rsidRPr="004C75C0">
        <w:rPr>
          <w:b/>
          <w:bCs/>
          <w:i/>
        </w:rPr>
        <w:t>Разделы дисциплины, виды учебной работы и формы текущего контроля: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720"/>
        <w:gridCol w:w="3601"/>
        <w:gridCol w:w="540"/>
        <w:gridCol w:w="720"/>
        <w:gridCol w:w="720"/>
        <w:gridCol w:w="900"/>
        <w:gridCol w:w="1980"/>
      </w:tblGrid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п/№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№ семестра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Наименование раздела дисциплины</w:t>
            </w:r>
          </w:p>
        </w:tc>
        <w:tc>
          <w:tcPr>
            <w:tcW w:w="2880" w:type="dxa"/>
            <w:gridSpan w:val="4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4C75C0">
              <w:rPr>
                <w:bCs/>
              </w:rPr>
              <w:t>Виды учебной работы (в АЧ)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t>Оценочные средства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1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Л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КПЗ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СРС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всего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Диагностика беременности. Методы обследования.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Таз с анатомической точки зрения. Плод как объект родов.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Биомеханизм родов при различных вариантах головного предлежания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16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4C75C0">
              <w:rPr>
                <w:iCs/>
              </w:rPr>
              <w:t xml:space="preserve">Беременность и роды при </w:t>
            </w:r>
            <w:proofErr w:type="gramStart"/>
            <w:r w:rsidRPr="004C75C0">
              <w:rPr>
                <w:iCs/>
              </w:rPr>
              <w:t>тазовом</w:t>
            </w:r>
            <w:proofErr w:type="gramEnd"/>
            <w:r w:rsidRPr="004C75C0">
              <w:rPr>
                <w:iCs/>
              </w:rPr>
              <w:t xml:space="preserve"> </w:t>
            </w:r>
            <w:proofErr w:type="spellStart"/>
            <w:r w:rsidRPr="004C75C0">
              <w:rPr>
                <w:iCs/>
              </w:rPr>
              <w:t>предлежании</w:t>
            </w:r>
            <w:proofErr w:type="spellEnd"/>
            <w:r w:rsidRPr="004C75C0">
              <w:rPr>
                <w:iCs/>
              </w:rPr>
              <w:t xml:space="preserve">. Неправильные положения плода.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ind w:left="72"/>
              <w:rPr>
                <w:b/>
                <w:i/>
                <w:u w:val="single"/>
              </w:rPr>
            </w:pPr>
            <w:r w:rsidRPr="004C75C0">
              <w:rPr>
                <w:iCs/>
              </w:rPr>
              <w:t>Физиология послеродового периода.</w:t>
            </w:r>
            <w:r w:rsidRPr="004C75C0">
              <w:t xml:space="preserve"> Роль грудного вскармливания</w:t>
            </w:r>
            <w:r w:rsidRPr="004C75C0">
              <w:rPr>
                <w:b/>
                <w:i/>
              </w:rPr>
              <w:t>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C75C0">
              <w:rPr>
                <w:bCs/>
                <w:iCs/>
              </w:rPr>
              <w:t>Поздний г</w:t>
            </w:r>
            <w:r w:rsidRPr="004C75C0">
              <w:rPr>
                <w:iCs/>
              </w:rPr>
              <w:t>естоз.</w:t>
            </w:r>
            <w:r w:rsidRPr="004C75C0">
              <w:rPr>
                <w:bCs/>
                <w:iCs/>
              </w:rPr>
              <w:t xml:space="preserve">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17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Реферат 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Тестирование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Преждевременные роды (</w:t>
            </w:r>
            <w:proofErr w:type="gramStart"/>
            <w:r w:rsidRPr="004C75C0">
              <w:t>ПР</w:t>
            </w:r>
            <w:proofErr w:type="gramEnd"/>
            <w:r w:rsidRPr="004C75C0">
              <w:t>). Переношенная беременность (ПБ).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4C75C0">
              <w:t xml:space="preserve">Аномалии родовой деятельности.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ind w:left="72"/>
            </w:pPr>
            <w:r w:rsidRPr="004C75C0">
              <w:t>Плацентарная недостаточность. Синдром задержки роста плода.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BA1A7E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  <w:r w:rsidR="00BA1A7E">
              <w:rPr>
                <w:bCs/>
              </w:rPr>
              <w:t xml:space="preserve">. </w:t>
            </w:r>
            <w:r w:rsidRPr="004C75C0">
              <w:rPr>
                <w:bCs/>
              </w:rPr>
              <w:t xml:space="preserve">Реферат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lastRenderedPageBreak/>
              <w:t>12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rPr>
                <w:iCs/>
              </w:rPr>
              <w:t xml:space="preserve">Кровотечения во время беременности и в </w:t>
            </w:r>
            <w:r w:rsidRPr="004C75C0">
              <w:t>родах.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19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Реферат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Послеродовые гнойно-воспалительные заболевания.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rPr>
                <w:iCs/>
              </w:rPr>
            </w:pPr>
            <w:r w:rsidRPr="004C75C0">
              <w:rPr>
                <w:iCs/>
              </w:rPr>
              <w:t>Внутриутробная инфекция (ВУИ).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Кесарево сечение в современном акушерстве.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16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Пропедевтика гинекологических заболеваний. Семиотика и диагностика.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12,5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Осложненные формы воспалительных заболеваний (гнойно-воспалительные процессы).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Реферат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 xml:space="preserve">Аномальные маточные кровотечения в различные возрастные периоды жизни. </w:t>
            </w:r>
            <w:proofErr w:type="spellStart"/>
            <w:r w:rsidRPr="004C75C0">
              <w:t>Ювенильные</w:t>
            </w:r>
            <w:proofErr w:type="spellEnd"/>
            <w:r w:rsidRPr="004C75C0">
              <w:t xml:space="preserve"> кровотечения.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6,5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14,5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20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Доброкачественные и злокачественные опухоли яичников.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Доброкачественные и злокачественные заболевания шейки и тела матки.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roofErr w:type="spellStart"/>
            <w:r w:rsidRPr="004C75C0">
              <w:t>Эндометриоидная</w:t>
            </w:r>
            <w:proofErr w:type="spellEnd"/>
            <w:r w:rsidRPr="004C75C0">
              <w:t xml:space="preserve"> болезнь.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7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23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Неотложные состояния в гинекологии.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Собеседование по </w:t>
            </w:r>
            <w:r w:rsidRPr="004C75C0">
              <w:rPr>
                <w:bCs/>
              </w:rPr>
              <w:lastRenderedPageBreak/>
              <w:t>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lastRenderedPageBreak/>
              <w:t>24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Нейроэндокринные синдромы в гинекологии.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12,5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 xml:space="preserve">Миома матки. 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26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Планирование семьи и методы контрацепции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8,5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Невынашивание беременности. Аборт в ранние и поздние сроки.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4,5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10,5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28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</w:t>
            </w:r>
          </w:p>
        </w:tc>
        <w:tc>
          <w:tcPr>
            <w:tcW w:w="3601" w:type="dxa"/>
          </w:tcPr>
          <w:p w:rsidR="0039382B" w:rsidRPr="004C75C0" w:rsidRDefault="0039382B" w:rsidP="004C75C0">
            <w:r w:rsidRPr="004C75C0">
              <w:t>Нарушение полового созревания.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4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13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Собеседование по ситуационным задачам</w:t>
            </w:r>
          </w:p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 xml:space="preserve">Тестирование </w:t>
            </w:r>
          </w:p>
        </w:tc>
      </w:tr>
      <w:tr w:rsidR="0039382B" w:rsidRPr="004C75C0" w:rsidTr="004C75C0">
        <w:tc>
          <w:tcPr>
            <w:tcW w:w="467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1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ИТОГО</w:t>
            </w:r>
          </w:p>
        </w:tc>
        <w:tc>
          <w:tcPr>
            <w:tcW w:w="54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57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135</w:t>
            </w:r>
          </w:p>
        </w:tc>
        <w:tc>
          <w:tcPr>
            <w:tcW w:w="72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96</w:t>
            </w:r>
          </w:p>
        </w:tc>
        <w:tc>
          <w:tcPr>
            <w:tcW w:w="90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  <w:r w:rsidRPr="004C75C0">
              <w:rPr>
                <w:bCs/>
              </w:rPr>
              <w:t>288</w:t>
            </w:r>
          </w:p>
        </w:tc>
        <w:tc>
          <w:tcPr>
            <w:tcW w:w="1980" w:type="dxa"/>
          </w:tcPr>
          <w:p w:rsidR="0039382B" w:rsidRPr="004C75C0" w:rsidRDefault="0039382B" w:rsidP="004C75C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1A7F00" w:rsidRDefault="001A7F00" w:rsidP="0039382B">
      <w:pPr>
        <w:widowControl w:val="0"/>
        <w:ind w:firstLine="567"/>
        <w:jc w:val="both"/>
      </w:pPr>
    </w:p>
    <w:p w:rsidR="0039382B" w:rsidRPr="004C75C0" w:rsidRDefault="0039382B" w:rsidP="0039382B">
      <w:pPr>
        <w:widowControl w:val="0"/>
        <w:ind w:firstLine="567"/>
        <w:jc w:val="both"/>
      </w:pPr>
      <w:r w:rsidRPr="004C75C0">
        <w:t>5.3. Распределение лекций по семестрам: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5702"/>
        <w:gridCol w:w="1080"/>
        <w:gridCol w:w="1080"/>
        <w:gridCol w:w="1114"/>
      </w:tblGrid>
      <w:tr w:rsidR="0039382B" w:rsidRPr="004C75C0" w:rsidTr="004C75C0">
        <w:tc>
          <w:tcPr>
            <w:tcW w:w="672" w:type="dxa"/>
            <w:vMerge w:val="restart"/>
          </w:tcPr>
          <w:p w:rsidR="0039382B" w:rsidRPr="004C75C0" w:rsidRDefault="0039382B" w:rsidP="004C75C0">
            <w:pPr>
              <w:widowControl w:val="0"/>
            </w:pPr>
          </w:p>
          <w:p w:rsidR="0039382B" w:rsidRPr="004C75C0" w:rsidRDefault="0039382B" w:rsidP="004C75C0">
            <w:pPr>
              <w:widowControl w:val="0"/>
            </w:pPr>
            <w:r w:rsidRPr="004C75C0">
              <w:t>п/№</w:t>
            </w:r>
          </w:p>
        </w:tc>
        <w:tc>
          <w:tcPr>
            <w:tcW w:w="5702" w:type="dxa"/>
            <w:vMerge w:val="restart"/>
          </w:tcPr>
          <w:p w:rsidR="0039382B" w:rsidRPr="004C75C0" w:rsidRDefault="0039382B" w:rsidP="004C75C0">
            <w:pPr>
              <w:widowControl w:val="0"/>
            </w:pPr>
          </w:p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Наименование тем лекций</w:t>
            </w:r>
          </w:p>
        </w:tc>
        <w:tc>
          <w:tcPr>
            <w:tcW w:w="327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rPr>
                <w:color w:val="000000"/>
              </w:rPr>
              <w:t>Объем в АЧ</w:t>
            </w:r>
          </w:p>
        </w:tc>
      </w:tr>
      <w:tr w:rsidR="0039382B" w:rsidRPr="004C75C0" w:rsidTr="004C75C0">
        <w:tc>
          <w:tcPr>
            <w:tcW w:w="67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70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327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Семестр</w:t>
            </w:r>
          </w:p>
        </w:tc>
      </w:tr>
      <w:tr w:rsidR="0039382B" w:rsidRPr="004C75C0" w:rsidTr="004C75C0">
        <w:tc>
          <w:tcPr>
            <w:tcW w:w="67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702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7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8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Диагностика беременности. Методы обследования.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Клиника и ведение родов</w:t>
            </w:r>
            <w:proofErr w:type="gramStart"/>
            <w:r w:rsidRPr="004C75C0">
              <w:t xml:space="preserve"> .</w:t>
            </w:r>
            <w:proofErr w:type="gramEnd"/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ind w:left="72"/>
              <w:rPr>
                <w:b/>
                <w:i/>
                <w:u w:val="single"/>
              </w:rPr>
            </w:pPr>
            <w:r w:rsidRPr="004C75C0">
              <w:rPr>
                <w:iCs/>
              </w:rPr>
              <w:t>Физиология послеродового периода.</w:t>
            </w:r>
            <w:r w:rsidRPr="004C75C0">
              <w:t xml:space="preserve"> Роль грудного вскармливания</w:t>
            </w:r>
            <w:r w:rsidRPr="004C75C0">
              <w:rPr>
                <w:b/>
                <w:i/>
              </w:rPr>
              <w:t>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5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C75C0">
              <w:rPr>
                <w:bCs/>
                <w:iCs/>
              </w:rPr>
              <w:t>Поздний г</w:t>
            </w:r>
            <w:r w:rsidRPr="004C75C0">
              <w:rPr>
                <w:iCs/>
              </w:rPr>
              <w:t>естоз.</w:t>
            </w:r>
            <w:r w:rsidRPr="004C75C0">
              <w:rPr>
                <w:bCs/>
                <w:iCs/>
              </w:rPr>
              <w:t xml:space="preserve"> 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Преждевременные роды (</w:t>
            </w:r>
            <w:proofErr w:type="gramStart"/>
            <w:r w:rsidRPr="004C75C0">
              <w:t>ПР</w:t>
            </w:r>
            <w:proofErr w:type="gramEnd"/>
            <w:r w:rsidRPr="004C75C0">
              <w:t>). Переношенная беременность (ПБ).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7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4C75C0">
              <w:t xml:space="preserve">Аномалии родовой деятельности. 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8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ind w:left="72"/>
            </w:pPr>
            <w:r w:rsidRPr="004C75C0">
              <w:t>Плацентарная недостаточность. Синдром задержки роста плода.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rPr>
                <w:iCs/>
              </w:rPr>
              <w:t xml:space="preserve">Кровотечения во время беременности и в </w:t>
            </w:r>
            <w:r w:rsidRPr="004C75C0">
              <w:t>родах.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10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Послеродовые гнойно-воспалительные заболевания.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11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rPr>
                <w:iCs/>
              </w:rPr>
            </w:pPr>
            <w:r w:rsidRPr="004C75C0">
              <w:rPr>
                <w:iCs/>
              </w:rPr>
              <w:t>Внутриутробная инфекция (ВУИ).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12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Кесарево сечение в современном акушерстве.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13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Пропедевтика гинекологических заболеваний. Семиотика и диагностика.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14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15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 xml:space="preserve">Аномальные маточные кровотечения в различные </w:t>
            </w:r>
            <w:r w:rsidRPr="004C75C0">
              <w:lastRenderedPageBreak/>
              <w:t xml:space="preserve">возрастные периоды жизни. </w:t>
            </w:r>
            <w:proofErr w:type="spellStart"/>
            <w:r w:rsidRPr="004C75C0">
              <w:t>Ювенильные</w:t>
            </w:r>
            <w:proofErr w:type="spellEnd"/>
            <w:r w:rsidRPr="004C75C0">
              <w:t xml:space="preserve"> кровотечения.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lastRenderedPageBreak/>
              <w:t>16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Доброкачественные и злокачественные опухоли яичников.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17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Доброкачественные и злокачественные заболевания шейки и тела матки.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18</w:t>
            </w:r>
          </w:p>
        </w:tc>
        <w:tc>
          <w:tcPr>
            <w:tcW w:w="5702" w:type="dxa"/>
          </w:tcPr>
          <w:p w:rsidR="0039382B" w:rsidRPr="004C75C0" w:rsidRDefault="0039382B" w:rsidP="004C75C0">
            <w:proofErr w:type="spellStart"/>
            <w:r w:rsidRPr="004C75C0">
              <w:t>Эндометриоидная</w:t>
            </w:r>
            <w:proofErr w:type="spellEnd"/>
            <w:r w:rsidRPr="004C75C0">
              <w:t xml:space="preserve"> болезнь.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19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Неотложные состояния в гинекологии.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20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Нейроэндокринные синдромы в гинекологии.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21</w:t>
            </w: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 xml:space="preserve">Миома матки. 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22</w:t>
            </w:r>
          </w:p>
        </w:tc>
        <w:tc>
          <w:tcPr>
            <w:tcW w:w="5702" w:type="dxa"/>
          </w:tcPr>
          <w:p w:rsidR="0039382B" w:rsidRPr="004C75C0" w:rsidRDefault="0039382B" w:rsidP="004C75C0">
            <w:r w:rsidRPr="004C75C0">
              <w:t>Нарушение полового созревания.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</w:tr>
      <w:tr w:rsidR="0039382B" w:rsidRPr="004C75C0" w:rsidTr="004C75C0">
        <w:tc>
          <w:tcPr>
            <w:tcW w:w="672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70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ИТОГО (всего -   57   АЧ)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15</w:t>
            </w:r>
          </w:p>
        </w:tc>
        <w:tc>
          <w:tcPr>
            <w:tcW w:w="108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14</w:t>
            </w:r>
          </w:p>
        </w:tc>
        <w:tc>
          <w:tcPr>
            <w:tcW w:w="1114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28</w:t>
            </w:r>
          </w:p>
        </w:tc>
      </w:tr>
    </w:tbl>
    <w:p w:rsidR="0039382B" w:rsidRPr="004C75C0" w:rsidRDefault="0039382B" w:rsidP="0039382B">
      <w:pPr>
        <w:widowControl w:val="0"/>
        <w:ind w:firstLine="567"/>
        <w:jc w:val="both"/>
      </w:pPr>
      <w:r w:rsidRPr="004C75C0">
        <w:t>5.6. Распределение тем клинических практических занятий по семестрам: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7"/>
        <w:gridCol w:w="5047"/>
        <w:gridCol w:w="1311"/>
        <w:gridCol w:w="1311"/>
        <w:gridCol w:w="1312"/>
      </w:tblGrid>
      <w:tr w:rsidR="0039382B" w:rsidRPr="004C75C0" w:rsidTr="004C75C0">
        <w:tc>
          <w:tcPr>
            <w:tcW w:w="667" w:type="dxa"/>
            <w:vMerge w:val="restart"/>
          </w:tcPr>
          <w:p w:rsidR="0039382B" w:rsidRPr="004C75C0" w:rsidRDefault="0039382B" w:rsidP="004C75C0">
            <w:pPr>
              <w:widowControl w:val="0"/>
            </w:pPr>
            <w:r w:rsidRPr="004C75C0">
              <w:t>п/№</w:t>
            </w:r>
          </w:p>
        </w:tc>
        <w:tc>
          <w:tcPr>
            <w:tcW w:w="5047" w:type="dxa"/>
            <w:vMerge w:val="restart"/>
          </w:tcPr>
          <w:p w:rsidR="0039382B" w:rsidRPr="004C75C0" w:rsidRDefault="0039382B" w:rsidP="004C75C0">
            <w:pPr>
              <w:widowControl w:val="0"/>
            </w:pPr>
            <w:r w:rsidRPr="004C75C0">
              <w:t>Наименование тем клинических практических занятий</w:t>
            </w:r>
          </w:p>
        </w:tc>
        <w:tc>
          <w:tcPr>
            <w:tcW w:w="393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  <w:rPr>
                <w:color w:val="000000"/>
              </w:rPr>
            </w:pPr>
            <w:r w:rsidRPr="004C75C0">
              <w:rPr>
                <w:color w:val="000000"/>
              </w:rPr>
              <w:t>Объем в АЧ</w:t>
            </w:r>
          </w:p>
        </w:tc>
      </w:tr>
      <w:tr w:rsidR="0039382B" w:rsidRPr="004C75C0" w:rsidTr="004C75C0">
        <w:tc>
          <w:tcPr>
            <w:tcW w:w="667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047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393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Семестр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7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8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Диагностика беременности. Методы обследования.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Таз с анатомической точки зрения. Плод как объект родов.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Биомеханизм родов при различных вариантах головного предлежания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5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ind w:left="72"/>
            </w:pPr>
            <w:r w:rsidRPr="004C75C0"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  <w:ind w:left="72"/>
              <w:rPr>
                <w:iCs/>
              </w:rPr>
            </w:pPr>
            <w:r w:rsidRPr="004C75C0">
              <w:rPr>
                <w:iCs/>
              </w:rPr>
              <w:t xml:space="preserve">Беременность и роды при </w:t>
            </w:r>
            <w:proofErr w:type="gramStart"/>
            <w:r w:rsidRPr="004C75C0">
              <w:rPr>
                <w:iCs/>
              </w:rPr>
              <w:t>тазовом</w:t>
            </w:r>
            <w:proofErr w:type="gramEnd"/>
            <w:r w:rsidRPr="004C75C0">
              <w:rPr>
                <w:iCs/>
              </w:rPr>
              <w:t xml:space="preserve"> </w:t>
            </w:r>
            <w:proofErr w:type="spellStart"/>
            <w:r w:rsidRPr="004C75C0">
              <w:rPr>
                <w:iCs/>
              </w:rPr>
              <w:t>предлежании</w:t>
            </w:r>
            <w:proofErr w:type="spellEnd"/>
            <w:r w:rsidRPr="004C75C0">
              <w:rPr>
                <w:iCs/>
              </w:rPr>
              <w:t xml:space="preserve">. Неправильные положения плода.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7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ind w:left="72"/>
              <w:rPr>
                <w:b/>
                <w:i/>
                <w:u w:val="single"/>
              </w:rPr>
            </w:pPr>
            <w:r w:rsidRPr="004C75C0">
              <w:rPr>
                <w:iCs/>
              </w:rPr>
              <w:t>Физиология послеродового периода.</w:t>
            </w:r>
            <w:r w:rsidRPr="004C75C0">
              <w:t xml:space="preserve"> Роль грудного вскармливания</w:t>
            </w:r>
            <w:r w:rsidRPr="004C75C0">
              <w:rPr>
                <w:b/>
                <w:i/>
              </w:rPr>
              <w:t>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8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4C75C0">
              <w:rPr>
                <w:bCs/>
                <w:iCs/>
              </w:rPr>
              <w:t>Поздний г</w:t>
            </w:r>
            <w:r w:rsidRPr="004C75C0">
              <w:rPr>
                <w:iCs/>
              </w:rPr>
              <w:t>естоз.</w:t>
            </w:r>
            <w:r w:rsidRPr="004C75C0">
              <w:rPr>
                <w:bCs/>
                <w:iCs/>
              </w:rPr>
              <w:t xml:space="preserve">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8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>Преждевременные роды (</w:t>
            </w:r>
            <w:proofErr w:type="gramStart"/>
            <w:r w:rsidRPr="004C75C0">
              <w:t>ПР</w:t>
            </w:r>
            <w:proofErr w:type="gramEnd"/>
            <w:r w:rsidRPr="004C75C0">
              <w:t>). Переношенная беременность (ПБ).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10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  <w:ind w:left="72"/>
            </w:pPr>
            <w:r w:rsidRPr="004C75C0">
              <w:t xml:space="preserve">Аномалии родовой деятельности.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3,5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11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ind w:left="72"/>
            </w:pPr>
            <w:r w:rsidRPr="004C75C0">
              <w:t>Плацентарная недостаточность. Синдром задержки роста плода.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12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rPr>
                <w:iCs/>
              </w:rPr>
              <w:t xml:space="preserve">Кровотечения во время беременности и в </w:t>
            </w:r>
            <w:r w:rsidRPr="004C75C0">
              <w:t>родах.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13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Послеродовые гнойно-воспалительные заболевания.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14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192" w:lineRule="auto"/>
            </w:pPr>
            <w:r w:rsidRPr="004C75C0">
              <w:t>Кесарево сечение в современном акушерстве.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3,5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15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Пропедевтика гинекологических заболеваний. Семиотика и диагностика.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16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Воспалительные заболевания женских половых органов (неспецифические аспекты). Особенности  клиники, диагностики и лечения у девочек.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17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>Осложненные формы воспалительных заболеваний (гнойно-воспалительные процессы).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lastRenderedPageBreak/>
              <w:t>18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  <w:spacing w:line="216" w:lineRule="auto"/>
            </w:pPr>
            <w:r w:rsidRPr="004C75C0">
              <w:t xml:space="preserve">Аномальные маточные кровотечения в различные возрастные периоды жизни. </w:t>
            </w:r>
            <w:proofErr w:type="spellStart"/>
            <w:r w:rsidRPr="004C75C0">
              <w:t>Ювенильные</w:t>
            </w:r>
            <w:proofErr w:type="spellEnd"/>
            <w:r w:rsidRPr="004C75C0">
              <w:t xml:space="preserve"> кровотечения.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19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Доброкачественные и злокачественные опухоли яичников.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20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Доброкачественные и злокачественные заболевания шейки и тела матки.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21</w:t>
            </w:r>
          </w:p>
        </w:tc>
        <w:tc>
          <w:tcPr>
            <w:tcW w:w="5047" w:type="dxa"/>
          </w:tcPr>
          <w:p w:rsidR="0039382B" w:rsidRPr="004C75C0" w:rsidRDefault="0039382B" w:rsidP="004C75C0">
            <w:proofErr w:type="spellStart"/>
            <w:r w:rsidRPr="004C75C0">
              <w:t>Эндометриоидная</w:t>
            </w:r>
            <w:proofErr w:type="spellEnd"/>
            <w:r w:rsidRPr="004C75C0">
              <w:t xml:space="preserve"> болезнь.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22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Неотложные состояния в гинекологии.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23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Нейроэндокринные синдромы в гинекологии.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24</w:t>
            </w: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  <w:autoSpaceDE w:val="0"/>
              <w:autoSpaceDN w:val="0"/>
              <w:adjustRightInd w:val="0"/>
            </w:pPr>
            <w:r w:rsidRPr="004C75C0">
              <w:t xml:space="preserve">Миома матки. 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25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Планирование семьи и методы контрацепции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26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Невынашивание беременности. Аборт в ранние и поздние сроки.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4,5</w:t>
            </w:r>
          </w:p>
        </w:tc>
      </w:tr>
      <w:tr w:rsidR="0039382B" w:rsidRPr="004C75C0" w:rsidTr="004C75C0">
        <w:trPr>
          <w:trHeight w:val="705"/>
        </w:trPr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27</w:t>
            </w:r>
          </w:p>
        </w:tc>
        <w:tc>
          <w:tcPr>
            <w:tcW w:w="5047" w:type="dxa"/>
          </w:tcPr>
          <w:p w:rsidR="0039382B" w:rsidRPr="004C75C0" w:rsidRDefault="0039382B" w:rsidP="004C75C0">
            <w:r w:rsidRPr="004C75C0">
              <w:t>Нарушение полового созревания.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5</w:t>
            </w:r>
          </w:p>
        </w:tc>
      </w:tr>
      <w:tr w:rsidR="0039382B" w:rsidRPr="004C75C0" w:rsidTr="004C75C0">
        <w:tc>
          <w:tcPr>
            <w:tcW w:w="667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5047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ИТОГО (всего -     135          АЧ)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34</w:t>
            </w:r>
          </w:p>
        </w:tc>
        <w:tc>
          <w:tcPr>
            <w:tcW w:w="131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33</w:t>
            </w:r>
          </w:p>
        </w:tc>
        <w:tc>
          <w:tcPr>
            <w:tcW w:w="131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68</w:t>
            </w:r>
          </w:p>
        </w:tc>
      </w:tr>
    </w:tbl>
    <w:p w:rsidR="001A7F00" w:rsidRDefault="001A7F00" w:rsidP="0039382B">
      <w:pPr>
        <w:ind w:firstLine="567"/>
        <w:jc w:val="both"/>
      </w:pPr>
    </w:p>
    <w:p w:rsidR="0039382B" w:rsidRPr="004C75C0" w:rsidRDefault="0039382B" w:rsidP="0039382B">
      <w:pPr>
        <w:ind w:firstLine="567"/>
        <w:jc w:val="both"/>
      </w:pPr>
      <w:r w:rsidRPr="004C75C0">
        <w:t>5.8. Распределение самостоятельной работы студента (СРС)</w:t>
      </w:r>
      <w:r w:rsidRPr="004C75C0">
        <w:rPr>
          <w:caps/>
        </w:rPr>
        <w:t xml:space="preserve"> </w:t>
      </w:r>
      <w:r w:rsidRPr="004C75C0">
        <w:t>по видам и семестрам: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840"/>
        <w:gridCol w:w="1361"/>
        <w:gridCol w:w="1361"/>
        <w:gridCol w:w="1362"/>
      </w:tblGrid>
      <w:tr w:rsidR="0039382B" w:rsidRPr="004C75C0" w:rsidTr="004C75C0">
        <w:tc>
          <w:tcPr>
            <w:tcW w:w="668" w:type="dxa"/>
            <w:vMerge w:val="restart"/>
          </w:tcPr>
          <w:p w:rsidR="0039382B" w:rsidRPr="004C75C0" w:rsidRDefault="0039382B" w:rsidP="004C75C0">
            <w:pPr>
              <w:widowControl w:val="0"/>
            </w:pPr>
            <w:r w:rsidRPr="004C75C0">
              <w:t>п/№</w:t>
            </w:r>
          </w:p>
        </w:tc>
        <w:tc>
          <w:tcPr>
            <w:tcW w:w="4840" w:type="dxa"/>
            <w:vMerge w:val="restart"/>
          </w:tcPr>
          <w:p w:rsidR="0039382B" w:rsidRPr="004C75C0" w:rsidRDefault="0039382B" w:rsidP="004C75C0">
            <w:pPr>
              <w:widowControl w:val="0"/>
            </w:pPr>
            <w:r w:rsidRPr="004C75C0">
              <w:t>Наименование вида СРС*</w:t>
            </w:r>
          </w:p>
        </w:tc>
        <w:tc>
          <w:tcPr>
            <w:tcW w:w="408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  <w:rPr>
                <w:color w:val="000000"/>
              </w:rPr>
            </w:pPr>
            <w:r w:rsidRPr="004C75C0">
              <w:rPr>
                <w:color w:val="000000"/>
              </w:rPr>
              <w:t>Объем в АЧ</w:t>
            </w:r>
          </w:p>
        </w:tc>
      </w:tr>
      <w:tr w:rsidR="0039382B" w:rsidRPr="004C75C0" w:rsidTr="004C75C0">
        <w:tc>
          <w:tcPr>
            <w:tcW w:w="668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084" w:type="dxa"/>
            <w:gridSpan w:val="3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Семестр</w:t>
            </w:r>
          </w:p>
        </w:tc>
      </w:tr>
      <w:tr w:rsidR="0039382B" w:rsidRPr="004C75C0" w:rsidTr="004C75C0">
        <w:tc>
          <w:tcPr>
            <w:tcW w:w="668" w:type="dxa"/>
            <w:vMerge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  <w:vMerge/>
          </w:tcPr>
          <w:p w:rsidR="0039382B" w:rsidRPr="004C75C0" w:rsidRDefault="0039382B" w:rsidP="004C75C0">
            <w:pPr>
              <w:widowControl w:val="0"/>
              <w:rPr>
                <w:i/>
              </w:rPr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7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8</w:t>
            </w: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  <w:jc w:val="center"/>
            </w:pPr>
            <w:r w:rsidRPr="004C75C0">
              <w:t>9</w:t>
            </w: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Работа с источниками информации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Написание историй болезни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Написание рефератов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Ролевые и деловые игры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Подготовка докладов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Работа с электронными ресурсами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</w:p>
        </w:tc>
      </w:tr>
      <w:tr w:rsidR="0039382B" w:rsidRPr="004C75C0" w:rsidTr="004C75C0">
        <w:tc>
          <w:tcPr>
            <w:tcW w:w="668" w:type="dxa"/>
          </w:tcPr>
          <w:p w:rsidR="0039382B" w:rsidRPr="004C75C0" w:rsidRDefault="0039382B" w:rsidP="004C75C0">
            <w:pPr>
              <w:widowControl w:val="0"/>
            </w:pPr>
          </w:p>
        </w:tc>
        <w:tc>
          <w:tcPr>
            <w:tcW w:w="4840" w:type="dxa"/>
          </w:tcPr>
          <w:p w:rsidR="0039382B" w:rsidRPr="004C75C0" w:rsidRDefault="0039382B" w:rsidP="004C75C0">
            <w:pPr>
              <w:widowControl w:val="0"/>
            </w:pPr>
            <w:r w:rsidRPr="004C75C0">
              <w:t>ИТОГО (всего -        96       АЧ)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24</w:t>
            </w:r>
          </w:p>
        </w:tc>
        <w:tc>
          <w:tcPr>
            <w:tcW w:w="1361" w:type="dxa"/>
          </w:tcPr>
          <w:p w:rsidR="0039382B" w:rsidRPr="004C75C0" w:rsidRDefault="0039382B" w:rsidP="004C75C0">
            <w:pPr>
              <w:widowControl w:val="0"/>
            </w:pPr>
            <w:r w:rsidRPr="004C75C0">
              <w:t>24</w:t>
            </w:r>
          </w:p>
        </w:tc>
        <w:tc>
          <w:tcPr>
            <w:tcW w:w="1362" w:type="dxa"/>
          </w:tcPr>
          <w:p w:rsidR="0039382B" w:rsidRPr="004C75C0" w:rsidRDefault="0039382B" w:rsidP="004C75C0">
            <w:pPr>
              <w:widowControl w:val="0"/>
            </w:pPr>
            <w:r w:rsidRPr="004C75C0">
              <w:t>48</w:t>
            </w:r>
          </w:p>
        </w:tc>
      </w:tr>
    </w:tbl>
    <w:p w:rsidR="0039382B" w:rsidRPr="004C75C0" w:rsidRDefault="0039382B" w:rsidP="0039382B">
      <w:pPr>
        <w:pStyle w:val="a4"/>
        <w:spacing w:line="240" w:lineRule="auto"/>
      </w:pPr>
      <w:r w:rsidRPr="004C75C0">
        <w:rPr>
          <w:i/>
        </w:rPr>
        <w:t>*виды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D0258A" w:rsidRPr="004C75C0" w:rsidRDefault="00D0258A" w:rsidP="0039382B">
      <w:pPr>
        <w:tabs>
          <w:tab w:val="right" w:leader="underscore" w:pos="9639"/>
        </w:tabs>
        <w:jc w:val="both"/>
        <w:rPr>
          <w:bCs/>
        </w:rPr>
      </w:pPr>
    </w:p>
    <w:p w:rsidR="0039382B" w:rsidRPr="001A7F00" w:rsidRDefault="0039382B" w:rsidP="0039382B">
      <w:pPr>
        <w:autoSpaceDE w:val="0"/>
        <w:autoSpaceDN w:val="0"/>
        <w:adjustRightInd w:val="0"/>
        <w:jc w:val="center"/>
        <w:rPr>
          <w:b/>
        </w:rPr>
      </w:pPr>
      <w:r w:rsidRPr="001A7F00">
        <w:rPr>
          <w:b/>
        </w:rPr>
        <w:t>6. Требования к материально-техническому и учебно-методическому обеспечению дисциплины.</w:t>
      </w:r>
    </w:p>
    <w:p w:rsidR="0039382B" w:rsidRPr="001A7F00" w:rsidRDefault="0039382B" w:rsidP="0039382B">
      <w:r w:rsidRPr="001A7F00">
        <w:t>6.1. Перечень помещений, необходимых для проведения аудиторных занятий по дисциплине: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1A7F00">
        <w:t>1.лекционные аудитории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1A7F00">
        <w:t xml:space="preserve">2.учебные классы, оборудованные </w:t>
      </w:r>
      <w:proofErr w:type="spellStart"/>
      <w:r w:rsidRPr="001A7F00">
        <w:t>симуляционной</w:t>
      </w:r>
      <w:proofErr w:type="spellEnd"/>
      <w:r w:rsidRPr="001A7F00">
        <w:t xml:space="preserve"> техникой.</w:t>
      </w:r>
    </w:p>
    <w:p w:rsidR="0039382B" w:rsidRPr="001A7F00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39382B" w:rsidRPr="001A7F00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 xml:space="preserve">анатомический зал, анатомический музей, </w:t>
      </w:r>
      <w:proofErr w:type="spellStart"/>
      <w:r w:rsidRPr="001A7F00">
        <w:t>трупохранилище</w:t>
      </w:r>
      <w:proofErr w:type="spellEnd"/>
      <w:r w:rsidRPr="001A7F00">
        <w:t>;</w:t>
      </w:r>
    </w:p>
    <w:p w:rsidR="0039382B" w:rsidRPr="001A7F00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 xml:space="preserve">аудитории, оборудованные </w:t>
      </w:r>
      <w:proofErr w:type="spellStart"/>
      <w:r w:rsidRPr="001A7F00">
        <w:t>симуляционной</w:t>
      </w:r>
      <w:proofErr w:type="spellEnd"/>
      <w:r w:rsidRPr="001A7F00">
        <w:t xml:space="preserve"> техникой;</w:t>
      </w:r>
    </w:p>
    <w:p w:rsidR="0039382B" w:rsidRDefault="0039382B" w:rsidP="0039382B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1A7F00">
        <w:t>кабинеты для проведения работы с пациентами, получающими медицинскую помощь.</w:t>
      </w:r>
    </w:p>
    <w:p w:rsidR="00BA1A7E" w:rsidRPr="001A7F00" w:rsidRDefault="00BA1A7E" w:rsidP="00BA1A7E">
      <w:pPr>
        <w:autoSpaceDE w:val="0"/>
        <w:autoSpaceDN w:val="0"/>
        <w:adjustRightInd w:val="0"/>
        <w:ind w:left="1069"/>
        <w:jc w:val="both"/>
        <w:outlineLvl w:val="1"/>
      </w:pPr>
      <w:r>
        <w:t xml:space="preserve"> </w:t>
      </w:r>
    </w:p>
    <w:p w:rsidR="0039382B" w:rsidRPr="001A7F00" w:rsidRDefault="0039382B" w:rsidP="0039382B">
      <w:pPr>
        <w:rPr>
          <w:b/>
        </w:rPr>
      </w:pPr>
      <w:r w:rsidRPr="001A7F00">
        <w:rPr>
          <w:b/>
        </w:rPr>
        <w:lastRenderedPageBreak/>
        <w:t>6.2. Перечень оборудования, необходимого для проведения аудиторных занятий по дисциплине: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t xml:space="preserve"> инструментальное оборудование (</w:t>
      </w:r>
      <w:proofErr w:type="spellStart"/>
      <w:r w:rsidRPr="001A7F00">
        <w:t>тазомер</w:t>
      </w:r>
      <w:proofErr w:type="spellEnd"/>
      <w:r w:rsidRPr="001A7F00">
        <w:t>, стетоскоп, муляжи),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proofErr w:type="spellStart"/>
      <w:r w:rsidRPr="001A7F00">
        <w:t>мультимедийный</w:t>
      </w:r>
      <w:proofErr w:type="spellEnd"/>
      <w:r w:rsidRPr="001A7F00">
        <w:t xml:space="preserve"> комплекс (ноутбук, проектор, экран), 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t>таблицы,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rPr>
          <w:spacing w:val="1"/>
        </w:rPr>
        <w:t xml:space="preserve"> в</w:t>
      </w:r>
      <w:r w:rsidRPr="001A7F00">
        <w:rPr>
          <w:iCs/>
        </w:rPr>
        <w:t xml:space="preserve">идеофильмы, </w:t>
      </w:r>
    </w:p>
    <w:p w:rsidR="0039382B" w:rsidRPr="001A7F00" w:rsidRDefault="0039382B" w:rsidP="0039382B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1A7F00">
        <w:rPr>
          <w:iCs/>
        </w:rPr>
        <w:t>д</w:t>
      </w:r>
      <w:r w:rsidRPr="001A7F00">
        <w:rPr>
          <w:spacing w:val="-3"/>
        </w:rPr>
        <w:t>оска.</w:t>
      </w:r>
    </w:p>
    <w:p w:rsidR="0039382B" w:rsidRPr="001A7F00" w:rsidRDefault="0039382B" w:rsidP="0039382B">
      <w:pPr>
        <w:rPr>
          <w:b/>
        </w:rPr>
      </w:pPr>
      <w:r w:rsidRPr="001A7F00">
        <w:rPr>
          <w:b/>
        </w:rPr>
        <w:t>6.3  Материально-технические средства</w:t>
      </w:r>
    </w:p>
    <w:tbl>
      <w:tblPr>
        <w:tblW w:w="106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268"/>
        <w:gridCol w:w="4961"/>
        <w:gridCol w:w="2410"/>
      </w:tblGrid>
      <w:tr w:rsidR="0039382B" w:rsidRPr="001A7F00" w:rsidTr="0039382B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№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Наименование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дисциплин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в соответствии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Наименование </w:t>
            </w:r>
            <w:proofErr w:type="gramStart"/>
            <w:r w:rsidRPr="001A7F00">
              <w:rPr>
                <w:lang w:eastAsia="en-US"/>
              </w:rPr>
              <w:t>специализированных</w:t>
            </w:r>
            <w:proofErr w:type="gramEnd"/>
            <w:r w:rsidRPr="001A7F00">
              <w:rPr>
                <w:lang w:eastAsia="en-US"/>
              </w:rPr>
              <w:t xml:space="preserve">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аудиторий, кабинетов, лабораторий и пр.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 xml:space="preserve">с перечнем основного 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Форма владения,</w:t>
            </w:r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proofErr w:type="gramStart"/>
            <w:r w:rsidRPr="001A7F00">
              <w:rPr>
                <w:lang w:eastAsia="en-US"/>
              </w:rPr>
              <w:t>пользования (собственность,</w:t>
            </w:r>
            <w:proofErr w:type="gramEnd"/>
          </w:p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оперативное управление, аренда и т.п.)</w:t>
            </w:r>
          </w:p>
        </w:tc>
      </w:tr>
      <w:tr w:rsidR="0039382B" w:rsidRPr="001A7F00" w:rsidTr="0039382B">
        <w:trPr>
          <w:cantSplit/>
          <w:trHeight w:val="145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Default="001A7F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1A7F00" w:rsidRPr="001A7F00" w:rsidRDefault="001A7F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82B" w:rsidRPr="001A7F00" w:rsidRDefault="001A7F00" w:rsidP="001A7F00">
            <w:pPr>
              <w:jc w:val="center"/>
              <w:rPr>
                <w:i/>
                <w:lang w:eastAsia="en-US"/>
              </w:rPr>
            </w:pPr>
            <w:r w:rsidRPr="001A7F00">
              <w:rPr>
                <w:i/>
                <w:lang w:eastAsia="en-US"/>
              </w:rPr>
              <w:t>Акушерство</w:t>
            </w:r>
          </w:p>
          <w:p w:rsidR="001A7F00" w:rsidRPr="001A7F00" w:rsidRDefault="001A7F00" w:rsidP="001A7F00">
            <w:pPr>
              <w:jc w:val="center"/>
              <w:rPr>
                <w:i/>
                <w:color w:val="C00000"/>
                <w:lang w:eastAsia="en-US"/>
              </w:rPr>
            </w:pPr>
            <w:r w:rsidRPr="001A7F00">
              <w:rPr>
                <w:i/>
                <w:lang w:eastAsia="en-US"/>
              </w:rPr>
              <w:t>Гинекология</w:t>
            </w:r>
            <w:r>
              <w:rPr>
                <w:i/>
                <w:color w:val="C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B" w:rsidRPr="001A7F00" w:rsidRDefault="0039382B">
            <w:pPr>
              <w:spacing w:line="276" w:lineRule="auto"/>
              <w:rPr>
                <w:b/>
                <w:lang w:eastAsia="en-US"/>
              </w:rPr>
            </w:pPr>
            <w:r w:rsidRPr="001A7F00">
              <w:rPr>
                <w:b/>
                <w:lang w:eastAsia="en-US"/>
              </w:rPr>
              <w:t>Учебные классы с демонстрационной аппаратурой</w:t>
            </w:r>
          </w:p>
          <w:p w:rsidR="00BC6EC3" w:rsidRPr="001A7F00" w:rsidRDefault="0039382B" w:rsidP="00BC6EC3">
            <w:r w:rsidRPr="001A7F00">
              <w:rPr>
                <w:lang w:eastAsia="en-US"/>
              </w:rPr>
              <w:t xml:space="preserve"> (клинические базы кафедры): </w:t>
            </w:r>
            <w:r w:rsidR="00BC6EC3" w:rsidRPr="001A7F00">
              <w:t>Ноутбук «</w:t>
            </w:r>
            <w:proofErr w:type="spellStart"/>
            <w:r w:rsidR="00BC6EC3" w:rsidRPr="001A7F00">
              <w:t>Lenovo</w:t>
            </w:r>
            <w:proofErr w:type="spellEnd"/>
            <w:r w:rsidR="00BC6EC3" w:rsidRPr="001A7F00">
              <w:t>» - 2.13.14.0133</w:t>
            </w:r>
          </w:p>
          <w:p w:rsidR="00BC6EC3" w:rsidRPr="001A7F00" w:rsidRDefault="00BC6EC3" w:rsidP="00BC6EC3">
            <w:proofErr w:type="spellStart"/>
            <w:r w:rsidRPr="001A7F00">
              <w:t>Мультимедийный</w:t>
            </w:r>
            <w:proofErr w:type="spellEnd"/>
            <w:r w:rsidRPr="001A7F00">
              <w:t xml:space="preserve"> проектор « </w:t>
            </w:r>
            <w:r w:rsidRPr="001A7F00">
              <w:rPr>
                <w:lang w:val="en-US"/>
              </w:rPr>
              <w:t>Epson</w:t>
            </w:r>
            <w:r w:rsidRPr="001A7F00">
              <w:t xml:space="preserve">» – 04.1.09.0303     </w:t>
            </w:r>
          </w:p>
          <w:p w:rsidR="00BC6EC3" w:rsidRPr="001A7F00" w:rsidRDefault="00BC6EC3" w:rsidP="00BC6EC3">
            <w:r w:rsidRPr="001A7F00">
              <w:t xml:space="preserve"> Компьютер «</w:t>
            </w:r>
            <w:r w:rsidRPr="001A7F00">
              <w:rPr>
                <w:lang w:val="en-US"/>
              </w:rPr>
              <w:t>I</w:t>
            </w:r>
            <w:proofErr w:type="spellStart"/>
            <w:r w:rsidRPr="001A7F00">
              <w:t>ntel</w:t>
            </w:r>
            <w:proofErr w:type="spellEnd"/>
            <w:r w:rsidRPr="001A7F00">
              <w:t xml:space="preserve">    </w:t>
            </w:r>
            <w:r w:rsidRPr="001A7F00">
              <w:rPr>
                <w:lang w:val="en-US"/>
              </w:rPr>
              <w:t>Pentium</w:t>
            </w:r>
            <w:r w:rsidRPr="001A7F00">
              <w:t xml:space="preserve">» – 2.12.14.0035   </w:t>
            </w:r>
          </w:p>
          <w:p w:rsidR="00BC6EC3" w:rsidRPr="001A7F00" w:rsidRDefault="00BC6EC3" w:rsidP="00BC6EC3">
            <w:r w:rsidRPr="001A7F00">
              <w:t xml:space="preserve"> Ноутбук «</w:t>
            </w:r>
            <w:proofErr w:type="spellStart"/>
            <w:r w:rsidRPr="001A7F00">
              <w:t>Samsung</w:t>
            </w:r>
            <w:proofErr w:type="spellEnd"/>
            <w:r w:rsidRPr="001A7F00">
              <w:t xml:space="preserve">» - 04.1.10.0064 Компьютер – 101.04.30198    </w:t>
            </w:r>
          </w:p>
          <w:p w:rsidR="0039382B" w:rsidRPr="001A7F00" w:rsidRDefault="0039382B">
            <w:pPr>
              <w:spacing w:line="276" w:lineRule="auto"/>
              <w:rPr>
                <w:lang w:eastAsia="en-US"/>
              </w:rPr>
            </w:pPr>
            <w:r w:rsidRPr="001A7F00">
              <w:rPr>
                <w:b/>
                <w:lang w:eastAsia="en-US"/>
              </w:rPr>
              <w:t>Фантомный класс</w:t>
            </w:r>
            <w:r w:rsidRPr="001A7F00">
              <w:rPr>
                <w:lang w:eastAsia="en-US"/>
              </w:rPr>
              <w:t xml:space="preserve"> (центр практических умений ИГМА): доска ученическая 100х150, учебные столы, фантомы «</w:t>
            </w:r>
            <w:proofErr w:type="spellStart"/>
            <w:r w:rsidRPr="001A7F00">
              <w:rPr>
                <w:lang w:eastAsia="en-US"/>
              </w:rPr>
              <w:t>Ноэль</w:t>
            </w:r>
            <w:proofErr w:type="spellEnd"/>
            <w:r w:rsidRPr="001A7F00">
              <w:rPr>
                <w:lang w:eastAsia="en-US"/>
              </w:rPr>
              <w:t>», «</w:t>
            </w:r>
            <w:proofErr w:type="spellStart"/>
            <w:r w:rsidRPr="001A7F00">
              <w:rPr>
                <w:lang w:eastAsia="en-US"/>
              </w:rPr>
              <w:t>Софи</w:t>
            </w:r>
            <w:proofErr w:type="spellEnd"/>
            <w:r w:rsidRPr="001A7F00">
              <w:rPr>
                <w:lang w:eastAsia="en-US"/>
              </w:rPr>
              <w:t xml:space="preserve">», «Мама </w:t>
            </w:r>
            <w:proofErr w:type="spellStart"/>
            <w:r w:rsidRPr="001A7F00">
              <w:rPr>
                <w:lang w:eastAsia="en-US"/>
              </w:rPr>
              <w:t>Софи</w:t>
            </w:r>
            <w:proofErr w:type="spellEnd"/>
            <w:r w:rsidRPr="001A7F00">
              <w:rPr>
                <w:lang w:eastAsia="en-US"/>
              </w:rPr>
              <w:t xml:space="preserve">», муляжи плодов, плаценты, фантом для выполнения наружного акушерского исследования, аускультации сердечных тонов плода, муляжи различных форм тазов.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82B" w:rsidRPr="001A7F00" w:rsidRDefault="0039382B">
            <w:pPr>
              <w:jc w:val="center"/>
              <w:rPr>
                <w:lang w:eastAsia="en-US"/>
              </w:rPr>
            </w:pPr>
            <w:r w:rsidRPr="001A7F00">
              <w:rPr>
                <w:lang w:eastAsia="en-US"/>
              </w:rPr>
              <w:t>Собственность</w:t>
            </w:r>
          </w:p>
        </w:tc>
      </w:tr>
    </w:tbl>
    <w:p w:rsidR="0039382B" w:rsidRPr="004C75C0" w:rsidRDefault="0039382B" w:rsidP="00D0258A">
      <w:pPr>
        <w:rPr>
          <w:b/>
          <w:sz w:val="28"/>
          <w:szCs w:val="28"/>
        </w:rPr>
      </w:pPr>
    </w:p>
    <w:p w:rsidR="00D0258A" w:rsidRPr="001A7F00" w:rsidRDefault="00D0258A" w:rsidP="00D0258A">
      <w:pPr>
        <w:rPr>
          <w:b/>
        </w:rPr>
      </w:pPr>
      <w:r w:rsidRPr="004C75C0">
        <w:rPr>
          <w:b/>
          <w:sz w:val="28"/>
          <w:szCs w:val="28"/>
        </w:rPr>
        <w:t>6.</w:t>
      </w:r>
      <w:r w:rsidRPr="001A7F00">
        <w:rPr>
          <w:b/>
        </w:rPr>
        <w:t>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D0258A" w:rsidRPr="001A7F00" w:rsidRDefault="00D0258A" w:rsidP="00D0258A">
      <w:pPr>
        <w:ind w:firstLine="709"/>
        <w:jc w:val="both"/>
      </w:pPr>
      <w:r w:rsidRPr="001A7F00"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D0258A" w:rsidRPr="001A7F00" w:rsidTr="00D025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Количество экземпляров</w:t>
            </w:r>
          </w:p>
        </w:tc>
      </w:tr>
      <w:tr w:rsidR="00D0258A" w:rsidRPr="001A7F00" w:rsidTr="00D02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В библиотеке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  <w:r w:rsidRPr="001A7F00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Гинекология. - М.,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72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  <w:r w:rsidRPr="001A7F00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Савельева Г. М., Акушерство. - М.,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150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  <w:r w:rsidRPr="001A7F00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Савельева Г. М., Акушерство. - М., 2011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101</w:t>
            </w:r>
          </w:p>
        </w:tc>
      </w:tr>
    </w:tbl>
    <w:p w:rsidR="00D0258A" w:rsidRPr="001A7F00" w:rsidRDefault="00D0258A" w:rsidP="00D0258A">
      <w:pPr>
        <w:pStyle w:val="a4"/>
        <w:spacing w:line="240" w:lineRule="auto"/>
        <w:rPr>
          <w:sz w:val="24"/>
          <w:szCs w:val="24"/>
        </w:rPr>
      </w:pPr>
      <w:r w:rsidRPr="001A7F00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D0258A" w:rsidRPr="001A7F00" w:rsidRDefault="00D0258A" w:rsidP="00D0258A">
      <w:pPr>
        <w:ind w:firstLine="709"/>
        <w:jc w:val="both"/>
      </w:pPr>
      <w:r w:rsidRPr="001A7F00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D0258A" w:rsidRPr="001A7F00" w:rsidTr="00D0258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Количество экземпляров</w:t>
            </w:r>
          </w:p>
        </w:tc>
      </w:tr>
      <w:tr w:rsidR="00D0258A" w:rsidRPr="001A7F00" w:rsidTr="00D025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8A" w:rsidRPr="001A7F00" w:rsidRDefault="00D0258A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8A" w:rsidRPr="001A7F00" w:rsidRDefault="00D0258A">
            <w:pPr>
              <w:jc w:val="center"/>
            </w:pPr>
            <w:r w:rsidRPr="001A7F00">
              <w:t>В библиотеке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Кравчук Т. А., Генитальный эндометриоз. - Ижевск,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51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Сабсай М. И., Акушерские кровотечения.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Семенова М. В., Послеродовый период.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130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Семенова М. В., Сборник тестовых заданий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60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Тетелютина Ф. К., Беременность и перинатальные инфекции.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80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Халимова Д. Р., Маточные кровотечения пубертатного периода. - Ижевск,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Халимова Д. Р., Физиология и патология полового созревания девочек. - Ижевск,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  <w:r w:rsidRPr="001A7F00">
              <w:rPr>
                <w:noProof/>
                <w:lang w:eastAsia="en-US"/>
              </w:rPr>
              <w:t>30</w:t>
            </w: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rStyle w:val="value"/>
                <w:lang w:eastAsia="en-US"/>
              </w:rPr>
              <w:t>Акушерство : рук</w:t>
            </w:r>
            <w:proofErr w:type="gramStart"/>
            <w:r w:rsidRPr="001A7F00">
              <w:rPr>
                <w:rStyle w:val="value"/>
                <w:lang w:eastAsia="en-US"/>
              </w:rPr>
              <w:t>.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gramStart"/>
            <w:r w:rsidRPr="001A7F00">
              <w:rPr>
                <w:rStyle w:val="value"/>
                <w:lang w:eastAsia="en-US"/>
              </w:rPr>
              <w:t>к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практ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. занятиям : учеб. пособие / М. В. </w:t>
            </w:r>
            <w:proofErr w:type="spellStart"/>
            <w:r w:rsidRPr="001A7F00">
              <w:rPr>
                <w:rStyle w:val="value"/>
                <w:lang w:eastAsia="en-US"/>
              </w:rPr>
              <w:t>Дзигуа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, А. А. </w:t>
            </w:r>
            <w:proofErr w:type="spellStart"/>
            <w:r w:rsidRPr="001A7F00">
              <w:rPr>
                <w:rStyle w:val="value"/>
                <w:lang w:eastAsia="en-US"/>
              </w:rPr>
              <w:t>Скребушевская</w:t>
            </w:r>
            <w:proofErr w:type="spellEnd"/>
            <w:r w:rsidRPr="001A7F00">
              <w:rPr>
                <w:rStyle w:val="value"/>
                <w:lang w:eastAsia="en-US"/>
              </w:rPr>
              <w:t>. - М.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ГЭОТАР-Медиа</w:t>
            </w:r>
            <w:proofErr w:type="spellEnd"/>
            <w:r w:rsidRPr="001A7F00">
              <w:rPr>
                <w:rStyle w:val="value"/>
                <w:lang w:eastAsia="en-US"/>
              </w:rPr>
              <w:t>, 2014. - 304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 w:rsidP="006122CC">
            <w:pPr>
              <w:jc w:val="center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 xml:space="preserve">Акушерство и гинекология. Иллюстрированный учебник / </w:t>
            </w:r>
            <w:proofErr w:type="spellStart"/>
            <w:r w:rsidRPr="001A7F00">
              <w:rPr>
                <w:color w:val="000000"/>
                <w:lang w:eastAsia="en-US"/>
              </w:rPr>
              <w:t>Невиль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 Ф. Хакер, Джозеф К. </w:t>
            </w:r>
            <w:proofErr w:type="spellStart"/>
            <w:r w:rsidRPr="001A7F00">
              <w:rPr>
                <w:color w:val="000000"/>
                <w:lang w:eastAsia="en-US"/>
              </w:rPr>
              <w:t>Гамбон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, Кельвин </w:t>
            </w:r>
            <w:proofErr w:type="gramStart"/>
            <w:r w:rsidRPr="001A7F00">
              <w:rPr>
                <w:color w:val="000000"/>
                <w:lang w:eastAsia="en-US"/>
              </w:rPr>
              <w:t>Дж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. </w:t>
            </w:r>
            <w:proofErr w:type="spellStart"/>
            <w:r w:rsidRPr="001A7F00">
              <w:rPr>
                <w:color w:val="000000"/>
                <w:lang w:eastAsia="en-US"/>
              </w:rPr>
              <w:t>Хобел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; пер. с англ. под ред. Э.К. </w:t>
            </w:r>
            <w:proofErr w:type="spellStart"/>
            <w:r w:rsidRPr="001A7F00">
              <w:rPr>
                <w:color w:val="000000"/>
                <w:lang w:eastAsia="en-US"/>
              </w:rPr>
              <w:t>Айламазяна</w:t>
            </w:r>
            <w:proofErr w:type="spellEnd"/>
            <w:r w:rsidRPr="001A7F00">
              <w:rPr>
                <w:color w:val="000000"/>
                <w:lang w:eastAsia="en-US"/>
              </w:rPr>
              <w:t xml:space="preserve">. - М.: </w:t>
            </w:r>
            <w:proofErr w:type="spellStart"/>
            <w:r w:rsidRPr="001A7F00">
              <w:rPr>
                <w:color w:val="000000"/>
                <w:lang w:eastAsia="en-US"/>
              </w:rPr>
              <w:t>ГЭОАР-Медиа</w:t>
            </w:r>
            <w:proofErr w:type="spellEnd"/>
            <w:r w:rsidRPr="001A7F00">
              <w:rPr>
                <w:color w:val="000000"/>
                <w:lang w:eastAsia="en-US"/>
              </w:rPr>
              <w:t>, 2012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  <w:p w:rsidR="006122CC" w:rsidRPr="001A7F00" w:rsidRDefault="006122CC" w:rsidP="006122CC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>Акушерство. Курс лекций: учебное пособие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/ П</w:t>
            </w:r>
            <w:proofErr w:type="gramEnd"/>
            <w:r w:rsidRPr="001A7F00">
              <w:rPr>
                <w:color w:val="000000"/>
                <w:lang w:eastAsia="en-US"/>
              </w:rPr>
              <w:t>од ред. А.Н. Стрижакова, А.И. Давыдова. - М.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: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 </w:t>
            </w:r>
            <w:proofErr w:type="spellStart"/>
            <w:r w:rsidRPr="001A7F00">
              <w:rPr>
                <w:color w:val="000000"/>
                <w:lang w:eastAsia="en-US"/>
              </w:rPr>
              <w:t>ГЭОТАР-Медиа</w:t>
            </w:r>
            <w:proofErr w:type="spellEnd"/>
            <w:r w:rsidRPr="001A7F00">
              <w:rPr>
                <w:color w:val="000000"/>
                <w:lang w:eastAsia="en-US"/>
              </w:rPr>
              <w:t>, 2009. - 456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Баисова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 Б. И. Гинекология: учебник / Под ред. Г.М. Савельевой, В.Г. </w:t>
            </w:r>
            <w:proofErr w:type="spellStart"/>
            <w:r w:rsidRPr="001A7F00">
              <w:rPr>
                <w:rStyle w:val="value"/>
                <w:lang w:eastAsia="en-US"/>
              </w:rPr>
              <w:t>Бреусенко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. 4-е изд., </w:t>
            </w:r>
            <w:proofErr w:type="spellStart"/>
            <w:r w:rsidRPr="001A7F00">
              <w:rPr>
                <w:rStyle w:val="value"/>
                <w:lang w:eastAsia="en-US"/>
              </w:rPr>
              <w:t>перераб</w:t>
            </w:r>
            <w:proofErr w:type="spellEnd"/>
            <w:r w:rsidRPr="001A7F00">
              <w:rPr>
                <w:rStyle w:val="value"/>
                <w:lang w:eastAsia="en-US"/>
              </w:rPr>
              <w:t>. и доп. 2014.- 432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rStyle w:val="value"/>
                <w:lang w:eastAsia="en-US"/>
              </w:rPr>
              <w:t>Гистероскопия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атлас и руководство / Г. М. Савельева, В. Г. </w:t>
            </w:r>
            <w:proofErr w:type="spellStart"/>
            <w:r w:rsidRPr="001A7F00">
              <w:rPr>
                <w:rStyle w:val="value"/>
                <w:lang w:eastAsia="en-US"/>
              </w:rPr>
              <w:t>Бреусенко</w:t>
            </w:r>
            <w:proofErr w:type="spellEnd"/>
            <w:r w:rsidRPr="001A7F00">
              <w:rPr>
                <w:rStyle w:val="value"/>
                <w:lang w:eastAsia="en-US"/>
              </w:rPr>
              <w:t xml:space="preserve">, Л. М. </w:t>
            </w:r>
            <w:proofErr w:type="spellStart"/>
            <w:r w:rsidRPr="001A7F00">
              <w:rPr>
                <w:rStyle w:val="value"/>
                <w:lang w:eastAsia="en-US"/>
              </w:rPr>
              <w:t>Каппушева</w:t>
            </w:r>
            <w:proofErr w:type="spellEnd"/>
            <w:r w:rsidRPr="001A7F00">
              <w:rPr>
                <w:rStyle w:val="value"/>
                <w:lang w:eastAsia="en-US"/>
              </w:rPr>
              <w:t>. - М.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ГЭОТАР-Медиа</w:t>
            </w:r>
            <w:proofErr w:type="spellEnd"/>
            <w:r w:rsidRPr="001A7F00">
              <w:rPr>
                <w:rStyle w:val="value"/>
                <w:lang w:eastAsia="en-US"/>
              </w:rPr>
              <w:t>, 2014. - 248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rStyle w:val="value"/>
                <w:lang w:eastAsia="en-US"/>
              </w:rPr>
              <w:t>Медицинская помощь женщине с гинекологическими заболеваниями в различные периоды жизни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учебник / М. В. </w:t>
            </w:r>
            <w:proofErr w:type="spellStart"/>
            <w:r w:rsidRPr="001A7F00">
              <w:rPr>
                <w:rStyle w:val="value"/>
                <w:lang w:eastAsia="en-US"/>
              </w:rPr>
              <w:t>Дзигуа</w:t>
            </w:r>
            <w:proofErr w:type="spellEnd"/>
            <w:r w:rsidRPr="001A7F00">
              <w:rPr>
                <w:rStyle w:val="value"/>
                <w:lang w:eastAsia="en-US"/>
              </w:rPr>
              <w:t>. - М.</w:t>
            </w:r>
            <w:proofErr w:type="gramStart"/>
            <w:r w:rsidRPr="001A7F00">
              <w:rPr>
                <w:rStyle w:val="value"/>
                <w:lang w:eastAsia="en-US"/>
              </w:rPr>
              <w:t xml:space="preserve"> :</w:t>
            </w:r>
            <w:proofErr w:type="gramEnd"/>
            <w:r w:rsidRPr="001A7F00">
              <w:rPr>
                <w:rStyle w:val="value"/>
                <w:lang w:eastAsia="en-US"/>
              </w:rPr>
              <w:t xml:space="preserve"> </w:t>
            </w:r>
            <w:proofErr w:type="spellStart"/>
            <w:r w:rsidRPr="001A7F00">
              <w:rPr>
                <w:rStyle w:val="value"/>
                <w:lang w:eastAsia="en-US"/>
              </w:rPr>
              <w:t>ГЭОТАР-Медиа</w:t>
            </w:r>
            <w:proofErr w:type="spellEnd"/>
            <w:r w:rsidRPr="001A7F00">
              <w:rPr>
                <w:rStyle w:val="value"/>
                <w:lang w:eastAsia="en-US"/>
              </w:rPr>
              <w:t>, 2014. - 360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>Руководство к практическим занятиям по гинекологии: Учебное пособие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/ П</w:t>
            </w:r>
            <w:proofErr w:type="gramEnd"/>
            <w:r w:rsidRPr="001A7F00">
              <w:rPr>
                <w:color w:val="000000"/>
                <w:lang w:eastAsia="en-US"/>
              </w:rPr>
              <w:t>од ред. В.Е. Радзинского. - М.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: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 </w:t>
            </w:r>
            <w:proofErr w:type="spellStart"/>
            <w:r w:rsidRPr="001A7F00">
              <w:rPr>
                <w:color w:val="000000"/>
                <w:lang w:eastAsia="en-US"/>
              </w:rPr>
              <w:t>ГЭОТАР-Медиа</w:t>
            </w:r>
            <w:proofErr w:type="spellEnd"/>
            <w:r w:rsidRPr="001A7F00">
              <w:rPr>
                <w:color w:val="000000"/>
                <w:lang w:eastAsia="en-US"/>
              </w:rPr>
              <w:t>, 2007. - 600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  <w:tr w:rsidR="006122CC" w:rsidRPr="001A7F00" w:rsidTr="00D0258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rPr>
                <w:rFonts w:eastAsia="MS Mincho"/>
                <w:noProof/>
                <w:lang w:eastAsia="en-US"/>
              </w:rPr>
            </w:pPr>
            <w:r w:rsidRPr="001A7F00">
              <w:rPr>
                <w:i/>
                <w:noProof/>
                <w:lang w:eastAsia="en-US"/>
              </w:rPr>
              <w:t>ЭБС «Консультант студента»</w:t>
            </w:r>
            <w:r w:rsidRPr="001A7F00">
              <w:rPr>
                <w:noProof/>
                <w:lang w:eastAsia="en-US"/>
              </w:rPr>
              <w:t xml:space="preserve"> </w:t>
            </w:r>
            <w:r w:rsidRPr="001A7F00">
              <w:rPr>
                <w:color w:val="000000"/>
                <w:lang w:eastAsia="en-US"/>
              </w:rPr>
              <w:t>Руководство к практическим занятиям по акушерству: Учебное пособие</w:t>
            </w:r>
            <w:proofErr w:type="gramStart"/>
            <w:r w:rsidRPr="001A7F00">
              <w:rPr>
                <w:color w:val="000000"/>
                <w:lang w:eastAsia="en-US"/>
              </w:rPr>
              <w:t xml:space="preserve"> / П</w:t>
            </w:r>
            <w:proofErr w:type="gramEnd"/>
            <w:r w:rsidRPr="001A7F00">
              <w:rPr>
                <w:color w:val="000000"/>
                <w:lang w:eastAsia="en-US"/>
              </w:rPr>
              <w:t xml:space="preserve">од ред. В. Е. Радзинского. - М.: ГЭОТАР </w:t>
            </w:r>
            <w:proofErr w:type="spellStart"/>
            <w:r w:rsidRPr="001A7F00">
              <w:rPr>
                <w:color w:val="000000"/>
                <w:lang w:eastAsia="en-US"/>
              </w:rPr>
              <w:t>Медиа</w:t>
            </w:r>
            <w:proofErr w:type="spellEnd"/>
            <w:r w:rsidRPr="001A7F00">
              <w:rPr>
                <w:color w:val="000000"/>
                <w:lang w:eastAsia="en-US"/>
              </w:rPr>
              <w:t>, 2007. - 656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CC" w:rsidRPr="001A7F00" w:rsidRDefault="006122CC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</w:tbl>
    <w:p w:rsidR="00D0258A" w:rsidRPr="001A7F00" w:rsidRDefault="00D0258A" w:rsidP="00D0258A">
      <w:pPr>
        <w:pStyle w:val="a4"/>
        <w:spacing w:line="240" w:lineRule="auto"/>
        <w:rPr>
          <w:sz w:val="24"/>
          <w:szCs w:val="24"/>
        </w:rPr>
      </w:pPr>
      <w:r w:rsidRPr="001A7F00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D0258A" w:rsidRPr="001A7F00" w:rsidRDefault="00D0258A" w:rsidP="00D0258A"/>
    <w:p w:rsidR="00D0258A" w:rsidRPr="001A7F00" w:rsidRDefault="00D0258A" w:rsidP="00D0258A">
      <w:pPr>
        <w:rPr>
          <w:b/>
          <w:bCs/>
        </w:rPr>
      </w:pPr>
      <w:r w:rsidRPr="001A7F00">
        <w:rPr>
          <w:b/>
          <w:bCs/>
        </w:rPr>
        <w:lastRenderedPageBreak/>
        <w:t>7. Фонды оценочных средств</w:t>
      </w:r>
    </w:p>
    <w:p w:rsidR="00D0258A" w:rsidRPr="004C75C0" w:rsidRDefault="00D0258A" w:rsidP="00D0258A">
      <w:pPr>
        <w:ind w:firstLine="567"/>
        <w:rPr>
          <w:sz w:val="28"/>
          <w:szCs w:val="28"/>
        </w:rPr>
      </w:pPr>
      <w:r w:rsidRPr="001A7F00">
        <w:t>Для проведения текущего контроля успеваемости и промежуточной аттестации кафедрой созданы фонды оценочных средств по дисциплине</w:t>
      </w:r>
      <w:r w:rsidRPr="004C75C0">
        <w:rPr>
          <w:sz w:val="28"/>
          <w:szCs w:val="28"/>
        </w:rPr>
        <w:t>.</w:t>
      </w:r>
    </w:p>
    <w:p w:rsidR="00D0258A" w:rsidRPr="004C75C0" w:rsidRDefault="00D0258A" w:rsidP="00D0258A">
      <w:pPr>
        <w:ind w:firstLine="567"/>
        <w:rPr>
          <w:b/>
          <w:sz w:val="28"/>
          <w:szCs w:val="28"/>
        </w:rPr>
      </w:pPr>
    </w:p>
    <w:p w:rsidR="00D0258A" w:rsidRPr="004C75C0" w:rsidRDefault="00D0258A" w:rsidP="00D0258A">
      <w:pPr>
        <w:ind w:firstLine="567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>7.1 Задания в тестовой форме для практических занятий</w:t>
      </w:r>
    </w:p>
    <w:p w:rsidR="00D0258A" w:rsidRPr="004C75C0" w:rsidRDefault="00D0258A" w:rsidP="00D0258A">
      <w:pPr>
        <w:jc w:val="center"/>
        <w:rPr>
          <w:b/>
          <w:sz w:val="28"/>
          <w:szCs w:val="28"/>
        </w:rPr>
      </w:pPr>
      <w:r w:rsidRPr="004C75C0">
        <w:rPr>
          <w:b/>
          <w:sz w:val="28"/>
          <w:szCs w:val="28"/>
        </w:rPr>
        <w:t xml:space="preserve">ФОС к темам практических занятий по  дисциплине “ </w:t>
      </w:r>
      <w:r w:rsidR="006122CC" w:rsidRPr="004C75C0">
        <w:rPr>
          <w:b/>
          <w:sz w:val="28"/>
          <w:szCs w:val="28"/>
        </w:rPr>
        <w:t>Акушерство и гинекология</w:t>
      </w:r>
      <w:r w:rsidRPr="004C75C0">
        <w:rPr>
          <w:b/>
          <w:sz w:val="28"/>
          <w:szCs w:val="28"/>
        </w:rPr>
        <w:t>“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Предмет акушерства. Основы организации акушерской помощи. Родильный дом и женская консультация.</w:t>
      </w:r>
    </w:p>
    <w:p w:rsidR="00BC6EC3" w:rsidRDefault="00BC6EC3" w:rsidP="00BC6EC3">
      <w:pPr>
        <w:shd w:val="clear" w:color="auto" w:fill="FFFFFF"/>
        <w:ind w:left="29"/>
        <w:jc w:val="both"/>
        <w:rPr>
          <w:i/>
        </w:rPr>
      </w:pPr>
      <w:r>
        <w:rPr>
          <w:i/>
          <w:color w:val="000000"/>
          <w:spacing w:val="2"/>
        </w:rPr>
        <w:t>1.</w:t>
      </w:r>
      <w:r>
        <w:rPr>
          <w:i/>
          <w:color w:val="000000"/>
          <w:spacing w:val="2"/>
        </w:rPr>
        <w:tab/>
        <w:t xml:space="preserve">Санитарная  норма площади на 1 материнскую койку в </w:t>
      </w:r>
      <w:proofErr w:type="gramStart"/>
      <w:r>
        <w:rPr>
          <w:i/>
          <w:color w:val="000000"/>
          <w:spacing w:val="2"/>
        </w:rPr>
        <w:t>родильном</w:t>
      </w:r>
      <w:proofErr w:type="gramEnd"/>
    </w:p>
    <w:p w:rsidR="00BC6EC3" w:rsidRDefault="00BC6EC3" w:rsidP="00BC6EC3">
      <w:pPr>
        <w:shd w:val="clear" w:color="auto" w:fill="FFFFFF"/>
        <w:spacing w:before="14"/>
        <w:jc w:val="both"/>
        <w:rPr>
          <w:i/>
        </w:rPr>
      </w:pPr>
      <w:proofErr w:type="gramStart"/>
      <w:r>
        <w:rPr>
          <w:i/>
          <w:color w:val="000000"/>
          <w:spacing w:val="12"/>
        </w:rPr>
        <w:t>доме</w:t>
      </w:r>
      <w:proofErr w:type="gramEnd"/>
      <w:r>
        <w:rPr>
          <w:i/>
          <w:color w:val="000000"/>
          <w:spacing w:val="12"/>
        </w:rPr>
        <w:t xml:space="preserve"> составляет:</w:t>
      </w:r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ab/>
      </w:r>
      <w:r>
        <w:rPr>
          <w:bCs/>
          <w:color w:val="000000"/>
          <w:spacing w:val="-2"/>
        </w:rPr>
        <w:t>а)</w:t>
      </w:r>
      <w:r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10 м2"/>
        </w:smartTagPr>
        <w:r>
          <w:rPr>
            <w:bCs/>
            <w:color w:val="000000"/>
            <w:spacing w:val="-2"/>
          </w:rPr>
          <w:t>10 м</w:t>
        </w:r>
        <w:proofErr w:type="gramStart"/>
        <w:r>
          <w:rPr>
            <w:bCs/>
            <w:color w:val="000000"/>
            <w:spacing w:val="-2"/>
            <w:vertAlign w:val="superscript"/>
          </w:rPr>
          <w:t>2</w:t>
        </w:r>
      </w:smartTag>
      <w:proofErr w:type="gramEnd"/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ab/>
        <w:t>б)</w:t>
      </w:r>
      <w:r>
        <w:rPr>
          <w:bCs/>
          <w:color w:val="000000"/>
          <w:spacing w:val="-2"/>
        </w:rPr>
        <w:tab/>
      </w:r>
      <w:smartTag w:uri="urn:schemas-microsoft-com:office:smarttags" w:element="metricconverter">
        <w:smartTagPr>
          <w:attr w:name="ProductID" w:val="3 м2"/>
        </w:smartTagPr>
        <w:r>
          <w:rPr>
            <w:bCs/>
            <w:color w:val="000000"/>
            <w:spacing w:val="-2"/>
          </w:rPr>
          <w:t xml:space="preserve">3 </w:t>
        </w:r>
        <w:r>
          <w:rPr>
            <w:bCs/>
            <w:color w:val="000000"/>
            <w:spacing w:val="-8"/>
          </w:rPr>
          <w:t>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  <w:color w:val="000000"/>
          <w:spacing w:val="-8"/>
        </w:rPr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12 м2"/>
        </w:smartTagPr>
        <w:r>
          <w:rPr>
            <w:bCs/>
            <w:color w:val="000000"/>
            <w:spacing w:val="-8"/>
          </w:rPr>
          <w:t>12 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>
        <w:rPr>
          <w:bCs/>
          <w:color w:val="000000"/>
          <w:spacing w:val="-8"/>
          <w:vertAlign w:val="superscript"/>
        </w:rPr>
        <w:t xml:space="preserve"> </w:t>
      </w:r>
    </w:p>
    <w:p w:rsidR="00BC6EC3" w:rsidRDefault="00BC6EC3" w:rsidP="00BC6EC3">
      <w:pPr>
        <w:shd w:val="clear" w:color="auto" w:fill="FFFFFF"/>
        <w:ind w:left="432" w:right="5530"/>
        <w:jc w:val="both"/>
        <w:rPr>
          <w:bCs/>
        </w:rPr>
      </w:pPr>
      <w:r>
        <w:rPr>
          <w:bCs/>
          <w:color w:val="000000"/>
          <w:spacing w:val="-8"/>
        </w:rPr>
        <w:tab/>
        <w:t>г)</w:t>
      </w:r>
      <w:r>
        <w:rPr>
          <w:bCs/>
          <w:color w:val="000000"/>
          <w:spacing w:val="-8"/>
        </w:rPr>
        <w:tab/>
      </w:r>
      <w:smartTag w:uri="urn:schemas-microsoft-com:office:smarttags" w:element="metricconverter">
        <w:smartTagPr>
          <w:attr w:name="ProductID" w:val="7 м2"/>
        </w:smartTagPr>
        <w:r>
          <w:rPr>
            <w:bCs/>
            <w:color w:val="000000"/>
            <w:spacing w:val="-8"/>
          </w:rPr>
          <w:t>7 м</w:t>
        </w:r>
        <w:proofErr w:type="gramStart"/>
        <w:r>
          <w:rPr>
            <w:bCs/>
            <w:color w:val="000000"/>
            <w:spacing w:val="-8"/>
            <w:vertAlign w:val="superscript"/>
          </w:rPr>
          <w:t>2</w:t>
        </w:r>
      </w:smartTag>
      <w:proofErr w:type="gramEnd"/>
      <w:r>
        <w:rPr>
          <w:bCs/>
          <w:color w:val="000000"/>
          <w:spacing w:val="-8"/>
        </w:rPr>
        <w:t>.</w:t>
      </w:r>
    </w:p>
    <w:p w:rsidR="00BC6EC3" w:rsidRDefault="00BC6EC3" w:rsidP="00BC6EC3">
      <w:pPr>
        <w:shd w:val="clear" w:color="auto" w:fill="FFFFFF"/>
        <w:tabs>
          <w:tab w:val="left" w:pos="285"/>
        </w:tabs>
        <w:ind w:left="57" w:right="-29"/>
        <w:jc w:val="both"/>
        <w:rPr>
          <w:b/>
          <w:bCs/>
          <w:vertAlign w:val="superscript"/>
        </w:rPr>
      </w:pPr>
      <w:r>
        <w:rPr>
          <w:color w:val="000000"/>
          <w:spacing w:val="-11"/>
        </w:rPr>
        <w:t xml:space="preserve">2. </w:t>
      </w:r>
      <w:r>
        <w:rPr>
          <w:color w:val="000000"/>
          <w:spacing w:val="-11"/>
        </w:rPr>
        <w:tab/>
      </w:r>
      <w:r>
        <w:rPr>
          <w:i/>
          <w:color w:val="000000"/>
          <w:spacing w:val="3"/>
        </w:rPr>
        <w:t xml:space="preserve">Организация специализированного акушерского стационара особенно </w:t>
      </w:r>
      <w:r>
        <w:rPr>
          <w:bCs/>
          <w:i/>
          <w:color w:val="000000"/>
          <w:spacing w:val="9"/>
        </w:rPr>
        <w:t>целесообразна для беременных с заболеваниями: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сердечно-сосудистой системы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Cs/>
          <w:color w:val="000000"/>
          <w:spacing w:val="-6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1"/>
        </w:rPr>
        <w:t>почек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</w:rPr>
        <w:tab/>
      </w:r>
      <w:proofErr w:type="gramStart"/>
      <w:r>
        <w:rPr>
          <w:bCs/>
          <w:color w:val="000000"/>
          <w:spacing w:val="3"/>
        </w:rPr>
        <w:t>диабете</w:t>
      </w:r>
      <w:proofErr w:type="gramEnd"/>
      <w:r>
        <w:rPr>
          <w:bCs/>
          <w:color w:val="000000"/>
          <w:spacing w:val="3"/>
        </w:rPr>
        <w:t xml:space="preserve"> и другой эндокринной патологии</w:t>
      </w:r>
    </w:p>
    <w:p w:rsidR="00BC6EC3" w:rsidRDefault="00BC6EC3" w:rsidP="00BC6EC3">
      <w:pPr>
        <w:shd w:val="clear" w:color="auto" w:fill="FFFFFF"/>
        <w:tabs>
          <w:tab w:val="left" w:pos="713"/>
        </w:tabs>
        <w:ind w:left="439"/>
        <w:jc w:val="both"/>
      </w:pPr>
      <w:r>
        <w:rPr>
          <w:b/>
          <w:bCs/>
          <w:color w:val="000000"/>
          <w:spacing w:val="-9"/>
        </w:rPr>
        <w:tab/>
      </w:r>
      <w:r>
        <w:rPr>
          <w:bCs/>
          <w:color w:val="000000"/>
          <w:spacing w:val="-9"/>
        </w:rPr>
        <w:t>г)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щитовидной железы.</w:t>
      </w:r>
    </w:p>
    <w:p w:rsidR="00BC6EC3" w:rsidRDefault="00BC6EC3" w:rsidP="00BC6EC3">
      <w:pPr>
        <w:shd w:val="clear" w:color="auto" w:fill="FFFFFF"/>
        <w:tabs>
          <w:tab w:val="left" w:pos="713"/>
        </w:tabs>
        <w:jc w:val="both"/>
      </w:pPr>
      <w:r>
        <w:rPr>
          <w:color w:val="000000"/>
          <w:spacing w:val="-10"/>
        </w:rPr>
        <w:t>3.</w:t>
      </w:r>
      <w:r>
        <w:rPr>
          <w:color w:val="000000"/>
        </w:rPr>
        <w:tab/>
      </w:r>
      <w:r>
        <w:rPr>
          <w:i/>
          <w:color w:val="000000"/>
          <w:spacing w:val="2"/>
        </w:rPr>
        <w:t>Госпитализация беременных на роды с острым вирусным  гепатитом,</w:t>
      </w:r>
      <w:r>
        <w:t xml:space="preserve"> </w:t>
      </w:r>
      <w:r>
        <w:rPr>
          <w:bCs/>
          <w:i/>
          <w:color w:val="000000"/>
          <w:spacing w:val="9"/>
        </w:rPr>
        <w:t>открытой формой туберкулеза осуществляется: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461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в специализированный акушерский стационар (родильный дом)</w:t>
      </w:r>
    </w:p>
    <w:p w:rsidR="00BC6EC3" w:rsidRDefault="00BC6EC3" w:rsidP="00BC6EC3">
      <w:pPr>
        <w:shd w:val="clear" w:color="auto" w:fill="FFFFFF"/>
        <w:tabs>
          <w:tab w:val="left" w:pos="741"/>
        </w:tabs>
        <w:ind w:left="58" w:firstLine="403"/>
        <w:jc w:val="both"/>
      </w:pPr>
      <w:r>
        <w:rPr>
          <w:bCs/>
          <w:color w:val="000000"/>
          <w:spacing w:val="-9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специальные боксы (изоляторы) родильного дома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461"/>
        <w:jc w:val="both"/>
      </w:pPr>
      <w:r>
        <w:rPr>
          <w:bCs/>
          <w:color w:val="000000"/>
          <w:spacing w:val="-15"/>
        </w:rPr>
        <w:tab/>
        <w:t>в)</w:t>
      </w:r>
      <w:r>
        <w:rPr>
          <w:bCs/>
          <w:color w:val="000000"/>
        </w:rPr>
        <w:tab/>
      </w:r>
      <w:r>
        <w:rPr>
          <w:bCs/>
          <w:color w:val="000000"/>
          <w:spacing w:val="-1"/>
        </w:rPr>
        <w:t>в неспециализированный</w:t>
      </w:r>
      <w:r>
        <w:rPr>
          <w:color w:val="000000"/>
          <w:spacing w:val="-1"/>
        </w:rPr>
        <w:t xml:space="preserve"> </w:t>
      </w:r>
      <w:r>
        <w:rPr>
          <w:bCs/>
          <w:color w:val="000000"/>
          <w:spacing w:val="-1"/>
        </w:rPr>
        <w:t>родильный дом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461"/>
        <w:jc w:val="both"/>
      </w:pPr>
      <w:r>
        <w:rPr>
          <w:bCs/>
          <w:color w:val="000000"/>
          <w:spacing w:val="-13"/>
        </w:rPr>
        <w:tab/>
        <w:t>г)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обсервационное акушерское отделение родильного дома</w:t>
      </w:r>
    </w:p>
    <w:p w:rsidR="00BC6EC3" w:rsidRDefault="00BC6EC3" w:rsidP="00BC6EC3">
      <w:pPr>
        <w:shd w:val="clear" w:color="auto" w:fill="FFFFFF"/>
        <w:tabs>
          <w:tab w:val="left" w:pos="482"/>
        </w:tabs>
        <w:ind w:left="72"/>
        <w:jc w:val="both"/>
        <w:rPr>
          <w:i/>
        </w:rPr>
      </w:pPr>
      <w:r>
        <w:rPr>
          <w:color w:val="000000"/>
          <w:spacing w:val="-11"/>
        </w:rPr>
        <w:t>4.</w:t>
      </w:r>
      <w:r>
        <w:rPr>
          <w:color w:val="000000"/>
        </w:rPr>
        <w:tab/>
      </w:r>
      <w:r>
        <w:rPr>
          <w:i/>
          <w:color w:val="000000"/>
          <w:spacing w:val="8"/>
        </w:rPr>
        <w:t>Совместное пребывание матери и новорожденного организуется: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482"/>
        <w:jc w:val="both"/>
      </w:pPr>
      <w:r>
        <w:rPr>
          <w:b/>
          <w:bCs/>
          <w:color w:val="000000"/>
          <w:spacing w:val="-7"/>
        </w:rPr>
        <w:tab/>
      </w:r>
      <w:r>
        <w:rPr>
          <w:bCs/>
          <w:color w:val="000000"/>
          <w:spacing w:val="-7"/>
        </w:rPr>
        <w:t>а)</w:t>
      </w:r>
      <w:r>
        <w:rPr>
          <w:bCs/>
          <w:color w:val="000000"/>
        </w:rPr>
        <w:tab/>
      </w:r>
      <w:r>
        <w:rPr>
          <w:bCs/>
          <w:color w:val="000000"/>
          <w:spacing w:val="3"/>
        </w:rPr>
        <w:t>в специализированном родильном доме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482"/>
        <w:jc w:val="both"/>
      </w:pPr>
      <w:r>
        <w:rPr>
          <w:bCs/>
          <w:color w:val="000000"/>
          <w:spacing w:val="-9"/>
        </w:rPr>
        <w:tab/>
        <w:t>б)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послеродовых отделениях всех родильных домов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482"/>
        <w:jc w:val="both"/>
      </w:pPr>
      <w:r>
        <w:rPr>
          <w:bCs/>
          <w:color w:val="000000"/>
          <w:spacing w:val="-8"/>
        </w:rPr>
        <w:tab/>
        <w:t>в)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обсервационном отделении родильного дома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482"/>
        <w:jc w:val="both"/>
      </w:pPr>
      <w:r>
        <w:rPr>
          <w:bCs/>
          <w:color w:val="000000"/>
          <w:spacing w:val="-9"/>
        </w:rPr>
        <w:tab/>
        <w:t>г)</w:t>
      </w:r>
      <w:r>
        <w:rPr>
          <w:bCs/>
          <w:color w:val="000000"/>
        </w:rPr>
        <w:tab/>
      </w:r>
      <w:r>
        <w:rPr>
          <w:bCs/>
          <w:color w:val="000000"/>
          <w:spacing w:val="2"/>
        </w:rPr>
        <w:t>в послеоперационных палатах родильного дома.</w:t>
      </w:r>
    </w:p>
    <w:p w:rsidR="00BC6EC3" w:rsidRDefault="00BC6EC3" w:rsidP="00BC6EC3">
      <w:pPr>
        <w:shd w:val="clear" w:color="auto" w:fill="FFFFFF"/>
        <w:tabs>
          <w:tab w:val="left" w:pos="171"/>
        </w:tabs>
        <w:ind w:left="171" w:hanging="57"/>
        <w:jc w:val="both"/>
      </w:pPr>
      <w:r>
        <w:rPr>
          <w:color w:val="000000"/>
          <w:spacing w:val="-7"/>
        </w:rPr>
        <w:t>5.</w:t>
      </w:r>
      <w:r>
        <w:rPr>
          <w:color w:val="000000"/>
        </w:rPr>
        <w:tab/>
      </w:r>
      <w:r>
        <w:rPr>
          <w:i/>
          <w:color w:val="000000"/>
          <w:spacing w:val="1"/>
        </w:rPr>
        <w:t xml:space="preserve">Первое прикладывание </w:t>
      </w:r>
      <w:r>
        <w:rPr>
          <w:i/>
          <w:iCs/>
          <w:color w:val="000000"/>
          <w:spacing w:val="1"/>
        </w:rPr>
        <w:t xml:space="preserve">к </w:t>
      </w:r>
      <w:r>
        <w:rPr>
          <w:i/>
          <w:color w:val="000000"/>
          <w:spacing w:val="1"/>
        </w:rPr>
        <w:t>груди матери здоровых новорожденных проводится обычно:</w:t>
      </w:r>
    </w:p>
    <w:p w:rsidR="00BC6EC3" w:rsidRDefault="00BC6EC3" w:rsidP="00BC6EC3">
      <w:pPr>
        <w:shd w:val="clear" w:color="auto" w:fill="FFFFFF"/>
        <w:tabs>
          <w:tab w:val="left" w:pos="763"/>
        </w:tabs>
        <w:ind w:hanging="57"/>
        <w:jc w:val="both"/>
      </w:pPr>
      <w:r>
        <w:rPr>
          <w:b/>
          <w:bCs/>
          <w:color w:val="000000"/>
          <w:spacing w:val="3"/>
        </w:rPr>
        <w:tab/>
      </w:r>
      <w:r>
        <w:rPr>
          <w:b/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>а)</w:t>
      </w:r>
      <w:r>
        <w:rPr>
          <w:bCs/>
          <w:color w:val="000000"/>
          <w:spacing w:val="3"/>
        </w:rPr>
        <w:tab/>
        <w:t>сразу после рождения</w:t>
      </w:r>
      <w:r>
        <w:rPr>
          <w:bCs/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98"/>
          <w:tab w:val="left" w:pos="969"/>
          <w:tab w:val="left" w:pos="1197"/>
          <w:tab w:val="left" w:pos="1368"/>
          <w:tab w:val="left" w:pos="1539"/>
          <w:tab w:val="left" w:pos="1995"/>
          <w:tab w:val="left" w:pos="3586"/>
          <w:tab w:val="left" w:pos="4291"/>
        </w:tabs>
        <w:ind w:left="511"/>
        <w:jc w:val="both"/>
      </w:pPr>
      <w:r>
        <w:rPr>
          <w:bCs/>
          <w:color w:val="000000"/>
          <w:spacing w:val="-5"/>
        </w:rPr>
        <w:tab/>
        <w:t>б)</w:t>
      </w:r>
      <w:r>
        <w:rPr>
          <w:bCs/>
          <w:color w:val="000000"/>
          <w:spacing w:val="-5"/>
        </w:rPr>
        <w:tab/>
      </w:r>
      <w:r>
        <w:rPr>
          <w:bCs/>
          <w:color w:val="000000"/>
          <w:spacing w:val="-5"/>
        </w:rPr>
        <w:tab/>
      </w:r>
      <w:r>
        <w:rPr>
          <w:bCs/>
          <w:color w:val="000000"/>
          <w:spacing w:val="1"/>
        </w:rPr>
        <w:t>через 6 ч после рождения</w:t>
      </w:r>
    </w:p>
    <w:p w:rsidR="00BC6EC3" w:rsidRDefault="00BC6EC3" w:rsidP="00BC6EC3">
      <w:pPr>
        <w:shd w:val="clear" w:color="auto" w:fill="FFFFFF"/>
        <w:tabs>
          <w:tab w:val="left" w:pos="798"/>
          <w:tab w:val="left" w:pos="1197"/>
        </w:tabs>
        <w:ind w:left="518"/>
        <w:jc w:val="both"/>
        <w:rPr>
          <w:bCs/>
          <w:color w:val="000000"/>
        </w:rPr>
      </w:pPr>
      <w:r>
        <w:rPr>
          <w:bCs/>
          <w:color w:val="000000"/>
          <w:spacing w:val="3"/>
        </w:rPr>
        <w:tab/>
        <w:t>в)</w:t>
      </w:r>
      <w:r>
        <w:rPr>
          <w:bCs/>
          <w:color w:val="000000"/>
          <w:spacing w:val="3"/>
        </w:rPr>
        <w:tab/>
      </w:r>
      <w:r>
        <w:rPr>
          <w:bCs/>
          <w:color w:val="000000"/>
          <w:spacing w:val="3"/>
        </w:rPr>
        <w:tab/>
      </w:r>
      <w:proofErr w:type="spellStart"/>
      <w:r>
        <w:rPr>
          <w:bCs/>
          <w:color w:val="000000"/>
          <w:spacing w:val="3"/>
        </w:rPr>
        <w:t>че</w:t>
      </w:r>
      <w:proofErr w:type="gramStart"/>
      <w:r>
        <w:rPr>
          <w:bCs/>
          <w:color w:val="000000"/>
          <w:spacing w:val="3"/>
          <w:lang w:val="en-US"/>
        </w:rPr>
        <w:t>pe</w:t>
      </w:r>
      <w:proofErr w:type="gramEnd"/>
      <w:r>
        <w:rPr>
          <w:bCs/>
          <w:color w:val="000000"/>
          <w:spacing w:val="3"/>
        </w:rPr>
        <w:t>з</w:t>
      </w:r>
      <w:proofErr w:type="spellEnd"/>
      <w:r>
        <w:rPr>
          <w:bCs/>
          <w:color w:val="000000"/>
          <w:spacing w:val="3"/>
        </w:rPr>
        <w:t xml:space="preserve"> 8 ч после рождения</w:t>
      </w:r>
      <w:r>
        <w:rPr>
          <w:bCs/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98"/>
        </w:tabs>
        <w:ind w:left="518"/>
        <w:jc w:val="both"/>
        <w:rPr>
          <w:bCs/>
          <w:color w:val="000000"/>
          <w:spacing w:val="1"/>
        </w:rPr>
      </w:pPr>
      <w:r>
        <w:rPr>
          <w:bCs/>
          <w:color w:val="000000"/>
          <w:spacing w:val="-14"/>
        </w:rPr>
        <w:tab/>
        <w:t>г)</w:t>
      </w:r>
      <w:r>
        <w:rPr>
          <w:bCs/>
          <w:color w:val="000000"/>
          <w:spacing w:val="-14"/>
        </w:rPr>
        <w:tab/>
      </w:r>
      <w:r>
        <w:rPr>
          <w:bCs/>
          <w:color w:val="000000"/>
          <w:spacing w:val="1"/>
        </w:rPr>
        <w:t>через 12 ч после рождения.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в; 2 – а; 3 – б; 4 – б; 5 – а.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Диагностика беременности. Методы обследования.</w:t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>
        <w:rPr>
          <w:bCs/>
          <w:i/>
          <w:color w:val="000000"/>
          <w:spacing w:val="-1"/>
        </w:rPr>
        <w:t>1. К достоверным признакам беременности относятся:</w:t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а)</w:t>
      </w:r>
      <w:r>
        <w:rPr>
          <w:color w:val="000000"/>
          <w:spacing w:val="-2"/>
        </w:rPr>
        <w:tab/>
        <w:t>определение частей плода в полости матки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jc w:val="both"/>
        <w:rPr>
          <w:i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1"/>
        </w:rPr>
        <w:t>б)</w:t>
      </w:r>
      <w:r>
        <w:rPr>
          <w:color w:val="000000"/>
          <w:spacing w:val="-1"/>
        </w:rPr>
        <w:tab/>
        <w:t>прекращение менструаций</w:t>
      </w:r>
    </w:p>
    <w:p w:rsidR="00BC6EC3" w:rsidRDefault="00BC6EC3" w:rsidP="00BC6EC3">
      <w:pPr>
        <w:shd w:val="clear" w:color="auto" w:fill="FFFFFF"/>
        <w:tabs>
          <w:tab w:val="left" w:pos="245"/>
        </w:tabs>
        <w:spacing w:before="7"/>
        <w:ind w:left="228" w:firstLine="57"/>
        <w:jc w:val="both"/>
        <w:rPr>
          <w:color w:val="000000"/>
          <w:spacing w:val="-2"/>
        </w:rPr>
      </w:pPr>
      <w:r>
        <w:rPr>
          <w:color w:val="000000"/>
          <w:spacing w:val="-1"/>
        </w:rPr>
        <w:tab/>
        <w:t>в)</w:t>
      </w:r>
      <w:r>
        <w:rPr>
          <w:color w:val="000000"/>
          <w:spacing w:val="-1"/>
        </w:rPr>
        <w:tab/>
        <w:t>шевеление плода, ощущаемое женщиной</w:t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</w:r>
      <w:r>
        <w:rPr>
          <w:color w:val="000000"/>
          <w:spacing w:val="-2"/>
        </w:rPr>
        <w:t>г)</w:t>
      </w:r>
      <w:r>
        <w:rPr>
          <w:color w:val="000000"/>
          <w:spacing w:val="-2"/>
        </w:rPr>
        <w:tab/>
        <w:t>изменение обоняния.</w:t>
      </w:r>
    </w:p>
    <w:p w:rsidR="00BC6EC3" w:rsidRDefault="00BC6EC3" w:rsidP="00BC6EC3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>
        <w:rPr>
          <w:bCs/>
          <w:i/>
          <w:color w:val="000000"/>
          <w:spacing w:val="-1"/>
        </w:rPr>
        <w:t>2. Позиция плода - это:</w:t>
      </w:r>
    </w:p>
    <w:p w:rsidR="00BC6EC3" w:rsidRDefault="00BC6EC3" w:rsidP="00BC6EC3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C6EC3" w:rsidRDefault="00BC6EC3" w:rsidP="00BC6EC3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  <w:rPr>
          <w:color w:val="000000"/>
          <w:spacing w:val="-1"/>
        </w:rPr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BA1A7E" w:rsidRDefault="00BA1A7E" w:rsidP="00BC6EC3">
      <w:pPr>
        <w:shd w:val="clear" w:color="auto" w:fill="FFFFFF"/>
        <w:spacing w:before="7"/>
        <w:ind w:left="238"/>
        <w:jc w:val="both"/>
        <w:rPr>
          <w:color w:val="000000"/>
          <w:spacing w:val="-1"/>
        </w:rPr>
      </w:pPr>
    </w:p>
    <w:p w:rsidR="00BC6EC3" w:rsidRDefault="00BC6EC3" w:rsidP="00BC6EC3">
      <w:pPr>
        <w:shd w:val="clear" w:color="auto" w:fill="FFFFFF"/>
        <w:jc w:val="both"/>
        <w:rPr>
          <w:i/>
        </w:rPr>
      </w:pPr>
      <w:r>
        <w:rPr>
          <w:bCs/>
          <w:i/>
          <w:color w:val="000000"/>
          <w:spacing w:val="1"/>
        </w:rPr>
        <w:lastRenderedPageBreak/>
        <w:t xml:space="preserve">3. Положение плода </w:t>
      </w:r>
      <w:proofErr w:type="gramStart"/>
      <w:r>
        <w:rPr>
          <w:bCs/>
          <w:i/>
          <w:color w:val="000000"/>
          <w:spacing w:val="1"/>
        </w:rPr>
        <w:t>–э</w:t>
      </w:r>
      <w:proofErr w:type="gramEnd"/>
      <w:r>
        <w:rPr>
          <w:bCs/>
          <w:i/>
          <w:color w:val="000000"/>
          <w:spacing w:val="1"/>
        </w:rPr>
        <w:t>то:</w:t>
      </w:r>
    </w:p>
    <w:p w:rsidR="00BC6EC3" w:rsidRDefault="00BC6EC3" w:rsidP="00BC6EC3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C6EC3" w:rsidRDefault="00BC6EC3" w:rsidP="00BC6EC3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</w:t>
      </w:r>
    </w:p>
    <w:p w:rsidR="00BC6EC3" w:rsidRDefault="00BC6EC3" w:rsidP="00BC6EC3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</w:rPr>
      </w:pPr>
      <w:r>
        <w:rPr>
          <w:i/>
          <w:color w:val="000000"/>
          <w:spacing w:val="2"/>
        </w:rPr>
        <w:t>4. При оценке КТГ плода имеют значение следующие данные:</w:t>
      </w:r>
    </w:p>
    <w:p w:rsidR="00BC6EC3" w:rsidRDefault="00BC6EC3" w:rsidP="00BC6EC3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а)</w:t>
      </w:r>
      <w:r>
        <w:rPr>
          <w:color w:val="000000"/>
          <w:spacing w:val="2"/>
        </w:rPr>
        <w:tab/>
        <w:t>базальная частота сердечных сокращений</w:t>
      </w:r>
    </w:p>
    <w:p w:rsidR="00BC6EC3" w:rsidRDefault="00BC6EC3" w:rsidP="00BC6EC3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</w:rPr>
      </w:pPr>
      <w:r>
        <w:rPr>
          <w:color w:val="000000"/>
          <w:spacing w:val="2"/>
        </w:rPr>
        <w:tab/>
      </w:r>
      <w:r>
        <w:rPr>
          <w:color w:val="000000"/>
          <w:spacing w:val="2"/>
        </w:rPr>
        <w:tab/>
        <w:t>б)</w:t>
      </w:r>
      <w:r>
        <w:rPr>
          <w:color w:val="000000"/>
          <w:spacing w:val="2"/>
        </w:rPr>
        <w:tab/>
        <w:t>дыхательная активность плода</w:t>
      </w:r>
    </w:p>
    <w:p w:rsidR="00BC6EC3" w:rsidRDefault="00BC6EC3" w:rsidP="00BC6EC3">
      <w:pPr>
        <w:shd w:val="clear" w:color="auto" w:fill="FFFFFF"/>
        <w:tabs>
          <w:tab w:val="left" w:pos="456"/>
        </w:tabs>
        <w:ind w:left="418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  <w:t xml:space="preserve">длительность </w:t>
      </w:r>
      <w:r>
        <w:rPr>
          <w:color w:val="000000"/>
          <w:spacing w:val="-2"/>
        </w:rPr>
        <w:t>периодов апноэ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18"/>
        <w:jc w:val="both"/>
      </w:pPr>
      <w:r>
        <w:rPr>
          <w:color w:val="000000"/>
          <w:spacing w:val="-9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</w:rPr>
        <w:t>количество околоплодных вод.</w:t>
      </w:r>
    </w:p>
    <w:p w:rsidR="00BC6EC3" w:rsidRDefault="00BC6EC3" w:rsidP="00BC6EC3">
      <w:pPr>
        <w:shd w:val="clear" w:color="auto" w:fill="FFFFFF"/>
        <w:tabs>
          <w:tab w:val="left" w:pos="456"/>
        </w:tabs>
        <w:ind w:left="342" w:hanging="342"/>
        <w:jc w:val="both"/>
        <w:rPr>
          <w:color w:val="000000"/>
          <w:spacing w:val="-2"/>
        </w:rPr>
      </w:pPr>
      <w:r>
        <w:rPr>
          <w:i/>
          <w:color w:val="000000"/>
          <w:spacing w:val="-2"/>
        </w:rPr>
        <w:t xml:space="preserve">5. При проведении УЗИ во </w:t>
      </w:r>
      <w:r>
        <w:rPr>
          <w:i/>
          <w:color w:val="000000"/>
          <w:spacing w:val="-2"/>
          <w:lang w:val="en-US"/>
        </w:rPr>
        <w:t>II</w:t>
      </w:r>
      <w:r>
        <w:rPr>
          <w:i/>
          <w:color w:val="000000"/>
          <w:spacing w:val="-2"/>
        </w:rPr>
        <w:t xml:space="preserve"> триместре беременности следует обратить особое внимание: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6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на показатели </w:t>
      </w:r>
      <w:proofErr w:type="spellStart"/>
      <w:r>
        <w:rPr>
          <w:color w:val="000000"/>
          <w:spacing w:val="-2"/>
        </w:rPr>
        <w:t>фетометрии</w:t>
      </w:r>
      <w:proofErr w:type="spellEnd"/>
      <w:r>
        <w:rPr>
          <w:color w:val="000000"/>
          <w:spacing w:val="-2"/>
        </w:rPr>
        <w:t xml:space="preserve"> плода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9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на состояние стенки матки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  <w:t>в</w:t>
      </w:r>
      <w:r>
        <w:rPr>
          <w:color w:val="000000"/>
          <w:spacing w:val="-8"/>
        </w:rPr>
        <w:t>)</w:t>
      </w:r>
      <w:r>
        <w:rPr>
          <w:color w:val="000000"/>
        </w:rPr>
        <w:tab/>
      </w:r>
      <w:r>
        <w:rPr>
          <w:color w:val="000000"/>
          <w:spacing w:val="3"/>
        </w:rPr>
        <w:t>на скорость кровотока в средней мозговой артерии плода</w:t>
      </w:r>
      <w:r>
        <w:rPr>
          <w:color w:val="000000"/>
          <w:spacing w:val="-2"/>
        </w:rPr>
        <w:tab/>
      </w:r>
    </w:p>
    <w:p w:rsidR="00BC6EC3" w:rsidRDefault="00BC6EC3" w:rsidP="00BC6EC3">
      <w:pPr>
        <w:shd w:val="clear" w:color="auto" w:fill="FFFFFF"/>
        <w:tabs>
          <w:tab w:val="left" w:pos="0"/>
        </w:tabs>
        <w:ind w:left="57" w:hanging="342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9"/>
        </w:rPr>
        <w:t>г)</w:t>
      </w:r>
      <w:r>
        <w:rPr>
          <w:color w:val="000000"/>
        </w:rPr>
        <w:tab/>
      </w:r>
      <w:r>
        <w:rPr>
          <w:color w:val="000000"/>
          <w:spacing w:val="-2"/>
        </w:rPr>
        <w:t>на скорость кровотока в артерии пуповины.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а; 2 – б; 3 – в; 4 – а; 5 – а.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Таз с анатомической точки зрения. Плод как объект родов.</w:t>
      </w:r>
    </w:p>
    <w:p w:rsidR="00BC6EC3" w:rsidRDefault="00BC6EC3" w:rsidP="00BC6EC3">
      <w:pPr>
        <w:shd w:val="clear" w:color="auto" w:fill="FFFFFF"/>
        <w:spacing w:before="14"/>
        <w:ind w:left="7" w:hanging="7"/>
        <w:jc w:val="both"/>
        <w:rPr>
          <w:i/>
          <w:color w:val="000000"/>
          <w:spacing w:val="-1"/>
        </w:rPr>
      </w:pPr>
      <w:r>
        <w:rPr>
          <w:i/>
          <w:color w:val="000000"/>
          <w:spacing w:val="-1"/>
        </w:rPr>
        <w:t xml:space="preserve">1. Поперечные </w:t>
      </w:r>
      <w:r>
        <w:rPr>
          <w:bCs/>
          <w:i/>
          <w:color w:val="000000"/>
          <w:spacing w:val="-1"/>
        </w:rPr>
        <w:t>размеры таза в норме равны:</w:t>
      </w:r>
    </w:p>
    <w:p w:rsidR="00BC6EC3" w:rsidRDefault="00BC6EC3" w:rsidP="00BC6EC3">
      <w:pPr>
        <w:shd w:val="clear" w:color="auto" w:fill="FFFFFF"/>
        <w:spacing w:before="14"/>
        <w:ind w:left="228" w:hanging="7"/>
        <w:jc w:val="both"/>
        <w:rPr>
          <w:bCs/>
          <w:i/>
        </w:rPr>
      </w:pPr>
      <w:r>
        <w:rPr>
          <w:bCs/>
          <w:color w:val="000000"/>
          <w:spacing w:val="-1"/>
        </w:rPr>
        <w:tab/>
      </w:r>
      <w:r>
        <w:rPr>
          <w:bCs/>
          <w:color w:val="000000"/>
          <w:spacing w:val="-1"/>
        </w:rPr>
        <w:tab/>
        <w:t>а</w:t>
      </w:r>
      <w:r>
        <w:rPr>
          <w:color w:val="000000"/>
          <w:spacing w:val="18"/>
        </w:rPr>
        <w:t>)</w:t>
      </w:r>
      <w:r>
        <w:rPr>
          <w:color w:val="000000"/>
          <w:spacing w:val="18"/>
        </w:rPr>
        <w:tab/>
        <w:t>25-28-</w:t>
      </w:r>
      <w:smartTag w:uri="urn:schemas-microsoft-com:office:smarttags" w:element="metricconverter">
        <w:smartTagPr>
          <w:attr w:name="ProductID" w:val="31 см"/>
        </w:smartTagPr>
        <w:r>
          <w:rPr>
            <w:color w:val="000000"/>
            <w:spacing w:val="18"/>
          </w:rPr>
          <w:t>31 см</w:t>
        </w:r>
      </w:smartTag>
    </w:p>
    <w:p w:rsidR="00BC6EC3" w:rsidRDefault="00BC6EC3" w:rsidP="00BC6EC3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-10"/>
        </w:rPr>
      </w:pPr>
      <w:r>
        <w:rPr>
          <w:color w:val="000000"/>
          <w:spacing w:val="16"/>
        </w:rPr>
        <w:tab/>
      </w:r>
      <w:r>
        <w:rPr>
          <w:color w:val="000000"/>
          <w:spacing w:val="16"/>
        </w:rPr>
        <w:tab/>
        <w:t>б)</w:t>
      </w:r>
      <w:r>
        <w:rPr>
          <w:color w:val="000000"/>
          <w:spacing w:val="16"/>
        </w:rPr>
        <w:tab/>
        <w:t>26-26-</w:t>
      </w:r>
      <w:smartTag w:uri="urn:schemas-microsoft-com:office:smarttags" w:element="metricconverter">
        <w:smartTagPr>
          <w:attr w:name="ProductID" w:val="32 см"/>
        </w:smartTagPr>
        <w:r>
          <w:rPr>
            <w:color w:val="000000"/>
            <w:spacing w:val="16"/>
          </w:rPr>
          <w:t>32 см</w:t>
        </w:r>
      </w:smartTag>
    </w:p>
    <w:p w:rsidR="00BC6EC3" w:rsidRDefault="00BC6EC3" w:rsidP="00BC6EC3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8"/>
        </w:rPr>
      </w:pPr>
      <w:r>
        <w:rPr>
          <w:color w:val="000000"/>
          <w:spacing w:val="18"/>
        </w:rPr>
        <w:tab/>
      </w:r>
      <w:r>
        <w:rPr>
          <w:color w:val="000000"/>
          <w:spacing w:val="18"/>
        </w:rPr>
        <w:tab/>
        <w:t>в)</w:t>
      </w:r>
      <w:r>
        <w:rPr>
          <w:color w:val="000000"/>
          <w:spacing w:val="18"/>
        </w:rPr>
        <w:tab/>
        <w:t>26-28-</w:t>
      </w:r>
      <w:smartTag w:uri="urn:schemas-microsoft-com:office:smarttags" w:element="metricconverter">
        <w:smartTagPr>
          <w:attr w:name="ProductID" w:val="29 см"/>
        </w:smartTagPr>
        <w:r>
          <w:rPr>
            <w:color w:val="000000"/>
            <w:spacing w:val="18"/>
          </w:rPr>
          <w:t>29 см</w:t>
        </w:r>
      </w:smartTag>
    </w:p>
    <w:p w:rsidR="00BC6EC3" w:rsidRDefault="00BC6EC3" w:rsidP="00BC6EC3">
      <w:pPr>
        <w:shd w:val="clear" w:color="auto" w:fill="FFFFFF"/>
        <w:tabs>
          <w:tab w:val="left" w:pos="446"/>
        </w:tabs>
        <w:spacing w:before="14"/>
        <w:ind w:left="202" w:right="4118"/>
        <w:jc w:val="both"/>
        <w:rPr>
          <w:color w:val="000000"/>
          <w:spacing w:val="15"/>
        </w:rPr>
      </w:pPr>
      <w:r>
        <w:rPr>
          <w:color w:val="000000"/>
          <w:spacing w:val="18"/>
        </w:rPr>
        <w:tab/>
      </w:r>
      <w:r>
        <w:rPr>
          <w:color w:val="000000"/>
          <w:spacing w:val="18"/>
        </w:rPr>
        <w:tab/>
        <w:t>г</w:t>
      </w:r>
      <w:r>
        <w:rPr>
          <w:color w:val="000000"/>
          <w:spacing w:val="15"/>
        </w:rPr>
        <w:t>)</w:t>
      </w:r>
      <w:r>
        <w:rPr>
          <w:color w:val="000000"/>
          <w:spacing w:val="15"/>
        </w:rPr>
        <w:tab/>
        <w:t>25-28-</w:t>
      </w:r>
      <w:smartTag w:uri="urn:schemas-microsoft-com:office:smarttags" w:element="metricconverter">
        <w:smartTagPr>
          <w:attr w:name="ProductID" w:val="29 см"/>
        </w:smartTagPr>
        <w:r>
          <w:rPr>
            <w:color w:val="000000"/>
            <w:spacing w:val="15"/>
          </w:rPr>
          <w:t>29 см</w:t>
        </w:r>
      </w:smartTag>
    </w:p>
    <w:p w:rsidR="00BC6EC3" w:rsidRDefault="00BC6EC3" w:rsidP="00BC6EC3">
      <w:pPr>
        <w:shd w:val="clear" w:color="auto" w:fill="FFFFFF"/>
        <w:ind w:left="7" w:right="2419" w:firstLine="50"/>
        <w:jc w:val="both"/>
        <w:rPr>
          <w:i/>
        </w:rPr>
      </w:pPr>
      <w:r>
        <w:rPr>
          <w:bCs/>
          <w:i/>
          <w:color w:val="000000"/>
          <w:spacing w:val="-1"/>
        </w:rPr>
        <w:t>2. Граница широкой части полости таза:</w:t>
      </w:r>
    </w:p>
    <w:p w:rsidR="00BC6EC3" w:rsidRDefault="00BC6EC3" w:rsidP="00BC6EC3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а)</w:t>
      </w:r>
      <w:r>
        <w:rPr>
          <w:color w:val="000000"/>
        </w:rPr>
        <w:tab/>
        <w:t xml:space="preserve">верхний край симфиза, дугообразные линии подвздошных костей, </w:t>
      </w:r>
      <w:r>
        <w:rPr>
          <w:color w:val="000000"/>
        </w:rPr>
        <w:tab/>
        <w:t xml:space="preserve">крестцовый </w:t>
      </w:r>
      <w:r>
        <w:rPr>
          <w:color w:val="000000"/>
          <w:spacing w:val="-8"/>
        </w:rPr>
        <w:t>мыс</w:t>
      </w:r>
    </w:p>
    <w:p w:rsidR="00BC6EC3" w:rsidRDefault="00BC6EC3" w:rsidP="00BC6EC3">
      <w:pPr>
        <w:shd w:val="clear" w:color="auto" w:fill="FFFFFF"/>
        <w:spacing w:before="14"/>
        <w:ind w:left="252"/>
        <w:jc w:val="both"/>
      </w:pPr>
      <w:r>
        <w:rPr>
          <w:color w:val="000000"/>
          <w:spacing w:val="-1"/>
        </w:rPr>
        <w:tab/>
        <w:t>б)</w:t>
      </w:r>
      <w:r>
        <w:rPr>
          <w:color w:val="000000"/>
          <w:spacing w:val="-1"/>
        </w:rPr>
        <w:tab/>
        <w:t>нижний край симфиза, седалищные бугры, верхушка копчика</w:t>
      </w:r>
    </w:p>
    <w:p w:rsidR="00BC6EC3" w:rsidRDefault="00BC6EC3" w:rsidP="00BC6EC3">
      <w:pPr>
        <w:shd w:val="clear" w:color="auto" w:fill="FFFFFF"/>
        <w:tabs>
          <w:tab w:val="left" w:pos="598"/>
        </w:tabs>
        <w:ind w:left="741" w:hanging="245"/>
        <w:jc w:val="both"/>
      </w:pP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нижний край симфиза, ости седалищных костей, крестцово-копчиковое </w:t>
      </w:r>
      <w:r>
        <w:rPr>
          <w:color w:val="000000"/>
          <w:spacing w:val="-3"/>
        </w:rPr>
        <w:t>соединение</w:t>
      </w:r>
    </w:p>
    <w:p w:rsidR="00BC6EC3" w:rsidRDefault="00BC6EC3" w:rsidP="00BC6EC3">
      <w:pPr>
        <w:shd w:val="clear" w:color="auto" w:fill="FFFFFF"/>
        <w:spacing w:before="7"/>
        <w:ind w:left="741"/>
        <w:jc w:val="both"/>
      </w:pPr>
      <w:r>
        <w:rPr>
          <w:color w:val="000000"/>
          <w:spacing w:val="5"/>
        </w:rPr>
        <w:t>г)</w:t>
      </w:r>
      <w:r>
        <w:rPr>
          <w:color w:val="000000"/>
          <w:spacing w:val="5"/>
        </w:rPr>
        <w:tab/>
        <w:t>середина внутренней поверхности симфиза, середина вертлужных впадин,</w:t>
      </w:r>
      <w:r>
        <w:t xml:space="preserve"> </w:t>
      </w:r>
      <w:r>
        <w:rPr>
          <w:color w:val="000000"/>
          <w:spacing w:val="-2"/>
        </w:rPr>
        <w:t xml:space="preserve">место соединения 2 и 3 крестцовых позвонков. </w:t>
      </w:r>
    </w:p>
    <w:p w:rsidR="00BC6EC3" w:rsidRDefault="00BC6EC3" w:rsidP="00BC6EC3">
      <w:pPr>
        <w:shd w:val="clear" w:color="auto" w:fill="FFFFFF"/>
        <w:jc w:val="both"/>
        <w:rPr>
          <w:i/>
        </w:rPr>
      </w:pPr>
      <w:r>
        <w:rPr>
          <w:i/>
        </w:rPr>
        <w:t>3. Ромб Михаэлиса:</w:t>
      </w:r>
    </w:p>
    <w:p w:rsidR="00BC6EC3" w:rsidRDefault="00BC6EC3" w:rsidP="00BC6EC3">
      <w:pPr>
        <w:shd w:val="clear" w:color="auto" w:fill="FFFFFF"/>
        <w:tabs>
          <w:tab w:val="left" w:pos="504"/>
        </w:tabs>
        <w:spacing w:before="7"/>
        <w:ind w:left="504" w:hanging="238"/>
        <w:jc w:val="both"/>
      </w:pPr>
      <w:r>
        <w:rPr>
          <w:i/>
        </w:rPr>
        <w:tab/>
      </w:r>
      <w:r>
        <w:rPr>
          <w:i/>
        </w:rPr>
        <w:tab/>
      </w:r>
      <w:r>
        <w:rPr>
          <w:color w:val="000000"/>
          <w:spacing w:val="-15"/>
        </w:rPr>
        <w:t>а)</w:t>
      </w:r>
      <w:r>
        <w:rPr>
          <w:color w:val="000000"/>
        </w:rPr>
        <w:tab/>
        <w:t>имеет форму правильного ромба с диагоналями 10-</w:t>
      </w:r>
      <w:smartTag w:uri="urn:schemas-microsoft-com:office:smarttags" w:element="metricconverter">
        <w:smartTagPr>
          <w:attr w:name="ProductID" w:val="11 см"/>
        </w:smartTagPr>
        <w:r>
          <w:rPr>
            <w:color w:val="000000"/>
          </w:rPr>
          <w:t>11 см</w:t>
        </w:r>
      </w:smartTag>
    </w:p>
    <w:p w:rsidR="00BC6EC3" w:rsidRDefault="00BC6EC3" w:rsidP="00BC6EC3">
      <w:pPr>
        <w:shd w:val="clear" w:color="auto" w:fill="FFFFFF"/>
        <w:spacing w:before="14"/>
        <w:ind w:left="252"/>
        <w:jc w:val="both"/>
      </w:pPr>
      <w:r>
        <w:rPr>
          <w:color w:val="000000"/>
          <w:spacing w:val="-1"/>
        </w:rPr>
        <w:tab/>
        <w:t>б)</w:t>
      </w:r>
      <w:r>
        <w:rPr>
          <w:color w:val="000000"/>
          <w:spacing w:val="-1"/>
        </w:rPr>
        <w:tab/>
        <w:t>располагается в поясничной области, диагонали 14-</w:t>
      </w:r>
      <w:smartTag w:uri="urn:schemas-microsoft-com:office:smarttags" w:element="metricconverter">
        <w:smartTagPr>
          <w:attr w:name="ProductID" w:val="15 см"/>
        </w:smartTagPr>
        <w:r>
          <w:rPr>
            <w:color w:val="000000"/>
            <w:spacing w:val="-1"/>
          </w:rPr>
          <w:t>15 см</w:t>
        </w:r>
      </w:smartTag>
    </w:p>
    <w:p w:rsidR="00BC6EC3" w:rsidRDefault="00BC6EC3" w:rsidP="00BC6EC3">
      <w:pPr>
        <w:shd w:val="clear" w:color="auto" w:fill="FFFFFF"/>
        <w:tabs>
          <w:tab w:val="left" w:pos="598"/>
        </w:tabs>
        <w:ind w:left="741" w:hanging="245"/>
        <w:jc w:val="both"/>
      </w:pPr>
      <w:r>
        <w:rPr>
          <w:color w:val="000000"/>
          <w:spacing w:val="-10"/>
        </w:rPr>
        <w:tab/>
      </w: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имеет форму правильного ромба, верхний угол соответствует проекции 2 крестцового позвонка</w:t>
      </w:r>
    </w:p>
    <w:p w:rsidR="00BC6EC3" w:rsidRDefault="00BC6EC3" w:rsidP="00BC6EC3">
      <w:pPr>
        <w:shd w:val="clear" w:color="auto" w:fill="FFFFFF"/>
        <w:spacing w:before="7"/>
        <w:ind w:left="741"/>
        <w:jc w:val="both"/>
      </w:pPr>
      <w:r>
        <w:rPr>
          <w:color w:val="000000"/>
          <w:spacing w:val="5"/>
        </w:rPr>
        <w:t>г)</w:t>
      </w:r>
      <w:r>
        <w:rPr>
          <w:color w:val="000000"/>
          <w:spacing w:val="5"/>
        </w:rPr>
        <w:tab/>
      </w:r>
      <w:r>
        <w:rPr>
          <w:color w:val="000000"/>
          <w:spacing w:val="-1"/>
        </w:rPr>
        <w:t xml:space="preserve">имеет форму вытянутого горизонтально ромба, боковые углы соответствуют проекции </w:t>
      </w:r>
      <w:proofErr w:type="spellStart"/>
      <w:r>
        <w:rPr>
          <w:color w:val="000000"/>
          <w:spacing w:val="-1"/>
        </w:rPr>
        <w:t>задневерхних</w:t>
      </w:r>
      <w:proofErr w:type="spellEnd"/>
      <w:r>
        <w:rPr>
          <w:color w:val="000000"/>
          <w:spacing w:val="-1"/>
        </w:rPr>
        <w:t xml:space="preserve"> остей подвздошных костей</w:t>
      </w:r>
      <w:r>
        <w:rPr>
          <w:color w:val="000000"/>
          <w:spacing w:val="-2"/>
        </w:rPr>
        <w:t xml:space="preserve">. </w:t>
      </w:r>
    </w:p>
    <w:p w:rsidR="00BC6EC3" w:rsidRDefault="00BC6EC3" w:rsidP="00BC6EC3">
      <w:pPr>
        <w:shd w:val="clear" w:color="auto" w:fill="FFFFFF"/>
        <w:tabs>
          <w:tab w:val="left" w:pos="252"/>
        </w:tabs>
        <w:spacing w:before="7"/>
        <w:jc w:val="both"/>
        <w:rPr>
          <w:i/>
        </w:rPr>
      </w:pPr>
      <w:r>
        <w:rPr>
          <w:bCs/>
          <w:i/>
          <w:color w:val="000000"/>
          <w:spacing w:val="1"/>
          <w:w w:val="92"/>
        </w:rPr>
        <w:t xml:space="preserve">4. </w:t>
      </w:r>
      <w:proofErr w:type="spellStart"/>
      <w:r>
        <w:rPr>
          <w:bCs/>
          <w:i/>
          <w:color w:val="000000"/>
          <w:spacing w:val="1"/>
          <w:w w:val="92"/>
        </w:rPr>
        <w:t>Членорасположение</w:t>
      </w:r>
      <w:proofErr w:type="spellEnd"/>
      <w:r>
        <w:rPr>
          <w:bCs/>
          <w:i/>
          <w:color w:val="000000"/>
          <w:spacing w:val="1"/>
          <w:w w:val="92"/>
        </w:rPr>
        <w:t xml:space="preserve"> плода - это:</w:t>
      </w:r>
    </w:p>
    <w:p w:rsidR="00BC6EC3" w:rsidRDefault="00BC6EC3" w:rsidP="00BC6EC3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C6EC3" w:rsidRDefault="00BC6EC3" w:rsidP="00BC6EC3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  <w:t>отношение спинки плода к передней или задней стенке матки.</w:t>
      </w:r>
    </w:p>
    <w:p w:rsidR="00BC6EC3" w:rsidRDefault="00BC6EC3" w:rsidP="00BC6EC3">
      <w:pPr>
        <w:shd w:val="clear" w:color="auto" w:fill="FFFFFF"/>
        <w:tabs>
          <w:tab w:val="left" w:pos="230"/>
        </w:tabs>
        <w:spacing w:before="14"/>
        <w:jc w:val="both"/>
        <w:rPr>
          <w:i/>
        </w:rPr>
      </w:pPr>
      <w:r>
        <w:rPr>
          <w:bCs/>
          <w:i/>
          <w:color w:val="000000"/>
          <w:spacing w:val="2"/>
          <w:w w:val="92"/>
        </w:rPr>
        <w:t>5. Предлежание плода - это:</w:t>
      </w:r>
    </w:p>
    <w:p w:rsidR="00BC6EC3" w:rsidRDefault="00BC6EC3" w:rsidP="00BC6EC3">
      <w:pPr>
        <w:shd w:val="clear" w:color="auto" w:fill="FFFFFF"/>
        <w:tabs>
          <w:tab w:val="left" w:pos="468"/>
        </w:tabs>
        <w:ind w:left="238"/>
        <w:jc w:val="both"/>
      </w:pPr>
      <w:r>
        <w:rPr>
          <w:color w:val="000000"/>
          <w:spacing w:val="-11"/>
        </w:rPr>
        <w:tab/>
      </w:r>
      <w:r>
        <w:rPr>
          <w:color w:val="000000"/>
          <w:spacing w:val="-11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его конечностей к головке и туловищу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б) </w:t>
      </w:r>
      <w:r>
        <w:rPr>
          <w:color w:val="000000"/>
          <w:spacing w:val="-1"/>
        </w:rPr>
        <w:tab/>
        <w:t>отношение спинки плода к правому или левому ребру матки</w:t>
      </w:r>
    </w:p>
    <w:p w:rsidR="00BC6EC3" w:rsidRDefault="00BC6EC3" w:rsidP="00BC6EC3">
      <w:pPr>
        <w:shd w:val="clear" w:color="auto" w:fill="FFFFFF"/>
        <w:tabs>
          <w:tab w:val="left" w:pos="468"/>
        </w:tabs>
        <w:spacing w:before="7"/>
        <w:ind w:left="238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отношение продольной оси плода к продольной оси матки</w:t>
      </w:r>
    </w:p>
    <w:p w:rsidR="00BC6EC3" w:rsidRDefault="00BC6EC3" w:rsidP="00BC6EC3">
      <w:pPr>
        <w:shd w:val="clear" w:color="auto" w:fill="FFFFFF"/>
        <w:spacing w:before="7"/>
        <w:ind w:left="238"/>
        <w:jc w:val="both"/>
      </w:pPr>
      <w:r>
        <w:rPr>
          <w:color w:val="000000"/>
          <w:spacing w:val="-1"/>
        </w:rPr>
        <w:tab/>
        <w:t xml:space="preserve">г) </w:t>
      </w:r>
      <w:r>
        <w:rPr>
          <w:color w:val="000000"/>
          <w:spacing w:val="-1"/>
        </w:rPr>
        <w:tab/>
      </w:r>
      <w:r>
        <w:rPr>
          <w:color w:val="000000"/>
        </w:rPr>
        <w:t xml:space="preserve">отношение крупной части плода  </w:t>
      </w:r>
      <w:proofErr w:type="gramStart"/>
      <w:r>
        <w:rPr>
          <w:color w:val="000000"/>
        </w:rPr>
        <w:t>ко</w:t>
      </w:r>
      <w:proofErr w:type="gramEnd"/>
      <w:r>
        <w:rPr>
          <w:color w:val="000000"/>
        </w:rPr>
        <w:t xml:space="preserve"> входу в таз.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а; 2 – г; 3 – а; 4 – а; 5 – г.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Биомеханизм родов при различных вариантах головного предлежания</w:t>
      </w:r>
    </w:p>
    <w:p w:rsidR="00BC6EC3" w:rsidRDefault="00BC6EC3" w:rsidP="00BC6EC3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/>
          <w:color w:val="000000"/>
          <w:spacing w:val="-8"/>
        </w:rPr>
        <w:tab/>
      </w:r>
      <w:r>
        <w:rPr>
          <w:color w:val="000000"/>
          <w:spacing w:val="-8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до начала родовой деятельности</w:t>
      </w:r>
    </w:p>
    <w:p w:rsidR="00BC6EC3" w:rsidRDefault="00BC6EC3" w:rsidP="00BC6EC3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-7"/>
        </w:rPr>
        <w:lastRenderedPageBreak/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</w:rPr>
          <w:t>8 см</w:t>
        </w:r>
      </w:smartTag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3"/>
          </w:rPr>
          <w:t>8 см</w:t>
        </w:r>
      </w:smartTag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1"/>
          <w:w w:val="98"/>
        </w:rPr>
        <w:tab/>
      </w:r>
      <w:r>
        <w:rPr>
          <w:color w:val="000000"/>
          <w:spacing w:val="-11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во втором периоде родов.</w:t>
      </w:r>
    </w:p>
    <w:p w:rsidR="00BC6EC3" w:rsidRDefault="00BC6EC3" w:rsidP="00BC6EC3">
      <w:pPr>
        <w:shd w:val="clear" w:color="auto" w:fill="FFFFFF"/>
        <w:tabs>
          <w:tab w:val="left" w:pos="634"/>
        </w:tabs>
        <w:ind w:left="114" w:hanging="57"/>
        <w:jc w:val="both"/>
      </w:pPr>
      <w:r>
        <w:rPr>
          <w:bCs/>
          <w:i/>
          <w:iCs/>
          <w:color w:val="000000"/>
          <w:spacing w:val="-2"/>
        </w:rPr>
        <w:t>2. Как часто необходимо выслушивать сердцебиение плода во втором периоде родов?</w:t>
      </w:r>
    </w:p>
    <w:p w:rsidR="00BC6EC3" w:rsidRDefault="00BC6EC3" w:rsidP="00BC6EC3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>
        <w:rPr>
          <w:color w:val="000000"/>
          <w:spacing w:val="-7"/>
          <w:w w:val="99"/>
        </w:rPr>
        <w:tab/>
      </w:r>
      <w:r>
        <w:rPr>
          <w:color w:val="000000"/>
          <w:spacing w:val="-7"/>
          <w:w w:val="99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9"/>
        </w:rPr>
        <w:t>после каждой потуги</w:t>
      </w:r>
    </w:p>
    <w:p w:rsidR="00BC6EC3" w:rsidRDefault="00BC6EC3" w:rsidP="00BC6EC3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>
        <w:rPr>
          <w:color w:val="000000"/>
          <w:spacing w:val="-7"/>
          <w:w w:val="99"/>
        </w:rPr>
        <w:tab/>
      </w:r>
      <w:r>
        <w:rPr>
          <w:color w:val="000000"/>
          <w:spacing w:val="-7"/>
          <w:w w:val="99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через 15 минут</w:t>
      </w:r>
    </w:p>
    <w:p w:rsidR="00BC6EC3" w:rsidRDefault="00BC6EC3" w:rsidP="00BC6EC3">
      <w:pPr>
        <w:shd w:val="clear" w:color="auto" w:fill="FFFFFF"/>
        <w:tabs>
          <w:tab w:val="left" w:pos="641"/>
        </w:tabs>
        <w:ind w:left="399" w:hanging="342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5"/>
        </w:rPr>
        <w:t>через 30минут</w:t>
      </w:r>
    </w:p>
    <w:p w:rsidR="00BC6EC3" w:rsidRDefault="00BC6EC3" w:rsidP="00BC6EC3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г)</w:t>
      </w:r>
      <w:r>
        <w:rPr>
          <w:color w:val="000000"/>
        </w:rPr>
        <w:tab/>
        <w:t>через 1-2минуты.</w:t>
      </w:r>
    </w:p>
    <w:p w:rsidR="00BC6EC3" w:rsidRDefault="00BC6EC3" w:rsidP="00BC6EC3">
      <w:pPr>
        <w:shd w:val="clear" w:color="auto" w:fill="FFFFFF"/>
        <w:spacing w:before="7"/>
        <w:ind w:left="399" w:hanging="342"/>
        <w:jc w:val="both"/>
      </w:pPr>
      <w:r>
        <w:rPr>
          <w:bCs/>
          <w:i/>
          <w:iCs/>
          <w:color w:val="000000"/>
          <w:spacing w:val="-2"/>
        </w:rPr>
        <w:t>3. Для предупреждения разрывов промежности производится</w:t>
      </w:r>
      <w:r>
        <w:rPr>
          <w:bCs/>
          <w:iCs/>
          <w:color w:val="000000"/>
          <w:spacing w:val="-2"/>
        </w:rPr>
        <w:t>:</w:t>
      </w:r>
    </w:p>
    <w:p w:rsidR="00BC6EC3" w:rsidRDefault="00BC6EC3" w:rsidP="00BC6EC3">
      <w:pPr>
        <w:shd w:val="clear" w:color="auto" w:fill="FFFFFF"/>
        <w:tabs>
          <w:tab w:val="left" w:pos="605"/>
        </w:tabs>
        <w:spacing w:before="14"/>
        <w:ind w:left="399" w:hanging="342"/>
        <w:jc w:val="both"/>
      </w:pPr>
      <w:r>
        <w:rPr>
          <w:color w:val="000000"/>
          <w:spacing w:val="-10"/>
          <w:w w:val="99"/>
        </w:rPr>
        <w:tab/>
      </w:r>
      <w:r>
        <w:rPr>
          <w:color w:val="000000"/>
          <w:spacing w:val="-10"/>
          <w:w w:val="99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кесарево сечение</w:t>
      </w:r>
    </w:p>
    <w:p w:rsidR="00BC6EC3" w:rsidRDefault="00BC6EC3" w:rsidP="00BC6EC3">
      <w:pPr>
        <w:shd w:val="clear" w:color="auto" w:fill="FFFFFF"/>
        <w:tabs>
          <w:tab w:val="left" w:pos="605"/>
        </w:tabs>
        <w:ind w:left="399" w:hanging="342"/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1"/>
        </w:rPr>
        <w:t>эпизиотомия</w:t>
      </w:r>
      <w:proofErr w:type="spellEnd"/>
      <w:r>
        <w:rPr>
          <w:color w:val="000000"/>
          <w:spacing w:val="-1"/>
        </w:rPr>
        <w:t xml:space="preserve">, </w:t>
      </w:r>
      <w:proofErr w:type="spellStart"/>
      <w:r>
        <w:rPr>
          <w:color w:val="000000"/>
          <w:spacing w:val="1"/>
        </w:rPr>
        <w:t>перинеотомия</w:t>
      </w:r>
      <w:proofErr w:type="spellEnd"/>
    </w:p>
    <w:p w:rsidR="00BC6EC3" w:rsidRDefault="00BC6EC3" w:rsidP="00BC6EC3">
      <w:pPr>
        <w:shd w:val="clear" w:color="auto" w:fill="FFFFFF"/>
        <w:tabs>
          <w:tab w:val="left" w:pos="605"/>
        </w:tabs>
        <w:ind w:left="399" w:hanging="342"/>
        <w:jc w:val="both"/>
      </w:pPr>
      <w:r>
        <w:rPr>
          <w:color w:val="000000"/>
          <w:spacing w:val="-12"/>
          <w:w w:val="99"/>
        </w:rPr>
        <w:tab/>
      </w:r>
      <w:r>
        <w:rPr>
          <w:color w:val="000000"/>
          <w:spacing w:val="-12"/>
          <w:w w:val="99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  <w:w w:val="99"/>
        </w:rPr>
        <w:t>допускается разрыв первой степени</w:t>
      </w:r>
    </w:p>
    <w:p w:rsidR="00BC6EC3" w:rsidRDefault="00BC6EC3" w:rsidP="00BC6EC3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</w:rPr>
      </w:pP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>г)</w:t>
      </w:r>
      <w:r>
        <w:rPr>
          <w:color w:val="000000"/>
        </w:rPr>
        <w:tab/>
      </w:r>
      <w:r>
        <w:rPr>
          <w:color w:val="000000"/>
          <w:spacing w:val="-8"/>
        </w:rPr>
        <w:t xml:space="preserve">применяется </w:t>
      </w:r>
      <w:proofErr w:type="spellStart"/>
      <w:r>
        <w:rPr>
          <w:color w:val="000000"/>
          <w:spacing w:val="-8"/>
        </w:rPr>
        <w:t>перидуральная</w:t>
      </w:r>
      <w:proofErr w:type="spellEnd"/>
      <w:r>
        <w:rPr>
          <w:color w:val="000000"/>
          <w:spacing w:val="-8"/>
        </w:rPr>
        <w:t xml:space="preserve"> анестезия.</w:t>
      </w:r>
    </w:p>
    <w:p w:rsidR="00BC6EC3" w:rsidRDefault="00BC6EC3" w:rsidP="00BC6EC3">
      <w:pPr>
        <w:ind w:left="426" w:hanging="284"/>
        <w:jc w:val="both"/>
        <w:rPr>
          <w:i/>
        </w:rPr>
      </w:pPr>
      <w:r>
        <w:rPr>
          <w:i/>
        </w:rPr>
        <w:t>4. Первый момент биомеханизма родов при переднем виде затылочного предлежания:</w:t>
      </w:r>
    </w:p>
    <w:p w:rsidR="00BC6EC3" w:rsidRDefault="00BC6EC3" w:rsidP="00BC6EC3">
      <w:pPr>
        <w:jc w:val="both"/>
      </w:pPr>
      <w:r>
        <w:tab/>
        <w:t>а)  разгибание головки</w:t>
      </w:r>
    </w:p>
    <w:p w:rsidR="00BC6EC3" w:rsidRDefault="00BC6EC3" w:rsidP="00BC6EC3">
      <w:pPr>
        <w:jc w:val="both"/>
      </w:pPr>
      <w:r>
        <w:tab/>
        <w:t>б) внутренний поворот головки затылком кпереди</w:t>
      </w:r>
    </w:p>
    <w:p w:rsidR="00BC6EC3" w:rsidRDefault="00BC6EC3" w:rsidP="00BC6EC3">
      <w:pPr>
        <w:jc w:val="both"/>
      </w:pPr>
      <w:r>
        <w:tab/>
        <w:t>в) внутренний поворот головки затылком кзади</w:t>
      </w:r>
    </w:p>
    <w:p w:rsidR="00BC6EC3" w:rsidRDefault="00BC6EC3" w:rsidP="00BC6EC3">
      <w:pPr>
        <w:jc w:val="both"/>
      </w:pPr>
      <w:r>
        <w:tab/>
        <w:t>г) сгибание головки.</w:t>
      </w:r>
    </w:p>
    <w:p w:rsidR="00BC6EC3" w:rsidRDefault="00BC6EC3" w:rsidP="00BC6EC3">
      <w:pPr>
        <w:ind w:left="426" w:hanging="426"/>
        <w:jc w:val="both"/>
        <w:rPr>
          <w:i/>
        </w:rPr>
      </w:pPr>
      <w:r>
        <w:rPr>
          <w:i/>
        </w:rPr>
        <w:t>5. Каким размером происходит рождение головки плода при заднем виде затылочного предлежания:</w:t>
      </w:r>
    </w:p>
    <w:p w:rsidR="00BC6EC3" w:rsidRDefault="00BC6EC3" w:rsidP="00BC6EC3">
      <w:pPr>
        <w:jc w:val="both"/>
      </w:pPr>
      <w:r>
        <w:tab/>
        <w:t>а) малым косым</w:t>
      </w:r>
    </w:p>
    <w:p w:rsidR="00BC6EC3" w:rsidRDefault="00BC6EC3" w:rsidP="00BC6EC3">
      <w:pPr>
        <w:jc w:val="both"/>
      </w:pPr>
      <w:r>
        <w:tab/>
        <w:t>б) средним косым</w:t>
      </w:r>
    </w:p>
    <w:p w:rsidR="00BC6EC3" w:rsidRDefault="00BC6EC3" w:rsidP="00BC6EC3">
      <w:pPr>
        <w:jc w:val="both"/>
      </w:pPr>
      <w:r>
        <w:tab/>
        <w:t>в) большим косым</w:t>
      </w:r>
    </w:p>
    <w:p w:rsidR="00BC6EC3" w:rsidRDefault="00BC6EC3" w:rsidP="00BC6EC3">
      <w:pPr>
        <w:jc w:val="both"/>
      </w:pPr>
      <w:r>
        <w:tab/>
        <w:t>г) прямым</w:t>
      </w:r>
    </w:p>
    <w:p w:rsidR="00BC6EC3" w:rsidRDefault="00BC6EC3" w:rsidP="00BC6EC3">
      <w:pPr>
        <w:jc w:val="both"/>
      </w:pPr>
      <w:r>
        <w:tab/>
      </w:r>
      <w:proofErr w:type="spellStart"/>
      <w:r>
        <w:t>д</w:t>
      </w:r>
      <w:proofErr w:type="spellEnd"/>
      <w:r>
        <w:t>) вертикальным.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б; 2 – а; 3 – б; 4 – г; 5 – б.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Клиника и ведение родов. Особенности течения родов при различных вариантах узких тазов.</w:t>
      </w:r>
    </w:p>
    <w:p w:rsidR="00BC6EC3" w:rsidRDefault="00BC6EC3" w:rsidP="00BC6EC3">
      <w:pPr>
        <w:shd w:val="clear" w:color="auto" w:fill="FFFFFF"/>
        <w:spacing w:before="14"/>
        <w:ind w:left="399" w:hanging="342"/>
        <w:jc w:val="both"/>
        <w:rPr>
          <w:i/>
        </w:rPr>
      </w:pPr>
      <w:r>
        <w:rPr>
          <w:iCs/>
          <w:color w:val="000000"/>
          <w:spacing w:val="-2"/>
        </w:rPr>
        <w:t xml:space="preserve">1. </w:t>
      </w:r>
      <w:r>
        <w:rPr>
          <w:bCs/>
          <w:i/>
          <w:iCs/>
          <w:color w:val="000000"/>
          <w:spacing w:val="-2"/>
        </w:rPr>
        <w:t>Для «зрелой» шейки матки характерно:</w:t>
      </w:r>
    </w:p>
    <w:p w:rsidR="00BC6EC3" w:rsidRDefault="00BC6EC3" w:rsidP="00BC6EC3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</w:pPr>
      <w:r>
        <w:rPr>
          <w:color w:val="000000"/>
          <w:spacing w:val="-6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мягкая консистенция</w:t>
      </w:r>
    </w:p>
    <w:p w:rsidR="00BC6EC3" w:rsidRDefault="00BC6EC3" w:rsidP="00BC6EC3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>
        <w:rPr>
          <w:color w:val="000000"/>
          <w:spacing w:val="-1"/>
        </w:rPr>
        <w:tab/>
      </w:r>
      <w:r>
        <w:rPr>
          <w:color w:val="000000"/>
          <w:spacing w:val="-1"/>
        </w:rPr>
        <w:tab/>
        <w:t>б)</w:t>
      </w:r>
      <w:r>
        <w:rPr>
          <w:color w:val="000000"/>
        </w:rPr>
        <w:tab/>
      </w:r>
      <w:proofErr w:type="gramStart"/>
      <w:r>
        <w:rPr>
          <w:color w:val="000000"/>
          <w:spacing w:val="1"/>
        </w:rPr>
        <w:t>отклонена</w:t>
      </w:r>
      <w:proofErr w:type="gramEnd"/>
      <w:r>
        <w:rPr>
          <w:color w:val="000000"/>
          <w:spacing w:val="1"/>
        </w:rPr>
        <w:t xml:space="preserve"> от проводной оси таза</w:t>
      </w:r>
    </w:p>
    <w:p w:rsidR="00BC6EC3" w:rsidRDefault="00BC6EC3" w:rsidP="00BC6EC3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>
        <w:rPr>
          <w:color w:val="000000"/>
          <w:spacing w:val="-12"/>
          <w:w w:val="98"/>
        </w:rPr>
        <w:tab/>
      </w:r>
      <w:r>
        <w:rPr>
          <w:color w:val="000000"/>
          <w:spacing w:val="-12"/>
          <w:w w:val="98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цервикальный канал закрыт</w:t>
      </w:r>
    </w:p>
    <w:p w:rsidR="00BC6EC3" w:rsidRDefault="00BC6EC3" w:rsidP="00BC6EC3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</w:pPr>
      <w:r>
        <w:rPr>
          <w:color w:val="000000"/>
          <w:spacing w:val="-4"/>
          <w:w w:val="98"/>
        </w:rPr>
        <w:tab/>
      </w:r>
      <w:r>
        <w:rPr>
          <w:color w:val="000000"/>
          <w:spacing w:val="-4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4"/>
          <w:w w:val="98"/>
        </w:rPr>
        <w:t xml:space="preserve">длина шейки </w:t>
      </w:r>
      <w:r>
        <w:rPr>
          <w:smallCaps/>
          <w:color w:val="000000"/>
          <w:spacing w:val="-4"/>
          <w:w w:val="98"/>
        </w:rPr>
        <w:t xml:space="preserve"> </w:t>
      </w:r>
      <w:r>
        <w:rPr>
          <w:color w:val="000000"/>
          <w:spacing w:val="-4"/>
          <w:w w:val="98"/>
        </w:rPr>
        <w:t>матки 3-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4"/>
            <w:w w:val="98"/>
          </w:rPr>
          <w:t>4 см</w:t>
        </w:r>
      </w:smartTag>
      <w:r>
        <w:rPr>
          <w:color w:val="000000"/>
          <w:spacing w:val="-4"/>
          <w:w w:val="98"/>
        </w:rPr>
        <w:t>.</w:t>
      </w:r>
    </w:p>
    <w:p w:rsidR="00BC6EC3" w:rsidRDefault="00BC6EC3" w:rsidP="00BC6EC3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</w:pPr>
      <w:r>
        <w:rPr>
          <w:bCs/>
          <w:iCs/>
          <w:color w:val="000000"/>
        </w:rPr>
        <w:t xml:space="preserve">2. </w:t>
      </w:r>
      <w:r>
        <w:rPr>
          <w:bCs/>
          <w:i/>
          <w:iCs/>
          <w:color w:val="000000"/>
        </w:rPr>
        <w:t>Предвестники родов включают:</w:t>
      </w:r>
    </w:p>
    <w:p w:rsidR="00BC6EC3" w:rsidRDefault="00BC6EC3" w:rsidP="00BC6EC3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1"/>
          <w:w w:val="98"/>
        </w:rPr>
        <w:tab/>
      </w:r>
      <w:r>
        <w:rPr>
          <w:color w:val="000000"/>
          <w:spacing w:val="1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выделение из влагалища слизистой пробки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</w:rPr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w w:val="98"/>
        </w:rPr>
        <w:t>увеличение объема околоплодных вод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1"/>
          <w:w w:val="98"/>
        </w:rPr>
        <w:tab/>
      </w:r>
      <w:r>
        <w:rPr>
          <w:color w:val="000000"/>
          <w:spacing w:val="-11"/>
          <w:w w:val="98"/>
        </w:rPr>
        <w:tab/>
        <w:t>в)</w:t>
      </w:r>
      <w:r>
        <w:rPr>
          <w:color w:val="000000"/>
        </w:rPr>
        <w:tab/>
      </w:r>
      <w:r>
        <w:rPr>
          <w:color w:val="000000"/>
          <w:w w:val="98"/>
        </w:rPr>
        <w:t>понижение возбудимости матки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8"/>
          <w:w w:val="98"/>
        </w:rPr>
        <w:tab/>
      </w:r>
      <w:r>
        <w:rPr>
          <w:color w:val="000000"/>
          <w:spacing w:val="-8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  <w:w w:val="98"/>
        </w:rPr>
        <w:t>повышение двигательной активно</w:t>
      </w:r>
      <w:proofErr w:type="gramStart"/>
      <w:r>
        <w:rPr>
          <w:color w:val="000000"/>
          <w:spacing w:val="-2"/>
          <w:w w:val="98"/>
          <w:lang w:val="en-US"/>
        </w:rPr>
        <w:t>c</w:t>
      </w:r>
      <w:proofErr w:type="spellStart"/>
      <w:proofErr w:type="gramEnd"/>
      <w:r>
        <w:rPr>
          <w:color w:val="000000"/>
          <w:spacing w:val="-2"/>
          <w:w w:val="98"/>
        </w:rPr>
        <w:t>ти</w:t>
      </w:r>
      <w:proofErr w:type="spellEnd"/>
      <w:r>
        <w:rPr>
          <w:color w:val="000000"/>
          <w:spacing w:val="-2"/>
          <w:w w:val="98"/>
        </w:rPr>
        <w:t xml:space="preserve"> плода.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Cs/>
          <w:iCs/>
          <w:color w:val="000000"/>
          <w:spacing w:val="2"/>
        </w:rPr>
        <w:t xml:space="preserve">3.  </w:t>
      </w:r>
      <w:r>
        <w:rPr>
          <w:bCs/>
          <w:i/>
          <w:iCs/>
          <w:color w:val="000000"/>
          <w:spacing w:val="2"/>
        </w:rPr>
        <w:t xml:space="preserve">Прелиминарный период </w:t>
      </w:r>
      <w:r>
        <w:rPr>
          <w:i/>
          <w:iCs/>
          <w:color w:val="000000"/>
          <w:spacing w:val="2"/>
        </w:rPr>
        <w:t>включает:</w:t>
      </w:r>
    </w:p>
    <w:p w:rsidR="00BC6EC3" w:rsidRDefault="00BC6EC3" w:rsidP="00BC6EC3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color w:val="000000"/>
          <w:w w:val="98"/>
        </w:rPr>
        <w:tab/>
      </w:r>
      <w:r>
        <w:rPr>
          <w:color w:val="000000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w w:val="98"/>
        </w:rPr>
        <w:t>наличие нерегулярных безболезненных сокращений матки</w:t>
      </w:r>
    </w:p>
    <w:p w:rsidR="00BC6EC3" w:rsidRDefault="00BC6EC3" w:rsidP="00BC6EC3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</w:rPr>
      </w:pPr>
      <w:r>
        <w:rPr>
          <w:color w:val="000000"/>
          <w:w w:val="98"/>
        </w:rPr>
        <w:tab/>
      </w:r>
      <w:r>
        <w:rPr>
          <w:color w:val="000000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spacing w:val="-2"/>
        </w:rPr>
        <w:t>наличие регулярных, редких, безболезненных схваток</w:t>
      </w:r>
    </w:p>
    <w:p w:rsidR="00BC6EC3" w:rsidRDefault="00BC6EC3" w:rsidP="00BC6EC3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сглаживание шейки матки и медленное ее раскрытие</w:t>
      </w:r>
    </w:p>
    <w:p w:rsidR="00BC6EC3" w:rsidRDefault="00BC6EC3" w:rsidP="00BC6EC3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color w:val="000000"/>
          <w:spacing w:val="-8"/>
          <w:w w:val="98"/>
        </w:rPr>
        <w:tab/>
      </w:r>
      <w:r>
        <w:rPr>
          <w:color w:val="000000"/>
          <w:spacing w:val="-8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w w:val="98"/>
        </w:rPr>
        <w:t>отсутствие структурных изменений шейки матки.</w:t>
      </w:r>
    </w:p>
    <w:p w:rsidR="00BC6EC3" w:rsidRDefault="00BC6EC3" w:rsidP="00BC6EC3">
      <w:pPr>
        <w:shd w:val="clear" w:color="auto" w:fill="FFFFFF"/>
        <w:tabs>
          <w:tab w:val="left" w:pos="662"/>
        </w:tabs>
        <w:ind w:left="399" w:hanging="342"/>
        <w:jc w:val="both"/>
      </w:pPr>
      <w:r>
        <w:rPr>
          <w:bCs/>
          <w:iCs/>
          <w:color w:val="000000"/>
          <w:spacing w:val="4"/>
        </w:rPr>
        <w:t>4.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3"/>
        </w:rPr>
        <w:t>В первом периоде родов происходит: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14"/>
        <w:ind w:left="399" w:hanging="342"/>
        <w:jc w:val="both"/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3"/>
          <w:w w:val="98"/>
        </w:rPr>
        <w:t>уплотнение внутреннего зева шейки матки шейки матки</w:t>
      </w:r>
    </w:p>
    <w:p w:rsidR="00BC6EC3" w:rsidRDefault="00BC6EC3" w:rsidP="00BC6EC3">
      <w:pPr>
        <w:shd w:val="clear" w:color="auto" w:fill="FFFFFF"/>
        <w:tabs>
          <w:tab w:val="left" w:pos="655"/>
        </w:tabs>
        <w:ind w:left="399" w:hanging="342"/>
        <w:jc w:val="both"/>
      </w:pPr>
      <w:r>
        <w:rPr>
          <w:color w:val="000000"/>
          <w:spacing w:val="-3"/>
          <w:w w:val="98"/>
        </w:rPr>
        <w:tab/>
      </w:r>
      <w:r>
        <w:rPr>
          <w:color w:val="000000"/>
          <w:spacing w:val="-3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сглаживание и раскрытие шейки матки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14"/>
          <w:w w:val="98"/>
        </w:rPr>
        <w:tab/>
      </w:r>
      <w:r>
        <w:rPr>
          <w:color w:val="000000"/>
          <w:spacing w:val="-14"/>
          <w:w w:val="98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  <w:w w:val="98"/>
        </w:rPr>
        <w:t>увеличение количества околоплодных вод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color w:val="000000"/>
          <w:spacing w:val="-8"/>
          <w:w w:val="98"/>
        </w:rPr>
        <w:tab/>
      </w:r>
      <w:r>
        <w:rPr>
          <w:color w:val="000000"/>
          <w:spacing w:val="-8"/>
          <w:w w:val="98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5"/>
        </w:rPr>
        <w:t>врезывание</w:t>
      </w:r>
      <w:proofErr w:type="spellEnd"/>
      <w:r>
        <w:rPr>
          <w:color w:val="000000"/>
          <w:spacing w:val="-5"/>
        </w:rPr>
        <w:t xml:space="preserve"> головки плода.</w:t>
      </w:r>
    </w:p>
    <w:p w:rsidR="00BC6EC3" w:rsidRDefault="00BC6EC3" w:rsidP="00BC6EC3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>
        <w:rPr>
          <w:bCs/>
          <w:iCs/>
          <w:color w:val="000000"/>
          <w:spacing w:val="1"/>
        </w:rPr>
        <w:t>5.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3"/>
        </w:rPr>
        <w:t>Эффективность родовой деятельности объективно оценивается:</w:t>
      </w:r>
    </w:p>
    <w:p w:rsidR="00BC6EC3" w:rsidRDefault="00BC6EC3" w:rsidP="00BC6EC3">
      <w:pPr>
        <w:shd w:val="clear" w:color="auto" w:fill="FFFFFF"/>
        <w:tabs>
          <w:tab w:val="left" w:pos="670"/>
        </w:tabs>
        <w:spacing w:before="7"/>
        <w:ind w:left="399" w:hanging="342"/>
        <w:jc w:val="both"/>
      </w:pPr>
      <w:r>
        <w:rPr>
          <w:color w:val="000000"/>
          <w:w w:val="98"/>
        </w:rPr>
        <w:tab/>
      </w:r>
      <w:r>
        <w:rPr>
          <w:color w:val="000000"/>
          <w:w w:val="98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по длительности родов</w:t>
      </w:r>
    </w:p>
    <w:p w:rsidR="00BC6EC3" w:rsidRDefault="00BC6EC3" w:rsidP="00BC6EC3">
      <w:pPr>
        <w:shd w:val="clear" w:color="auto" w:fill="FFFFFF"/>
        <w:tabs>
          <w:tab w:val="left" w:pos="670"/>
        </w:tabs>
        <w:ind w:left="399" w:hanging="342"/>
        <w:jc w:val="both"/>
      </w:pPr>
      <w:r>
        <w:rPr>
          <w:color w:val="000000"/>
          <w:spacing w:val="-11"/>
          <w:w w:val="98"/>
        </w:rPr>
        <w:tab/>
      </w:r>
      <w:r>
        <w:rPr>
          <w:color w:val="000000"/>
          <w:spacing w:val="-11"/>
          <w:w w:val="98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  <w:w w:val="98"/>
        </w:rPr>
        <w:t>по темпу сглаживания и раскрытия шейки матки</w:t>
      </w:r>
    </w:p>
    <w:p w:rsidR="00BC6EC3" w:rsidRDefault="00BC6EC3" w:rsidP="00BC6EC3">
      <w:pPr>
        <w:shd w:val="clear" w:color="auto" w:fill="FFFFFF"/>
        <w:tabs>
          <w:tab w:val="left" w:pos="670"/>
        </w:tabs>
        <w:spacing w:before="14"/>
        <w:ind w:left="399" w:hanging="342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по состоянию плода</w:t>
      </w:r>
    </w:p>
    <w:p w:rsidR="00BC6EC3" w:rsidRDefault="00BC6EC3" w:rsidP="00BC6EC3">
      <w:pPr>
        <w:shd w:val="clear" w:color="auto" w:fill="FFFFFF"/>
        <w:tabs>
          <w:tab w:val="left" w:pos="670"/>
        </w:tabs>
        <w:ind w:left="399" w:hanging="342"/>
        <w:jc w:val="both"/>
      </w:pPr>
      <w:r>
        <w:rPr>
          <w:color w:val="000000"/>
          <w:spacing w:val="-3"/>
          <w:w w:val="98"/>
        </w:rPr>
        <w:lastRenderedPageBreak/>
        <w:tab/>
      </w:r>
      <w:r>
        <w:rPr>
          <w:color w:val="000000"/>
          <w:spacing w:val="-3"/>
          <w:w w:val="98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  <w:w w:val="98"/>
        </w:rPr>
        <w:t>по времени излития околоплодных вод.</w:t>
      </w:r>
    </w:p>
    <w:p w:rsidR="00BC6EC3" w:rsidRDefault="00BC6EC3" w:rsidP="00BC6EC3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а; 2 – а; 3 – б; 4 – б; 5 – б.</w:t>
      </w:r>
    </w:p>
    <w:p w:rsidR="00BC6EC3" w:rsidRDefault="00BC6EC3" w:rsidP="00BC6EC3">
      <w:pPr>
        <w:jc w:val="both"/>
        <w:rPr>
          <w:b/>
          <w:i/>
          <w:iCs/>
        </w:rPr>
      </w:pPr>
      <w:r>
        <w:rPr>
          <w:b/>
          <w:i/>
        </w:rPr>
        <w:t>Тема занятия:</w:t>
      </w:r>
      <w:r>
        <w:rPr>
          <w:b/>
          <w:i/>
          <w:iCs/>
        </w:rPr>
        <w:t xml:space="preserve"> Беременность и роды при </w:t>
      </w:r>
      <w:proofErr w:type="gramStart"/>
      <w:r>
        <w:rPr>
          <w:b/>
          <w:i/>
          <w:iCs/>
        </w:rPr>
        <w:t>тазовом</w:t>
      </w:r>
      <w:proofErr w:type="gram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предлежании</w:t>
      </w:r>
      <w:proofErr w:type="spellEnd"/>
      <w:r>
        <w:rPr>
          <w:b/>
          <w:i/>
          <w:iCs/>
        </w:rPr>
        <w:t>. Неправильные положения плода.</w:t>
      </w:r>
    </w:p>
    <w:p w:rsidR="00BC6EC3" w:rsidRDefault="00BC6EC3" w:rsidP="00BC6EC3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</w:rPr>
      </w:pPr>
      <w:r>
        <w:rPr>
          <w:color w:val="000000"/>
          <w:spacing w:val="-25"/>
        </w:rPr>
        <w:t>1.</w:t>
      </w:r>
      <w:r>
        <w:rPr>
          <w:color w:val="000000"/>
        </w:rPr>
        <w:tab/>
      </w:r>
      <w:proofErr w:type="gramStart"/>
      <w:r>
        <w:rPr>
          <w:i/>
          <w:color w:val="000000"/>
          <w:spacing w:val="-3"/>
        </w:rPr>
        <w:t xml:space="preserve">Частота тазовых </w:t>
      </w:r>
      <w:proofErr w:type="spellStart"/>
      <w:r>
        <w:rPr>
          <w:i/>
          <w:color w:val="000000"/>
          <w:spacing w:val="-3"/>
        </w:rPr>
        <w:t>предлежаний</w:t>
      </w:r>
      <w:proofErr w:type="spellEnd"/>
      <w:r>
        <w:rPr>
          <w:i/>
          <w:color w:val="000000"/>
          <w:spacing w:val="-3"/>
        </w:rPr>
        <w:t xml:space="preserve"> при срочных родах:</w:t>
      </w:r>
      <w:proofErr w:type="gramEnd"/>
    </w:p>
    <w:p w:rsidR="00BC6EC3" w:rsidRDefault="00BC6EC3" w:rsidP="00BC6EC3">
      <w:pPr>
        <w:shd w:val="clear" w:color="auto" w:fill="FFFFFF"/>
        <w:tabs>
          <w:tab w:val="left" w:pos="798"/>
        </w:tabs>
        <w:ind w:left="310"/>
        <w:jc w:val="both"/>
        <w:rPr>
          <w:color w:val="000000"/>
        </w:rPr>
      </w:pPr>
      <w:r>
        <w:rPr>
          <w:color w:val="000000"/>
          <w:spacing w:val="12"/>
        </w:rPr>
        <w:tab/>
        <w:t xml:space="preserve">а) </w:t>
      </w:r>
      <w:r>
        <w:rPr>
          <w:color w:val="000000"/>
          <w:spacing w:val="12"/>
        </w:rPr>
        <w:tab/>
        <w:t>0,5-1%</w:t>
      </w:r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98"/>
        </w:tabs>
        <w:ind w:left="310"/>
        <w:jc w:val="both"/>
      </w:pPr>
      <w:r>
        <w:rPr>
          <w:color w:val="000000"/>
        </w:rPr>
        <w:tab/>
      </w:r>
      <w:r>
        <w:rPr>
          <w:color w:val="000000"/>
          <w:spacing w:val="17"/>
        </w:rPr>
        <w:t xml:space="preserve">б) </w:t>
      </w:r>
      <w:r>
        <w:rPr>
          <w:color w:val="000000"/>
          <w:spacing w:val="17"/>
        </w:rPr>
        <w:tab/>
        <w:t>4-5%</w:t>
      </w:r>
    </w:p>
    <w:p w:rsidR="00BC6EC3" w:rsidRDefault="00BC6EC3" w:rsidP="00BC6EC3">
      <w:pPr>
        <w:shd w:val="clear" w:color="auto" w:fill="FFFFFF"/>
        <w:tabs>
          <w:tab w:val="left" w:pos="798"/>
        </w:tabs>
        <w:ind w:left="310"/>
        <w:jc w:val="both"/>
        <w:rPr>
          <w:color w:val="000000"/>
        </w:rPr>
      </w:pPr>
      <w:r>
        <w:rPr>
          <w:color w:val="000000"/>
          <w:spacing w:val="20"/>
        </w:rPr>
        <w:tab/>
        <w:t>в)</w:t>
      </w:r>
      <w:r>
        <w:rPr>
          <w:color w:val="000000"/>
          <w:spacing w:val="20"/>
        </w:rPr>
        <w:tab/>
        <w:t>2-3,5%</w:t>
      </w:r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98"/>
        </w:tabs>
        <w:ind w:left="310"/>
        <w:jc w:val="both"/>
      </w:pPr>
      <w:r>
        <w:rPr>
          <w:color w:val="000000"/>
        </w:rPr>
        <w:tab/>
      </w:r>
      <w:r>
        <w:rPr>
          <w:color w:val="000000"/>
          <w:spacing w:val="-6"/>
        </w:rPr>
        <w:t xml:space="preserve">г) </w:t>
      </w:r>
      <w:r>
        <w:rPr>
          <w:color w:val="000000"/>
          <w:spacing w:val="-6"/>
        </w:rPr>
        <w:tab/>
        <w:t>более 5%.</w:t>
      </w:r>
    </w:p>
    <w:p w:rsidR="00BC6EC3" w:rsidRDefault="00BC6EC3" w:rsidP="00BC6EC3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</w:rPr>
      </w:pPr>
      <w:r>
        <w:rPr>
          <w:color w:val="000000"/>
          <w:spacing w:val="-7"/>
        </w:rPr>
        <w:t>2.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  <w:spacing w:val="-4"/>
        </w:rPr>
        <w:t xml:space="preserve">Ножки плода, согнутые в тазобедренных суставах и разогнутые в коленных, соответствуют </w:t>
      </w:r>
      <w:proofErr w:type="gramStart"/>
      <w:r>
        <w:rPr>
          <w:i/>
          <w:color w:val="000000"/>
          <w:spacing w:val="-4"/>
        </w:rPr>
        <w:t>тазовому</w:t>
      </w:r>
      <w:proofErr w:type="gramEnd"/>
      <w:r>
        <w:rPr>
          <w:i/>
          <w:color w:val="000000"/>
          <w:spacing w:val="-4"/>
        </w:rPr>
        <w:t xml:space="preserve"> </w:t>
      </w:r>
      <w:proofErr w:type="spellStart"/>
      <w:r>
        <w:rPr>
          <w:i/>
          <w:color w:val="000000"/>
          <w:spacing w:val="-4"/>
        </w:rPr>
        <w:t>предлежанию</w:t>
      </w:r>
      <w:proofErr w:type="spellEnd"/>
      <w:r>
        <w:rPr>
          <w:i/>
          <w:color w:val="000000"/>
          <w:spacing w:val="-4"/>
        </w:rPr>
        <w:t>:</w:t>
      </w:r>
    </w:p>
    <w:p w:rsidR="00BC6EC3" w:rsidRDefault="00BC6EC3" w:rsidP="00BC6EC3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r>
        <w:rPr>
          <w:color w:val="000000"/>
          <w:spacing w:val="-5"/>
        </w:rPr>
        <w:t>неполному ножному</w:t>
      </w:r>
    </w:p>
    <w:p w:rsidR="00BC6EC3" w:rsidRDefault="00BC6EC3" w:rsidP="00BC6EC3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8"/>
        </w:rPr>
        <w:tab/>
        <w:t>б)</w:t>
      </w:r>
      <w:r>
        <w:rPr>
          <w:color w:val="000000"/>
        </w:rPr>
        <w:tab/>
      </w:r>
      <w:r>
        <w:rPr>
          <w:color w:val="000000"/>
          <w:spacing w:val="-6"/>
        </w:rPr>
        <w:t>полному коленному</w:t>
      </w:r>
    </w:p>
    <w:p w:rsidR="00BC6EC3" w:rsidRDefault="00BC6EC3" w:rsidP="00BC6EC3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смешанному </w:t>
      </w:r>
      <w:proofErr w:type="spellStart"/>
      <w:r>
        <w:rPr>
          <w:color w:val="000000"/>
          <w:spacing w:val="-5"/>
        </w:rPr>
        <w:t>ягодично-ножному</w:t>
      </w:r>
      <w:proofErr w:type="spellEnd"/>
    </w:p>
    <w:p w:rsidR="00BC6EC3" w:rsidRDefault="00BC6EC3" w:rsidP="00BC6EC3">
      <w:pPr>
        <w:shd w:val="clear" w:color="auto" w:fill="FFFFFF"/>
        <w:tabs>
          <w:tab w:val="left" w:pos="518"/>
        </w:tabs>
        <w:ind w:left="295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4"/>
        </w:rPr>
        <w:t>чисто ягодичному.</w:t>
      </w:r>
    </w:p>
    <w:p w:rsidR="00BC6EC3" w:rsidRDefault="00BC6EC3" w:rsidP="00BC6EC3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</w:rPr>
      </w:pPr>
      <w:r>
        <w:rPr>
          <w:color w:val="000000"/>
          <w:spacing w:val="-11"/>
        </w:rPr>
        <w:t>3.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  <w:spacing w:val="-4"/>
        </w:rPr>
        <w:t xml:space="preserve">Вариант тазового предлежания плода, если предлежат ягодицы </w:t>
      </w:r>
      <w:r>
        <w:rPr>
          <w:i/>
          <w:color w:val="000000"/>
          <w:spacing w:val="3"/>
        </w:rPr>
        <w:t xml:space="preserve">и стопы плода, а ножки согнуты в тазобедренных и коленных </w:t>
      </w:r>
      <w:r>
        <w:rPr>
          <w:i/>
          <w:color w:val="000000"/>
        </w:rPr>
        <w:t>суставах:</w:t>
      </w:r>
    </w:p>
    <w:p w:rsidR="00BC6EC3" w:rsidRDefault="00BC6EC3" w:rsidP="00BC6EC3">
      <w:pPr>
        <w:shd w:val="clear" w:color="auto" w:fill="FFFFFF"/>
        <w:tabs>
          <w:tab w:val="left" w:pos="518"/>
        </w:tabs>
        <w:ind w:left="288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  <w:t>неполное ножное</w:t>
      </w:r>
    </w:p>
    <w:p w:rsidR="00BC6EC3" w:rsidRDefault="00BC6EC3" w:rsidP="00BC6EC3">
      <w:pPr>
        <w:shd w:val="clear" w:color="auto" w:fill="FFFFFF"/>
        <w:tabs>
          <w:tab w:val="left" w:pos="518"/>
        </w:tabs>
        <w:ind w:left="288"/>
        <w:jc w:val="both"/>
      </w:pPr>
      <w:r>
        <w:rPr>
          <w:color w:val="000000"/>
          <w:spacing w:val="-4"/>
        </w:rPr>
        <w:tab/>
        <w:t>б)</w:t>
      </w:r>
      <w:r>
        <w:rPr>
          <w:color w:val="000000"/>
        </w:rPr>
        <w:tab/>
        <w:t>полное коленное</w:t>
      </w:r>
    </w:p>
    <w:p w:rsidR="00BC6EC3" w:rsidRDefault="00BC6EC3" w:rsidP="00BC6EC3">
      <w:pPr>
        <w:shd w:val="clear" w:color="auto" w:fill="FFFFFF"/>
        <w:tabs>
          <w:tab w:val="left" w:pos="518"/>
        </w:tabs>
        <w:spacing w:before="7"/>
        <w:ind w:left="288"/>
        <w:jc w:val="both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r>
        <w:rPr>
          <w:color w:val="000000"/>
          <w:spacing w:val="-5"/>
        </w:rPr>
        <w:t xml:space="preserve">смешанное </w:t>
      </w:r>
      <w:proofErr w:type="spellStart"/>
      <w:r>
        <w:rPr>
          <w:color w:val="000000"/>
          <w:spacing w:val="-5"/>
        </w:rPr>
        <w:t>ягодично-ножное</w:t>
      </w:r>
      <w:proofErr w:type="spellEnd"/>
    </w:p>
    <w:p w:rsidR="00BC6EC3" w:rsidRDefault="00BC6EC3" w:rsidP="00BC6EC3">
      <w:pPr>
        <w:shd w:val="clear" w:color="auto" w:fill="FFFFFF"/>
        <w:tabs>
          <w:tab w:val="left" w:pos="518"/>
        </w:tabs>
        <w:spacing w:before="7"/>
        <w:ind w:left="288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4"/>
        </w:rPr>
        <w:t>чисто ягодичное.</w:t>
      </w:r>
    </w:p>
    <w:p w:rsidR="00BC6EC3" w:rsidRDefault="00BC6EC3" w:rsidP="00BC6EC3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</w:rPr>
      </w:pPr>
      <w:r>
        <w:rPr>
          <w:color w:val="000000"/>
          <w:spacing w:val="-11"/>
        </w:rPr>
        <w:t>4.</w:t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i/>
          <w:color w:val="000000"/>
          <w:spacing w:val="2"/>
        </w:rPr>
        <w:t xml:space="preserve">Вариант тазового предлежания плода, если обе ножки согнуты </w:t>
      </w:r>
      <w:r>
        <w:rPr>
          <w:i/>
          <w:color w:val="000000"/>
          <w:spacing w:val="1"/>
        </w:rPr>
        <w:t>в коленных и разогнуты в тазобедренных суставах:</w:t>
      </w:r>
      <w:proofErr w:type="gramEnd"/>
    </w:p>
    <w:p w:rsidR="00BC6EC3" w:rsidRDefault="00BC6EC3" w:rsidP="00BC6EC3">
      <w:pPr>
        <w:shd w:val="clear" w:color="auto" w:fill="FFFFFF"/>
        <w:tabs>
          <w:tab w:val="left" w:pos="511"/>
        </w:tabs>
        <w:spacing w:before="14"/>
        <w:ind w:left="288"/>
        <w:jc w:val="both"/>
      </w:pPr>
      <w:r>
        <w:rPr>
          <w:color w:val="000000"/>
        </w:rPr>
        <w:tab/>
        <w:t>а)</w:t>
      </w:r>
      <w:r>
        <w:rPr>
          <w:color w:val="000000"/>
        </w:rPr>
        <w:tab/>
        <w:t>неполное ножное</w:t>
      </w:r>
    </w:p>
    <w:p w:rsidR="00BC6EC3" w:rsidRDefault="00BC6EC3" w:rsidP="00BC6EC3">
      <w:pPr>
        <w:shd w:val="clear" w:color="auto" w:fill="FFFFFF"/>
        <w:tabs>
          <w:tab w:val="left" w:pos="511"/>
        </w:tabs>
        <w:ind w:left="288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  <w:t>полное коленное</w:t>
      </w:r>
    </w:p>
    <w:p w:rsidR="00BC6EC3" w:rsidRDefault="00BC6EC3" w:rsidP="00BC6EC3">
      <w:pPr>
        <w:shd w:val="clear" w:color="auto" w:fill="FFFFFF"/>
        <w:tabs>
          <w:tab w:val="left" w:pos="511"/>
        </w:tabs>
        <w:ind w:left="288"/>
        <w:jc w:val="both"/>
      </w:pPr>
      <w:r>
        <w:rPr>
          <w:color w:val="000000"/>
          <w:spacing w:val="-2"/>
        </w:rPr>
        <w:tab/>
        <w:t>в)</w:t>
      </w:r>
      <w:r>
        <w:rPr>
          <w:color w:val="000000"/>
        </w:rPr>
        <w:tab/>
        <w:t xml:space="preserve">смешанное </w:t>
      </w:r>
      <w:proofErr w:type="spellStart"/>
      <w:r>
        <w:rPr>
          <w:color w:val="000000"/>
        </w:rPr>
        <w:t>ягодично-ножное</w:t>
      </w:r>
      <w:proofErr w:type="spellEnd"/>
    </w:p>
    <w:p w:rsidR="00BC6EC3" w:rsidRDefault="00BC6EC3" w:rsidP="00BC6EC3">
      <w:pPr>
        <w:shd w:val="clear" w:color="auto" w:fill="FFFFFF"/>
        <w:tabs>
          <w:tab w:val="left" w:pos="511"/>
        </w:tabs>
        <w:spacing w:before="14"/>
        <w:ind w:left="288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4"/>
        </w:rPr>
        <w:t>чисто ягодичное.</w:t>
      </w:r>
    </w:p>
    <w:p w:rsidR="00BC6EC3" w:rsidRDefault="00BC6EC3" w:rsidP="00BC6EC3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</w:rPr>
      </w:pPr>
      <w:r>
        <w:rPr>
          <w:color w:val="000000"/>
          <w:spacing w:val="-11"/>
        </w:rPr>
        <w:t>5.</w:t>
      </w:r>
      <w:r>
        <w:rPr>
          <w:i/>
          <w:color w:val="000000"/>
          <w:spacing w:val="-11"/>
        </w:rPr>
        <w:tab/>
      </w:r>
      <w:r>
        <w:rPr>
          <w:i/>
          <w:color w:val="000000"/>
          <w:spacing w:val="2"/>
        </w:rPr>
        <w:t>Для диагностики тазового предлежания информативны наруж</w:t>
      </w:r>
      <w:r>
        <w:rPr>
          <w:i/>
          <w:color w:val="000000"/>
          <w:spacing w:val="-3"/>
        </w:rPr>
        <w:t xml:space="preserve">ные приемы Леопольда </w:t>
      </w:r>
      <w:r>
        <w:rPr>
          <w:i/>
          <w:iCs/>
          <w:color w:val="000000"/>
          <w:spacing w:val="-3"/>
        </w:rPr>
        <w:t xml:space="preserve">- </w:t>
      </w:r>
      <w:r>
        <w:rPr>
          <w:i/>
          <w:color w:val="000000"/>
          <w:spacing w:val="-3"/>
        </w:rPr>
        <w:t>Левицкого:</w:t>
      </w:r>
    </w:p>
    <w:p w:rsidR="00BC6EC3" w:rsidRDefault="00BC6EC3" w:rsidP="00BC6EC3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</w:rPr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r>
        <w:rPr>
          <w:color w:val="000000"/>
          <w:spacing w:val="-6"/>
        </w:rPr>
        <w:t>первый и второй</w:t>
      </w:r>
      <w:r>
        <w:rPr>
          <w:color w:val="000000"/>
        </w:rPr>
        <w:tab/>
      </w:r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513"/>
        </w:tabs>
        <w:spacing w:before="7"/>
        <w:ind w:left="288"/>
        <w:jc w:val="both"/>
      </w:pPr>
      <w:r>
        <w:rPr>
          <w:color w:val="000000"/>
          <w:spacing w:val="-4"/>
        </w:rPr>
        <w:tab/>
        <w:t xml:space="preserve">б) </w:t>
      </w:r>
      <w:r>
        <w:rPr>
          <w:color w:val="000000"/>
          <w:spacing w:val="-4"/>
        </w:rPr>
        <w:tab/>
        <w:t>второй и третий</w:t>
      </w:r>
    </w:p>
    <w:p w:rsidR="00BC6EC3" w:rsidRDefault="00BC6EC3" w:rsidP="00BC6EC3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</w:rPr>
      </w:pPr>
      <w:r>
        <w:rPr>
          <w:color w:val="000000"/>
          <w:spacing w:val="-4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первый и третий</w:t>
      </w:r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</w:rPr>
      </w:pPr>
      <w:r>
        <w:rPr>
          <w:color w:val="000000"/>
        </w:rPr>
        <w:tab/>
        <w:t xml:space="preserve">г) </w:t>
      </w:r>
      <w:r>
        <w:rPr>
          <w:color w:val="000000"/>
        </w:rPr>
        <w:tab/>
        <w:t>второй и четвертый.</w:t>
      </w:r>
    </w:p>
    <w:p w:rsidR="00BC6EC3" w:rsidRPr="001A7F00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 xml:space="preserve">Эталон ответов: 1 – б; 2 – г; 3 – в; 4 – б; 5 – </w:t>
      </w:r>
      <w:proofErr w:type="gramStart"/>
      <w:r>
        <w:rPr>
          <w:bCs/>
          <w:color w:val="000000"/>
          <w:spacing w:val="1"/>
        </w:rPr>
        <w:t>в</w:t>
      </w:r>
      <w:proofErr w:type="gramEnd"/>
      <w:r>
        <w:rPr>
          <w:bCs/>
          <w:color w:val="000000"/>
          <w:spacing w:val="1"/>
        </w:rPr>
        <w:t>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</w:t>
      </w:r>
      <w:r>
        <w:rPr>
          <w:b/>
          <w:i/>
          <w:iCs/>
        </w:rPr>
        <w:t xml:space="preserve"> Физиология послеродового периода.</w:t>
      </w:r>
      <w:r>
        <w:rPr>
          <w:b/>
          <w:i/>
        </w:rPr>
        <w:t xml:space="preserve"> Роль грудного вскармливания.</w:t>
      </w:r>
    </w:p>
    <w:p w:rsidR="00BC6EC3" w:rsidRDefault="00BC6EC3" w:rsidP="00BC6EC3">
      <w:pPr>
        <w:shd w:val="clear" w:color="auto" w:fill="FFFFFF"/>
        <w:tabs>
          <w:tab w:val="left" w:pos="252"/>
        </w:tabs>
        <w:spacing w:before="122"/>
        <w:jc w:val="both"/>
        <w:rPr>
          <w:i/>
        </w:rPr>
      </w:pPr>
      <w:r>
        <w:rPr>
          <w:bCs/>
          <w:iCs/>
          <w:color w:val="000000"/>
          <w:spacing w:val="-17"/>
        </w:rPr>
        <w:t>1.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>Послеродовой период начинается:</w:t>
      </w:r>
    </w:p>
    <w:p w:rsidR="00BC6EC3" w:rsidRDefault="00BC6EC3" w:rsidP="00BC6EC3">
      <w:pPr>
        <w:shd w:val="clear" w:color="auto" w:fill="FFFFFF"/>
        <w:tabs>
          <w:tab w:val="left" w:pos="778"/>
        </w:tabs>
        <w:spacing w:before="115"/>
        <w:ind w:left="583"/>
        <w:jc w:val="both"/>
      </w:pPr>
      <w:r>
        <w:rPr>
          <w:color w:val="000000"/>
          <w:spacing w:val="-7"/>
        </w:rPr>
        <w:t>а)</w:t>
      </w:r>
      <w:r>
        <w:rPr>
          <w:color w:val="000000"/>
        </w:rPr>
        <w:tab/>
      </w:r>
      <w:r>
        <w:rPr>
          <w:color w:val="000000"/>
          <w:spacing w:val="-2"/>
        </w:rPr>
        <w:t>после рождения плода</w:t>
      </w:r>
    </w:p>
    <w:p w:rsidR="00BC6EC3" w:rsidRDefault="00BC6EC3" w:rsidP="00BC6EC3">
      <w:pPr>
        <w:shd w:val="clear" w:color="auto" w:fill="FFFFFF"/>
        <w:tabs>
          <w:tab w:val="left" w:pos="778"/>
        </w:tabs>
        <w:ind w:left="583"/>
        <w:jc w:val="both"/>
      </w:pPr>
      <w:r>
        <w:rPr>
          <w:color w:val="000000"/>
          <w:spacing w:val="-11"/>
        </w:rPr>
        <w:t>б)</w:t>
      </w:r>
      <w:r>
        <w:rPr>
          <w:color w:val="000000"/>
        </w:rPr>
        <w:tab/>
      </w:r>
      <w:r>
        <w:rPr>
          <w:color w:val="000000"/>
          <w:spacing w:val="-2"/>
        </w:rPr>
        <w:t>после рождения последа</w:t>
      </w:r>
    </w:p>
    <w:p w:rsidR="00BC6EC3" w:rsidRDefault="00BC6EC3" w:rsidP="00BC6EC3">
      <w:pPr>
        <w:shd w:val="clear" w:color="auto" w:fill="FFFFFF"/>
        <w:tabs>
          <w:tab w:val="left" w:pos="778"/>
        </w:tabs>
        <w:spacing w:before="7"/>
        <w:ind w:left="583"/>
        <w:jc w:val="both"/>
      </w:pPr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2"/>
        </w:rPr>
        <w:t>через 2-4 часа после родов</w:t>
      </w:r>
    </w:p>
    <w:p w:rsidR="00BC6EC3" w:rsidRDefault="00BC6EC3" w:rsidP="00BC6EC3">
      <w:pPr>
        <w:shd w:val="clear" w:color="auto" w:fill="FFFFFF"/>
        <w:tabs>
          <w:tab w:val="left" w:pos="778"/>
        </w:tabs>
        <w:ind w:left="583"/>
        <w:jc w:val="both"/>
      </w:pPr>
      <w:r>
        <w:rPr>
          <w:color w:val="000000"/>
          <w:spacing w:val="-8"/>
        </w:rPr>
        <w:t>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через сутки после родов.</w:t>
      </w:r>
    </w:p>
    <w:p w:rsidR="00BC6EC3" w:rsidRDefault="00BC6EC3" w:rsidP="00BC6EC3">
      <w:pPr>
        <w:shd w:val="clear" w:color="auto" w:fill="FFFFFF"/>
        <w:tabs>
          <w:tab w:val="left" w:pos="252"/>
        </w:tabs>
        <w:spacing w:before="7"/>
        <w:jc w:val="both"/>
      </w:pPr>
      <w:r>
        <w:rPr>
          <w:bCs/>
          <w:iCs/>
          <w:color w:val="000000"/>
          <w:spacing w:val="-7"/>
        </w:rPr>
        <w:t>2.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 xml:space="preserve">Послеродовой период подразделяется </w:t>
      </w:r>
      <w:proofErr w:type="gramStart"/>
      <w:r>
        <w:rPr>
          <w:bCs/>
          <w:i/>
          <w:iCs/>
          <w:color w:val="000000"/>
          <w:spacing w:val="-2"/>
        </w:rPr>
        <w:t>на</w:t>
      </w:r>
      <w:proofErr w:type="gramEnd"/>
      <w:r>
        <w:rPr>
          <w:bCs/>
          <w:i/>
          <w:iCs/>
          <w:color w:val="000000"/>
          <w:spacing w:val="-2"/>
        </w:rPr>
        <w:t>:</w:t>
      </w:r>
    </w:p>
    <w:p w:rsidR="00BC6EC3" w:rsidRDefault="00BC6EC3" w:rsidP="00BC6EC3">
      <w:pPr>
        <w:shd w:val="clear" w:color="auto" w:fill="FFFFFF"/>
        <w:tabs>
          <w:tab w:val="left" w:pos="763"/>
        </w:tabs>
        <w:spacing w:before="115"/>
        <w:ind w:left="576"/>
        <w:jc w:val="both"/>
      </w:pPr>
      <w:r>
        <w:rPr>
          <w:color w:val="000000"/>
          <w:spacing w:val="-11"/>
        </w:rPr>
        <w:t>а)</w:t>
      </w:r>
      <w:r>
        <w:rPr>
          <w:color w:val="000000"/>
        </w:rPr>
        <w:tab/>
      </w:r>
      <w:r>
        <w:rPr>
          <w:color w:val="000000"/>
          <w:spacing w:val="-1"/>
        </w:rPr>
        <w:t>ранний, поздний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576"/>
        <w:jc w:val="both"/>
      </w:pPr>
      <w:r>
        <w:rPr>
          <w:color w:val="000000"/>
          <w:spacing w:val="-11"/>
        </w:rPr>
        <w:t>б)</w:t>
      </w:r>
      <w:r>
        <w:rPr>
          <w:color w:val="000000"/>
        </w:rPr>
        <w:tab/>
      </w:r>
      <w:r>
        <w:rPr>
          <w:color w:val="000000"/>
          <w:spacing w:val="-3"/>
        </w:rPr>
        <w:t>поздний</w:t>
      </w:r>
    </w:p>
    <w:p w:rsidR="00BC6EC3" w:rsidRDefault="00BC6EC3" w:rsidP="00BC6EC3">
      <w:pPr>
        <w:shd w:val="clear" w:color="auto" w:fill="FFFFFF"/>
        <w:tabs>
          <w:tab w:val="left" w:pos="763"/>
        </w:tabs>
        <w:spacing w:before="7"/>
        <w:ind w:left="576"/>
        <w:jc w:val="both"/>
      </w:pPr>
      <w:r>
        <w:rPr>
          <w:color w:val="000000"/>
          <w:spacing w:val="-5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запоздалый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576"/>
        <w:jc w:val="both"/>
      </w:pPr>
      <w:r>
        <w:rPr>
          <w:color w:val="000000"/>
          <w:spacing w:val="-11"/>
        </w:rPr>
        <w:t>г)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spacing w:val="-3"/>
        </w:rPr>
        <w:t>отдаленный.</w:t>
      </w:r>
    </w:p>
    <w:p w:rsidR="00BC6EC3" w:rsidRDefault="00BC6EC3" w:rsidP="00BC6EC3">
      <w:pPr>
        <w:shd w:val="clear" w:color="auto" w:fill="FFFFFF"/>
        <w:tabs>
          <w:tab w:val="left" w:pos="252"/>
        </w:tabs>
        <w:jc w:val="both"/>
        <w:rPr>
          <w:i/>
        </w:rPr>
      </w:pPr>
      <w:r>
        <w:rPr>
          <w:bCs/>
          <w:iCs/>
          <w:color w:val="000000"/>
          <w:spacing w:val="-7"/>
        </w:rPr>
        <w:t>3.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1"/>
        </w:rPr>
        <w:t>Какова продолжительность раннего послеродового периода?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115"/>
        <w:ind w:left="576"/>
        <w:jc w:val="both"/>
      </w:pPr>
      <w:r>
        <w:rPr>
          <w:color w:val="000000"/>
          <w:spacing w:val="-11"/>
        </w:rPr>
        <w:t>а)</w:t>
      </w:r>
      <w:r>
        <w:rPr>
          <w:color w:val="000000"/>
        </w:rPr>
        <w:tab/>
      </w:r>
      <w:r>
        <w:rPr>
          <w:color w:val="000000"/>
          <w:spacing w:val="-4"/>
        </w:rPr>
        <w:t>6 часов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14"/>
        <w:ind w:left="576"/>
        <w:jc w:val="both"/>
      </w:pPr>
      <w:r>
        <w:rPr>
          <w:color w:val="000000"/>
          <w:spacing w:val="-9"/>
          <w:w w:val="84"/>
        </w:rPr>
        <w:t>б)</w:t>
      </w:r>
      <w:r>
        <w:rPr>
          <w:color w:val="000000"/>
        </w:rPr>
        <w:tab/>
      </w:r>
      <w:r>
        <w:rPr>
          <w:color w:val="000000"/>
          <w:spacing w:val="-3"/>
          <w:w w:val="84"/>
        </w:rPr>
        <w:t>12 часов</w:t>
      </w:r>
    </w:p>
    <w:p w:rsidR="00BC6EC3" w:rsidRDefault="00BC6EC3" w:rsidP="00BC6EC3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12"/>
        </w:rPr>
        <w:t>в)</w:t>
      </w:r>
      <w:r>
        <w:rPr>
          <w:color w:val="000000"/>
        </w:rPr>
        <w:tab/>
      </w:r>
      <w:r>
        <w:rPr>
          <w:color w:val="000000"/>
          <w:spacing w:val="-4"/>
        </w:rPr>
        <w:t>2 часа</w:t>
      </w:r>
    </w:p>
    <w:p w:rsidR="00BC6EC3" w:rsidRDefault="00BC6EC3" w:rsidP="00BC6EC3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8"/>
        </w:rPr>
        <w:t>г)</w:t>
      </w:r>
      <w:r>
        <w:rPr>
          <w:color w:val="000000"/>
        </w:rPr>
        <w:tab/>
      </w:r>
      <w:r>
        <w:rPr>
          <w:color w:val="000000"/>
          <w:spacing w:val="-2"/>
        </w:rPr>
        <w:t>24 часа.</w:t>
      </w:r>
    </w:p>
    <w:p w:rsidR="00BC6EC3" w:rsidRDefault="00BC6EC3" w:rsidP="00BC6EC3">
      <w:pPr>
        <w:shd w:val="clear" w:color="auto" w:fill="FFFFFF"/>
        <w:tabs>
          <w:tab w:val="left" w:pos="252"/>
        </w:tabs>
        <w:jc w:val="both"/>
      </w:pPr>
      <w:r>
        <w:rPr>
          <w:bCs/>
          <w:iCs/>
          <w:color w:val="000000"/>
          <w:spacing w:val="-7"/>
        </w:rPr>
        <w:lastRenderedPageBreak/>
        <w:t>4.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>Какова продолжительность послеродового периода?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115"/>
        <w:ind w:left="576"/>
        <w:jc w:val="both"/>
      </w:pPr>
      <w:r>
        <w:rPr>
          <w:color w:val="000000"/>
          <w:spacing w:val="-8"/>
        </w:rPr>
        <w:t>а)</w:t>
      </w:r>
      <w:r>
        <w:rPr>
          <w:color w:val="000000"/>
        </w:rPr>
        <w:tab/>
      </w:r>
      <w:r>
        <w:rPr>
          <w:color w:val="000000"/>
          <w:spacing w:val="-6"/>
        </w:rPr>
        <w:t>1 месяц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7"/>
        <w:ind w:left="576"/>
        <w:jc w:val="both"/>
      </w:pPr>
      <w:r>
        <w:rPr>
          <w:color w:val="000000"/>
          <w:spacing w:val="-9"/>
          <w:w w:val="84"/>
        </w:rPr>
        <w:t>б)</w:t>
      </w:r>
      <w:r>
        <w:rPr>
          <w:color w:val="000000"/>
          <w:spacing w:val="-9"/>
          <w:w w:val="84"/>
        </w:rPr>
        <w:tab/>
      </w:r>
      <w:r>
        <w:rPr>
          <w:color w:val="000000"/>
        </w:rPr>
        <w:tab/>
      </w:r>
      <w:r>
        <w:rPr>
          <w:color w:val="000000"/>
          <w:spacing w:val="-1"/>
          <w:w w:val="84"/>
        </w:rPr>
        <w:t>2 недели</w:t>
      </w:r>
    </w:p>
    <w:p w:rsidR="00BC6EC3" w:rsidRDefault="00BC6EC3" w:rsidP="00BC6EC3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9"/>
        </w:rPr>
        <w:t>в)</w:t>
      </w:r>
      <w:r>
        <w:rPr>
          <w:color w:val="000000"/>
        </w:rPr>
        <w:tab/>
      </w:r>
      <w:r>
        <w:rPr>
          <w:color w:val="000000"/>
          <w:spacing w:val="-3"/>
        </w:rPr>
        <w:t>6-8 недель</w:t>
      </w:r>
    </w:p>
    <w:p w:rsidR="00BC6EC3" w:rsidRDefault="00BC6EC3" w:rsidP="00BC6EC3">
      <w:pPr>
        <w:shd w:val="clear" w:color="auto" w:fill="FFFFFF"/>
        <w:tabs>
          <w:tab w:val="left" w:pos="756"/>
        </w:tabs>
        <w:ind w:left="576"/>
        <w:jc w:val="both"/>
      </w:pPr>
      <w:r>
        <w:rPr>
          <w:color w:val="000000"/>
          <w:spacing w:val="-5"/>
        </w:rPr>
        <w:t>г)</w:t>
      </w:r>
      <w:r>
        <w:rPr>
          <w:color w:val="000000"/>
        </w:rPr>
        <w:tab/>
      </w:r>
      <w:r>
        <w:rPr>
          <w:color w:val="000000"/>
          <w:spacing w:val="-1"/>
        </w:rPr>
        <w:t>весь период отсутствия менструаций.</w:t>
      </w:r>
    </w:p>
    <w:p w:rsidR="00BC6EC3" w:rsidRDefault="00BC6EC3" w:rsidP="00BC6EC3">
      <w:pPr>
        <w:shd w:val="clear" w:color="auto" w:fill="FFFFFF"/>
        <w:tabs>
          <w:tab w:val="left" w:pos="252"/>
        </w:tabs>
        <w:jc w:val="both"/>
        <w:rPr>
          <w:i/>
        </w:rPr>
      </w:pPr>
      <w:r>
        <w:rPr>
          <w:bCs/>
          <w:iCs/>
          <w:color w:val="000000"/>
          <w:spacing w:val="-10"/>
        </w:rPr>
        <w:t>5.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2"/>
        </w:rPr>
        <w:t xml:space="preserve">В послеродовой матке происходят следующие изменения, </w:t>
      </w:r>
      <w:proofErr w:type="gramStart"/>
      <w:r>
        <w:rPr>
          <w:bCs/>
          <w:i/>
          <w:iCs/>
          <w:color w:val="000000"/>
          <w:spacing w:val="-2"/>
        </w:rPr>
        <w:t>кроме</w:t>
      </w:r>
      <w:proofErr w:type="gramEnd"/>
      <w:r>
        <w:rPr>
          <w:bCs/>
          <w:i/>
          <w:iCs/>
          <w:color w:val="000000"/>
          <w:spacing w:val="-2"/>
        </w:rPr>
        <w:t>: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115"/>
        <w:ind w:left="583"/>
        <w:jc w:val="both"/>
      </w:pPr>
      <w:r>
        <w:rPr>
          <w:color w:val="000000"/>
          <w:spacing w:val="-8"/>
        </w:rPr>
        <w:t>а)</w:t>
      </w:r>
      <w:r>
        <w:rPr>
          <w:color w:val="000000"/>
        </w:rPr>
        <w:t xml:space="preserve"> </w:t>
      </w:r>
      <w:r>
        <w:rPr>
          <w:color w:val="000000"/>
          <w:spacing w:val="-3"/>
        </w:rPr>
        <w:t>сокращение мышц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14"/>
        <w:ind w:left="583"/>
        <w:jc w:val="both"/>
      </w:pPr>
      <w:r>
        <w:rPr>
          <w:color w:val="000000"/>
          <w:spacing w:val="-11"/>
        </w:rPr>
        <w:t xml:space="preserve">б) </w:t>
      </w:r>
      <w:r>
        <w:rPr>
          <w:color w:val="000000"/>
          <w:spacing w:val="-2"/>
        </w:rPr>
        <w:t>гипертрофия клеток</w:t>
      </w:r>
    </w:p>
    <w:p w:rsidR="00BC6EC3" w:rsidRDefault="00BC6EC3" w:rsidP="00BC6EC3">
      <w:pPr>
        <w:shd w:val="clear" w:color="auto" w:fill="FFFFFF"/>
        <w:tabs>
          <w:tab w:val="left" w:pos="756"/>
        </w:tabs>
        <w:ind w:left="583"/>
        <w:jc w:val="both"/>
      </w:pPr>
      <w:r>
        <w:rPr>
          <w:color w:val="000000"/>
          <w:spacing w:val="-8"/>
        </w:rPr>
        <w:t xml:space="preserve">в) </w:t>
      </w:r>
      <w:r>
        <w:rPr>
          <w:color w:val="000000"/>
          <w:spacing w:val="-3"/>
        </w:rPr>
        <w:t>ишемия клеток</w:t>
      </w:r>
    </w:p>
    <w:p w:rsidR="00BC6EC3" w:rsidRDefault="00BC6EC3" w:rsidP="00BC6EC3">
      <w:pPr>
        <w:shd w:val="clear" w:color="auto" w:fill="FFFFFF"/>
        <w:tabs>
          <w:tab w:val="left" w:pos="756"/>
        </w:tabs>
        <w:spacing w:before="14"/>
        <w:ind w:left="583"/>
        <w:jc w:val="both"/>
      </w:pPr>
      <w:r>
        <w:rPr>
          <w:color w:val="000000"/>
          <w:spacing w:val="-10"/>
          <w:w w:val="84"/>
        </w:rPr>
        <w:t>г)</w:t>
      </w:r>
      <w:r>
        <w:rPr>
          <w:color w:val="000000"/>
        </w:rPr>
        <w:tab/>
      </w:r>
      <w:r>
        <w:rPr>
          <w:color w:val="000000"/>
          <w:w w:val="84"/>
        </w:rPr>
        <w:t>резорбция клеток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б; 2 – а; 3 – в; 4 – в; 5 – б.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 xml:space="preserve">Тема занятия: </w:t>
      </w:r>
      <w:r>
        <w:rPr>
          <w:b/>
          <w:bCs/>
          <w:i/>
          <w:iCs/>
        </w:rPr>
        <w:t>Преэклампсия</w:t>
      </w:r>
      <w:r>
        <w:rPr>
          <w:b/>
          <w:i/>
          <w:iCs/>
        </w:rPr>
        <w:t>.</w:t>
      </w:r>
      <w:r>
        <w:rPr>
          <w:b/>
          <w:i/>
        </w:rPr>
        <w:t xml:space="preserve"> </w:t>
      </w:r>
    </w:p>
    <w:p w:rsidR="00BC6EC3" w:rsidRDefault="00BC6EC3" w:rsidP="00BC6EC3">
      <w:pPr>
        <w:shd w:val="clear" w:color="auto" w:fill="FFFFFF"/>
        <w:tabs>
          <w:tab w:val="left" w:pos="734"/>
        </w:tabs>
        <w:ind w:left="504" w:hanging="618"/>
        <w:jc w:val="both"/>
        <w:rPr>
          <w:i/>
        </w:rPr>
      </w:pPr>
      <w:r>
        <w:rPr>
          <w:i/>
          <w:color w:val="000000"/>
          <w:spacing w:val="-1"/>
        </w:rPr>
        <w:t>1. Тяжелая преэклампсия характеризуется:</w:t>
      </w:r>
    </w:p>
    <w:p w:rsidR="00BC6EC3" w:rsidRDefault="00BC6EC3" w:rsidP="00BC6EC3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  <w:t>повышением АД до 130/100 мм рт.ст.</w:t>
      </w:r>
    </w:p>
    <w:p w:rsidR="00BC6EC3" w:rsidRDefault="00BC6EC3" w:rsidP="00BC6EC3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14"/>
        </w:rPr>
        <w:tab/>
        <w:t>б)</w:t>
      </w:r>
      <w:r>
        <w:rPr>
          <w:color w:val="000000"/>
        </w:rPr>
        <w:tab/>
        <w:t xml:space="preserve">задержкой роста плода 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степени</w:t>
      </w:r>
    </w:p>
    <w:p w:rsidR="00BC6EC3" w:rsidRDefault="00BC6EC3" w:rsidP="00BC6EC3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14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тромбоцитопенией до 150 000 в мл</w:t>
      </w:r>
    </w:p>
    <w:p w:rsidR="00BC6EC3" w:rsidRDefault="00BC6EC3" w:rsidP="00BC6EC3">
      <w:pPr>
        <w:shd w:val="clear" w:color="auto" w:fill="FFFFFF"/>
        <w:tabs>
          <w:tab w:val="left" w:pos="706"/>
        </w:tabs>
        <w:ind w:left="570" w:hanging="57"/>
        <w:jc w:val="both"/>
      </w:pPr>
      <w:r>
        <w:rPr>
          <w:color w:val="000000"/>
          <w:spacing w:val="-10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протеинурией до 1 г/л.</w:t>
      </w:r>
    </w:p>
    <w:p w:rsidR="00BC6EC3" w:rsidRDefault="00BC6EC3" w:rsidP="00BC6EC3">
      <w:pPr>
        <w:shd w:val="clear" w:color="auto" w:fill="FFFFFF"/>
        <w:tabs>
          <w:tab w:val="left" w:pos="418"/>
        </w:tabs>
        <w:ind w:hanging="57"/>
        <w:jc w:val="both"/>
        <w:rPr>
          <w:i/>
        </w:rPr>
      </w:pPr>
      <w:r>
        <w:rPr>
          <w:color w:val="000000"/>
          <w:spacing w:val="-8"/>
        </w:rPr>
        <w:t>2.</w:t>
      </w:r>
      <w:r>
        <w:rPr>
          <w:color w:val="000000"/>
        </w:rPr>
        <w:tab/>
      </w:r>
      <w:r>
        <w:rPr>
          <w:i/>
          <w:color w:val="000000"/>
          <w:spacing w:val="3"/>
        </w:rPr>
        <w:t>При преэклампсии в моче не выявляется: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белок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4"/>
        </w:rPr>
        <w:t>восковидные цилиндры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17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гиалиновые цилиндры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75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</w:rPr>
        <w:t>бактериурия.</w:t>
      </w:r>
    </w:p>
    <w:p w:rsidR="00BC6EC3" w:rsidRDefault="00BC6EC3" w:rsidP="00BC6EC3">
      <w:pPr>
        <w:shd w:val="clear" w:color="auto" w:fill="FFFFFF"/>
        <w:tabs>
          <w:tab w:val="left" w:pos="418"/>
        </w:tabs>
        <w:jc w:val="both"/>
        <w:rPr>
          <w:i/>
        </w:rPr>
      </w:pPr>
      <w:r>
        <w:rPr>
          <w:color w:val="000000"/>
          <w:spacing w:val="-13"/>
        </w:rPr>
        <w:t>3.</w:t>
      </w:r>
      <w:r>
        <w:rPr>
          <w:color w:val="000000"/>
        </w:rPr>
        <w:tab/>
      </w:r>
      <w:r>
        <w:rPr>
          <w:i/>
          <w:color w:val="000000"/>
          <w:spacing w:val="-1"/>
        </w:rPr>
        <w:t>Для диагностики преэклампсии необходимо определение: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5"/>
          <w:w w:val="86"/>
        </w:rPr>
        <w:tab/>
        <w:t>а)</w:t>
      </w:r>
      <w:r>
        <w:rPr>
          <w:color w:val="000000"/>
        </w:rPr>
        <w:tab/>
      </w:r>
      <w:r>
        <w:rPr>
          <w:color w:val="000000"/>
          <w:spacing w:val="1"/>
          <w:w w:val="86"/>
        </w:rPr>
        <w:t>общего белка и белковых фракций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13"/>
        </w:rPr>
        <w:tab/>
        <w:t>б)</w:t>
      </w:r>
      <w:r>
        <w:rPr>
          <w:color w:val="000000"/>
        </w:rPr>
        <w:tab/>
        <w:t xml:space="preserve">содержания тромбоцитов и </w:t>
      </w:r>
      <w:proofErr w:type="spellStart"/>
      <w:r>
        <w:rPr>
          <w:color w:val="000000"/>
        </w:rPr>
        <w:t>коагулограмма</w:t>
      </w:r>
      <w:proofErr w:type="spellEnd"/>
    </w:p>
    <w:p w:rsidR="00BC6EC3" w:rsidRDefault="00BC6EC3" w:rsidP="00BC6EC3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4"/>
        </w:rPr>
        <w:t>суточной протеинурии и электролитного состава плазмы</w:t>
      </w:r>
    </w:p>
    <w:p w:rsidR="00BC6EC3" w:rsidRDefault="00BC6EC3" w:rsidP="00BC6EC3">
      <w:pPr>
        <w:shd w:val="clear" w:color="auto" w:fill="FFFFFF"/>
        <w:tabs>
          <w:tab w:val="left" w:pos="698"/>
        </w:tabs>
        <w:ind w:left="468"/>
        <w:jc w:val="both"/>
      </w:pPr>
      <w:r>
        <w:rPr>
          <w:color w:val="000000"/>
          <w:spacing w:val="-13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</w:rPr>
        <w:t>всего перечисленного в п. "а</w:t>
      </w:r>
      <w:proofErr w:type="gramStart"/>
      <w:r>
        <w:rPr>
          <w:color w:val="000000"/>
          <w:spacing w:val="1"/>
        </w:rPr>
        <w:t>"-</w:t>
      </w:r>
      <w:proofErr w:type="gramEnd"/>
      <w:r>
        <w:rPr>
          <w:color w:val="000000"/>
          <w:spacing w:val="1"/>
        </w:rPr>
        <w:t>"в".</w:t>
      </w:r>
    </w:p>
    <w:p w:rsidR="00BC6EC3" w:rsidRDefault="00BC6EC3" w:rsidP="00BC6EC3">
      <w:pPr>
        <w:shd w:val="clear" w:color="auto" w:fill="FFFFFF"/>
        <w:tabs>
          <w:tab w:val="left" w:pos="425"/>
        </w:tabs>
        <w:ind w:left="425" w:hanging="425"/>
        <w:jc w:val="both"/>
        <w:rPr>
          <w:i/>
        </w:rPr>
      </w:pPr>
      <w:r>
        <w:rPr>
          <w:color w:val="000000"/>
          <w:spacing w:val="-13"/>
        </w:rPr>
        <w:t>4.</w:t>
      </w:r>
      <w:r>
        <w:rPr>
          <w:color w:val="000000"/>
        </w:rPr>
        <w:tab/>
      </w:r>
      <w:r>
        <w:rPr>
          <w:i/>
          <w:color w:val="000000"/>
          <w:spacing w:val="-2"/>
        </w:rPr>
        <w:t xml:space="preserve">Наиболее редкое осложнение у беременных </w:t>
      </w:r>
      <w:r>
        <w:rPr>
          <w:i/>
          <w:color w:val="000000"/>
          <w:spacing w:val="-6"/>
        </w:rPr>
        <w:t>при преэклампсии:</w:t>
      </w:r>
    </w:p>
    <w:p w:rsidR="00BC6EC3" w:rsidRDefault="00BC6EC3" w:rsidP="00BC6EC3">
      <w:pPr>
        <w:shd w:val="clear" w:color="auto" w:fill="FFFFFF"/>
        <w:tabs>
          <w:tab w:val="left" w:pos="706"/>
        </w:tabs>
        <w:ind w:left="482"/>
        <w:jc w:val="both"/>
      </w:pPr>
      <w:r>
        <w:rPr>
          <w:color w:val="000000"/>
          <w:spacing w:val="-10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синдром задержки роста плода</w:t>
      </w:r>
    </w:p>
    <w:p w:rsidR="00BC6EC3" w:rsidRDefault="00BC6EC3" w:rsidP="00BC6EC3">
      <w:pPr>
        <w:shd w:val="clear" w:color="auto" w:fill="FFFFFF"/>
        <w:tabs>
          <w:tab w:val="left" w:pos="706"/>
        </w:tabs>
        <w:ind w:left="482"/>
        <w:jc w:val="both"/>
      </w:pPr>
      <w:r>
        <w:rPr>
          <w:color w:val="000000"/>
          <w:spacing w:val="-14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хроническая гипоксия плода</w:t>
      </w:r>
    </w:p>
    <w:p w:rsidR="00BC6EC3" w:rsidRDefault="00BC6EC3" w:rsidP="00BC6EC3">
      <w:pPr>
        <w:shd w:val="clear" w:color="auto" w:fill="FFFFFF"/>
        <w:tabs>
          <w:tab w:val="left" w:pos="706"/>
        </w:tabs>
        <w:spacing w:before="7"/>
        <w:ind w:left="482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отслойка сетчатки глаза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</w:rPr>
      </w:pPr>
      <w:r>
        <w:rPr>
          <w:color w:val="000000"/>
          <w:spacing w:val="-14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преждевременная отслойка нормально расположенной </w:t>
      </w:r>
      <w:r>
        <w:rPr>
          <w:color w:val="000000"/>
          <w:spacing w:val="-6"/>
        </w:rPr>
        <w:t>плаценты</w:t>
      </w:r>
    </w:p>
    <w:p w:rsidR="00BC6EC3" w:rsidRDefault="00BC6EC3" w:rsidP="00BC6EC3">
      <w:pPr>
        <w:shd w:val="clear" w:color="auto" w:fill="FFFFFF"/>
        <w:tabs>
          <w:tab w:val="left" w:pos="425"/>
        </w:tabs>
        <w:spacing w:before="29"/>
        <w:jc w:val="both"/>
        <w:rPr>
          <w:i/>
        </w:rPr>
      </w:pPr>
      <w:r>
        <w:rPr>
          <w:color w:val="000000"/>
          <w:spacing w:val="-14"/>
        </w:rPr>
        <w:t>5.</w:t>
      </w:r>
      <w:r>
        <w:rPr>
          <w:color w:val="000000"/>
        </w:rPr>
        <w:tab/>
      </w:r>
      <w:r>
        <w:rPr>
          <w:i/>
          <w:color w:val="000000"/>
          <w:spacing w:val="-2"/>
        </w:rPr>
        <w:t>При лечении преэклампсии не используется:</w:t>
      </w:r>
    </w:p>
    <w:p w:rsidR="00BC6EC3" w:rsidRDefault="00BC6EC3" w:rsidP="00BC6EC3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10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создание лечебно-охранительного режима</w:t>
      </w:r>
    </w:p>
    <w:p w:rsidR="00BC6EC3" w:rsidRDefault="00BC6EC3" w:rsidP="00BC6EC3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гипотензивная терапия</w:t>
      </w:r>
    </w:p>
    <w:p w:rsidR="00BC6EC3" w:rsidRDefault="00BC6EC3" w:rsidP="00BC6EC3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13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 xml:space="preserve">введение </w:t>
      </w:r>
      <w:proofErr w:type="spellStart"/>
      <w:r>
        <w:rPr>
          <w:color w:val="000000"/>
          <w:spacing w:val="-2"/>
        </w:rPr>
        <w:t>диуретиков</w:t>
      </w:r>
      <w:proofErr w:type="spellEnd"/>
      <w:r>
        <w:rPr>
          <w:color w:val="000000"/>
          <w:spacing w:val="-2"/>
        </w:rPr>
        <w:t xml:space="preserve"> </w:t>
      </w:r>
    </w:p>
    <w:p w:rsidR="00BC6EC3" w:rsidRDefault="00BC6EC3" w:rsidP="00BC6EC3">
      <w:pPr>
        <w:shd w:val="clear" w:color="auto" w:fill="FFFFFF"/>
        <w:tabs>
          <w:tab w:val="left" w:pos="691"/>
        </w:tabs>
        <w:ind w:left="468"/>
        <w:jc w:val="both"/>
      </w:pPr>
      <w:r>
        <w:rPr>
          <w:color w:val="000000"/>
          <w:spacing w:val="-13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коррекция маточно-плацентарного кровообращения.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 xml:space="preserve">Эталон ответов: 1 – б; 2 – г; 3 – г; 4 – а; 5 – </w:t>
      </w:r>
      <w:proofErr w:type="gramStart"/>
      <w:r>
        <w:rPr>
          <w:bCs/>
          <w:color w:val="000000"/>
          <w:spacing w:val="1"/>
        </w:rPr>
        <w:t>в</w:t>
      </w:r>
      <w:proofErr w:type="gramEnd"/>
      <w:r>
        <w:rPr>
          <w:bCs/>
          <w:color w:val="000000"/>
          <w:spacing w:val="1"/>
        </w:rPr>
        <w:t>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Преждевременные роды. Переношенная беременность.</w:t>
      </w:r>
    </w:p>
    <w:p w:rsidR="00BC6EC3" w:rsidRDefault="00BC6EC3" w:rsidP="00BC6EC3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1.К преждевременным родам относятся роды при сроке беременности:</w:t>
      </w:r>
    </w:p>
    <w:p w:rsidR="00BC6EC3" w:rsidRDefault="00BC6EC3" w:rsidP="00BC6EC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 xml:space="preserve">с 22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. до 37 </w:t>
      </w:r>
      <w:proofErr w:type="spellStart"/>
      <w:r>
        <w:rPr>
          <w:color w:val="000000"/>
          <w:spacing w:val="-2"/>
        </w:rPr>
        <w:t>нед</w:t>
      </w:r>
      <w:proofErr w:type="spellEnd"/>
    </w:p>
    <w:p w:rsidR="00BC6EC3" w:rsidRDefault="00BC6EC3" w:rsidP="00BC6EC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 xml:space="preserve">с 28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 до 33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 </w:t>
      </w:r>
    </w:p>
    <w:p w:rsidR="00BC6EC3" w:rsidRDefault="00BC6EC3" w:rsidP="00BC6EC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в)</w:t>
      </w:r>
      <w:r>
        <w:rPr>
          <w:color w:val="000000"/>
          <w:spacing w:val="-2"/>
        </w:rPr>
        <w:tab/>
        <w:t xml:space="preserve"> с 34 </w:t>
      </w:r>
      <w:proofErr w:type="spellStart"/>
      <w:r>
        <w:rPr>
          <w:color w:val="000000"/>
          <w:spacing w:val="-2"/>
        </w:rPr>
        <w:t>нед</w:t>
      </w:r>
      <w:proofErr w:type="spellEnd"/>
      <w:r>
        <w:rPr>
          <w:color w:val="000000"/>
          <w:spacing w:val="-2"/>
        </w:rPr>
        <w:t xml:space="preserve"> до 37 </w:t>
      </w:r>
      <w:proofErr w:type="spellStart"/>
      <w:r>
        <w:rPr>
          <w:color w:val="000000"/>
          <w:spacing w:val="-2"/>
        </w:rPr>
        <w:t>нед</w:t>
      </w:r>
      <w:proofErr w:type="spellEnd"/>
    </w:p>
    <w:p w:rsidR="00BC6EC3" w:rsidRDefault="00BC6EC3" w:rsidP="00BC6EC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 xml:space="preserve">&gt; 37 </w:t>
      </w:r>
      <w:proofErr w:type="spellStart"/>
      <w:r>
        <w:rPr>
          <w:color w:val="000000"/>
          <w:spacing w:val="-2"/>
        </w:rPr>
        <w:t>нед</w:t>
      </w:r>
      <w:proofErr w:type="spellEnd"/>
    </w:p>
    <w:p w:rsidR="00BC6EC3" w:rsidRDefault="00BC6EC3" w:rsidP="00BA69F4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К факторам риска преждевременных родов относятся</w:t>
      </w:r>
    </w:p>
    <w:p w:rsidR="00BC6EC3" w:rsidRDefault="00BC6EC3" w:rsidP="00BC6EC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преждевременные роды в анамнезе</w:t>
      </w:r>
    </w:p>
    <w:p w:rsidR="00BC6EC3" w:rsidRDefault="00BC6EC3" w:rsidP="00BC6EC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курение</w:t>
      </w:r>
    </w:p>
    <w:p w:rsidR="00BC6EC3" w:rsidRDefault="00BC6EC3" w:rsidP="00BC6EC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2"/>
        </w:rPr>
        <w:tab/>
        <w:t>инфекционные заболевания</w:t>
      </w:r>
    </w:p>
    <w:p w:rsidR="00BC6EC3" w:rsidRDefault="00BC6EC3" w:rsidP="00BC6EC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преждевременное излитие околоплодных вод.</w:t>
      </w:r>
    </w:p>
    <w:p w:rsidR="00BC6EC3" w:rsidRDefault="00BC6EC3" w:rsidP="00BA69F4">
      <w:pPr>
        <w:pStyle w:val="a9"/>
        <w:widowControl w:val="0"/>
        <w:numPr>
          <w:ilvl w:val="0"/>
          <w:numId w:val="14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Какие препараты применяются для токолиза при угрозе преждевременных родов: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простагландины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ab/>
        <w:t xml:space="preserve">б) </w:t>
      </w:r>
      <w:r>
        <w:rPr>
          <w:color w:val="000000"/>
          <w:spacing w:val="-2"/>
        </w:rPr>
        <w:tab/>
        <w:t>окситоцин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2"/>
        </w:rPr>
        <w:tab/>
      </w:r>
      <w:proofErr w:type="gramStart"/>
      <w:r>
        <w:rPr>
          <w:color w:val="000000"/>
          <w:spacing w:val="-2"/>
        </w:rPr>
        <w:t>β-</w:t>
      </w:r>
      <w:proofErr w:type="gramEnd"/>
      <w:r>
        <w:rPr>
          <w:color w:val="000000"/>
          <w:spacing w:val="-2"/>
        </w:rPr>
        <w:t>миметики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сернокислая магнезия</w:t>
      </w:r>
    </w:p>
    <w:p w:rsidR="00BC6EC3" w:rsidRDefault="00BC6EC3" w:rsidP="00BA69F4">
      <w:pPr>
        <w:widowControl w:val="0"/>
        <w:numPr>
          <w:ilvl w:val="0"/>
          <w:numId w:val="14"/>
        </w:numPr>
        <w:shd w:val="clear" w:color="auto" w:fill="FFFFFF"/>
        <w:tabs>
          <w:tab w:val="num" w:pos="513"/>
          <w:tab w:val="left" w:pos="641"/>
        </w:tabs>
        <w:autoSpaceDE w:val="0"/>
        <w:autoSpaceDN w:val="0"/>
        <w:adjustRightInd w:val="0"/>
        <w:ind w:hanging="303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К возможным осложнениям при преждевременных родах не относится: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несвоевременное излитие околоплодных вод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быстрые роды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в) </w:t>
      </w:r>
      <w:r>
        <w:rPr>
          <w:color w:val="000000"/>
          <w:spacing w:val="-2"/>
        </w:rPr>
        <w:tab/>
        <w:t xml:space="preserve">слабость или </w:t>
      </w:r>
      <w:proofErr w:type="spellStart"/>
      <w:r>
        <w:rPr>
          <w:color w:val="000000"/>
          <w:spacing w:val="-2"/>
        </w:rPr>
        <w:t>дискоординация</w:t>
      </w:r>
      <w:proofErr w:type="spellEnd"/>
      <w:r>
        <w:rPr>
          <w:color w:val="000000"/>
          <w:spacing w:val="-2"/>
        </w:rPr>
        <w:t xml:space="preserve"> родовой деятельности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клинически узкий таз.</w:t>
      </w:r>
    </w:p>
    <w:p w:rsidR="00BC6EC3" w:rsidRDefault="00BC6EC3" w:rsidP="00BA69F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</w:rPr>
      </w:pPr>
      <w:r>
        <w:rPr>
          <w:i/>
          <w:color w:val="000000"/>
          <w:spacing w:val="-2"/>
        </w:rPr>
        <w:t>В какие сроки гестации проводится профилактика респираторного</w:t>
      </w:r>
      <w:r>
        <w:rPr>
          <w:color w:val="000000"/>
          <w:spacing w:val="-2"/>
        </w:rPr>
        <w:t xml:space="preserve"> </w:t>
      </w:r>
      <w:r>
        <w:rPr>
          <w:i/>
          <w:color w:val="000000"/>
          <w:spacing w:val="-2"/>
        </w:rPr>
        <w:t>дистресс синдрома плода: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а) </w:t>
      </w:r>
      <w:r>
        <w:rPr>
          <w:color w:val="000000"/>
          <w:spacing w:val="-2"/>
        </w:rPr>
        <w:tab/>
        <w:t>22-26 недель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б) </w:t>
      </w:r>
      <w:r>
        <w:rPr>
          <w:color w:val="000000"/>
          <w:spacing w:val="-2"/>
        </w:rPr>
        <w:tab/>
        <w:t>26-30 недель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в)</w:t>
      </w:r>
      <w:r>
        <w:rPr>
          <w:color w:val="000000"/>
          <w:spacing w:val="-2"/>
        </w:rPr>
        <w:tab/>
        <w:t>24-34 недели</w:t>
      </w:r>
    </w:p>
    <w:p w:rsidR="00BC6EC3" w:rsidRDefault="00BC6EC3" w:rsidP="00BC6EC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г)</w:t>
      </w:r>
      <w:r>
        <w:rPr>
          <w:color w:val="000000"/>
          <w:spacing w:val="-2"/>
        </w:rPr>
        <w:tab/>
        <w:t>26-37 недель.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 xml:space="preserve">Эталон ответов: 1 – а; 2 – а; 3 – в; 4 – г; 5 – </w:t>
      </w:r>
      <w:proofErr w:type="gramStart"/>
      <w:r>
        <w:rPr>
          <w:bCs/>
          <w:color w:val="000000"/>
          <w:spacing w:val="1"/>
        </w:rPr>
        <w:t>в</w:t>
      </w:r>
      <w:proofErr w:type="gramEnd"/>
      <w:r>
        <w:rPr>
          <w:bCs/>
          <w:color w:val="000000"/>
          <w:spacing w:val="1"/>
        </w:rPr>
        <w:t>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Аномалии родовой деятельности.</w:t>
      </w:r>
    </w:p>
    <w:p w:rsidR="00BC6EC3" w:rsidRDefault="00BC6EC3" w:rsidP="00BC6EC3">
      <w:pPr>
        <w:shd w:val="clear" w:color="auto" w:fill="FFFFFF"/>
        <w:tabs>
          <w:tab w:val="left" w:pos="475"/>
        </w:tabs>
        <w:ind w:left="108"/>
        <w:jc w:val="both"/>
      </w:pPr>
      <w:r>
        <w:rPr>
          <w:color w:val="000000"/>
          <w:spacing w:val="-1"/>
        </w:rPr>
        <w:t xml:space="preserve">1. </w:t>
      </w:r>
      <w:r>
        <w:rPr>
          <w:i/>
          <w:color w:val="000000"/>
          <w:spacing w:val="-1"/>
        </w:rPr>
        <w:t xml:space="preserve">Первичная слабость родовой деятельности наблюдается, прежде всего, </w:t>
      </w:r>
      <w:proofErr w:type="gramStart"/>
      <w:r>
        <w:rPr>
          <w:i/>
          <w:color w:val="000000"/>
          <w:spacing w:val="-1"/>
        </w:rPr>
        <w:t>при</w:t>
      </w:r>
      <w:proofErr w:type="gramEnd"/>
      <w:r>
        <w:rPr>
          <w:i/>
          <w:color w:val="000000"/>
          <w:spacing w:val="-1"/>
        </w:rPr>
        <w:t>:</w:t>
      </w:r>
    </w:p>
    <w:p w:rsidR="00BC6EC3" w:rsidRDefault="00BC6EC3" w:rsidP="00BC6EC3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6"/>
        </w:rPr>
        <w:tab/>
      </w:r>
      <w:r>
        <w:rPr>
          <w:color w:val="000000"/>
          <w:spacing w:val="-6"/>
        </w:rPr>
        <w:tab/>
        <w:t>а)</w:t>
      </w:r>
      <w:r>
        <w:rPr>
          <w:color w:val="000000"/>
        </w:rPr>
        <w:tab/>
        <w:t xml:space="preserve">эндокринных </w:t>
      </w:r>
      <w:proofErr w:type="gramStart"/>
      <w:r>
        <w:rPr>
          <w:color w:val="000000"/>
        </w:rPr>
        <w:t>нарушениях</w:t>
      </w:r>
      <w:proofErr w:type="gramEnd"/>
    </w:p>
    <w:p w:rsidR="00BC6EC3" w:rsidRDefault="00BC6EC3" w:rsidP="00BC6EC3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б)</w:t>
      </w:r>
      <w:r>
        <w:rPr>
          <w:color w:val="000000"/>
        </w:rPr>
        <w:tab/>
        <w:t>у первородящих старше 30 лет</w:t>
      </w:r>
    </w:p>
    <w:p w:rsidR="00BC6EC3" w:rsidRDefault="00BC6EC3" w:rsidP="00BC6EC3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7"/>
        </w:rPr>
        <w:tab/>
      </w:r>
      <w:r>
        <w:rPr>
          <w:color w:val="000000"/>
          <w:spacing w:val="-7"/>
        </w:rPr>
        <w:tab/>
        <w:t>в)</w:t>
      </w:r>
      <w:r>
        <w:rPr>
          <w:color w:val="000000"/>
        </w:rPr>
        <w:tab/>
        <w:t xml:space="preserve">клинически узком </w:t>
      </w:r>
      <w:proofErr w:type="gramStart"/>
      <w:r>
        <w:rPr>
          <w:color w:val="000000"/>
        </w:rPr>
        <w:t>тазе</w:t>
      </w:r>
      <w:proofErr w:type="gramEnd"/>
    </w:p>
    <w:p w:rsidR="00BC6EC3" w:rsidRDefault="00BC6EC3" w:rsidP="00BC6EC3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г)</w:t>
      </w:r>
      <w:r>
        <w:rPr>
          <w:color w:val="000000"/>
        </w:rPr>
        <w:tab/>
      </w:r>
      <w:proofErr w:type="gramStart"/>
      <w:r>
        <w:rPr>
          <w:color w:val="000000"/>
        </w:rPr>
        <w:t>наличии</w:t>
      </w:r>
      <w:proofErr w:type="gramEnd"/>
      <w:r>
        <w:rPr>
          <w:color w:val="000000"/>
        </w:rPr>
        <w:t xml:space="preserve"> в анамнезе нарушений менструального цикла</w:t>
      </w:r>
    </w:p>
    <w:p w:rsidR="00BC6EC3" w:rsidRDefault="00BC6EC3" w:rsidP="00BC6EC3">
      <w:pPr>
        <w:shd w:val="clear" w:color="auto" w:fill="FFFFFF"/>
        <w:tabs>
          <w:tab w:val="left" w:pos="360"/>
        </w:tabs>
        <w:jc w:val="both"/>
      </w:pPr>
      <w:r>
        <w:rPr>
          <w:color w:val="000000"/>
          <w:spacing w:val="-8"/>
        </w:rPr>
        <w:t>2.</w:t>
      </w:r>
      <w:r>
        <w:rPr>
          <w:color w:val="000000"/>
        </w:rPr>
        <w:tab/>
      </w:r>
      <w:r>
        <w:rPr>
          <w:i/>
          <w:color w:val="000000"/>
          <w:spacing w:val="-1"/>
        </w:rPr>
        <w:t>Возможные осложнения для матери при стремительных родах:</w:t>
      </w:r>
    </w:p>
    <w:p w:rsidR="00BC6EC3" w:rsidRDefault="00BC6EC3" w:rsidP="00BC6EC3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а)</w:t>
      </w:r>
      <w:r>
        <w:rPr>
          <w:color w:val="000000"/>
        </w:rPr>
        <w:tab/>
      </w:r>
      <w:r>
        <w:rPr>
          <w:color w:val="000000"/>
          <w:spacing w:val="-5"/>
        </w:rPr>
        <w:t>преждевременная отслойка нормально расположенной плаценты</w:t>
      </w:r>
    </w:p>
    <w:p w:rsidR="00BC6EC3" w:rsidRDefault="00BC6EC3" w:rsidP="00BC6EC3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выпадение пуповины</w:t>
      </w:r>
    </w:p>
    <w:p w:rsidR="00BC6EC3" w:rsidRDefault="00BC6EC3" w:rsidP="00BC6EC3">
      <w:pPr>
        <w:shd w:val="clear" w:color="auto" w:fill="FFFFFF"/>
        <w:tabs>
          <w:tab w:val="left" w:pos="382"/>
        </w:tabs>
        <w:spacing w:before="7"/>
        <w:ind w:left="22"/>
        <w:jc w:val="both"/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в)</w:t>
      </w:r>
      <w:r>
        <w:rPr>
          <w:color w:val="000000"/>
        </w:rPr>
        <w:tab/>
      </w:r>
      <w:r>
        <w:rPr>
          <w:color w:val="000000"/>
          <w:spacing w:val="-5"/>
        </w:rPr>
        <w:t>глубокие разрывы мягких тканей родовых путей</w:t>
      </w:r>
    </w:p>
    <w:p w:rsidR="00BC6EC3" w:rsidRDefault="00BC6EC3" w:rsidP="00BC6EC3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9"/>
        </w:rPr>
        <w:tab/>
      </w:r>
      <w:r>
        <w:rPr>
          <w:color w:val="000000"/>
          <w:spacing w:val="-9"/>
        </w:rPr>
        <w:tab/>
        <w:t>г)</w:t>
      </w:r>
      <w:r>
        <w:rPr>
          <w:color w:val="000000"/>
        </w:rPr>
        <w:tab/>
        <w:t>запущенное поперечное положение плода.</w:t>
      </w:r>
    </w:p>
    <w:p w:rsidR="00BC6EC3" w:rsidRDefault="00BC6EC3" w:rsidP="00BC6EC3">
      <w:pPr>
        <w:shd w:val="clear" w:color="auto" w:fill="FFFFFF"/>
        <w:tabs>
          <w:tab w:val="left" w:pos="382"/>
        </w:tabs>
        <w:ind w:left="22"/>
        <w:jc w:val="both"/>
      </w:pPr>
      <w:r>
        <w:rPr>
          <w:color w:val="000000"/>
          <w:spacing w:val="-10"/>
        </w:rPr>
        <w:t>3.</w:t>
      </w:r>
      <w:r>
        <w:rPr>
          <w:color w:val="000000"/>
        </w:rPr>
        <w:tab/>
      </w:r>
      <w:r>
        <w:rPr>
          <w:i/>
          <w:color w:val="000000"/>
        </w:rPr>
        <w:t>Препаратами выбора</w:t>
      </w:r>
      <w:r>
        <w:rPr>
          <w:color w:val="000000"/>
        </w:rPr>
        <w:t xml:space="preserve"> </w:t>
      </w:r>
      <w:r>
        <w:rPr>
          <w:i/>
          <w:color w:val="000000"/>
        </w:rPr>
        <w:t>д</w:t>
      </w:r>
      <w:r>
        <w:rPr>
          <w:i/>
          <w:color w:val="000000"/>
          <w:spacing w:val="-2"/>
        </w:rPr>
        <w:t>ля лечения чрезмерно сильной родовой деятельности являются:</w:t>
      </w:r>
    </w:p>
    <w:p w:rsidR="00BC6EC3" w:rsidRDefault="00BC6EC3" w:rsidP="00BC6EC3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а)</w:t>
      </w:r>
      <w:r>
        <w:rPr>
          <w:color w:val="000000"/>
        </w:rPr>
        <w:tab/>
        <w:t xml:space="preserve">спазмолитические препараты (но-шпа, </w:t>
      </w:r>
      <w:proofErr w:type="spellStart"/>
      <w:r>
        <w:rPr>
          <w:color w:val="000000"/>
        </w:rPr>
        <w:t>спазган</w:t>
      </w:r>
      <w:proofErr w:type="spellEnd"/>
      <w:r>
        <w:rPr>
          <w:color w:val="000000"/>
        </w:rPr>
        <w:t xml:space="preserve"> и др.)</w:t>
      </w:r>
    </w:p>
    <w:p w:rsidR="00BC6EC3" w:rsidRDefault="00BC6EC3" w:rsidP="00BC6EC3">
      <w:pPr>
        <w:shd w:val="clear" w:color="auto" w:fill="FFFFFF"/>
        <w:tabs>
          <w:tab w:val="left" w:pos="389"/>
        </w:tabs>
        <w:spacing w:before="7"/>
        <w:ind w:left="29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1"/>
        </w:rPr>
        <w:t>глюкозо</w:t>
      </w:r>
      <w:proofErr w:type="spellEnd"/>
      <w:r>
        <w:rPr>
          <w:color w:val="000000"/>
          <w:spacing w:val="-1"/>
        </w:rPr>
        <w:t xml:space="preserve"> - гормонально - </w:t>
      </w:r>
      <w:proofErr w:type="gramStart"/>
      <w:r>
        <w:rPr>
          <w:color w:val="000000"/>
          <w:spacing w:val="-1"/>
        </w:rPr>
        <w:t>витамине</w:t>
      </w:r>
      <w:proofErr w:type="gramEnd"/>
      <w:r>
        <w:rPr>
          <w:color w:val="000000"/>
          <w:spacing w:val="-1"/>
        </w:rPr>
        <w:t xml:space="preserve"> - кальциевый фон (ГГВК - фон)</w:t>
      </w:r>
    </w:p>
    <w:p w:rsidR="00BC6EC3" w:rsidRDefault="00BC6EC3" w:rsidP="00BC6EC3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в)</w:t>
      </w:r>
      <w:r>
        <w:rPr>
          <w:color w:val="000000"/>
        </w:rPr>
        <w:tab/>
        <w:t>медикаментозный сон-отдых</w:t>
      </w:r>
    </w:p>
    <w:p w:rsidR="00BC6EC3" w:rsidRDefault="00BC6EC3" w:rsidP="00BC6EC3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</w:rPr>
        <w:t>токолитические</w:t>
      </w:r>
      <w:proofErr w:type="spellEnd"/>
      <w:r>
        <w:rPr>
          <w:color w:val="000000"/>
        </w:rPr>
        <w:t xml:space="preserve"> препараты (</w:t>
      </w:r>
      <w:proofErr w:type="spellStart"/>
      <w:r>
        <w:rPr>
          <w:color w:val="000000"/>
        </w:rPr>
        <w:t>гинипрал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бриканил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партусистен</w:t>
      </w:r>
      <w:proofErr w:type="spellEnd"/>
      <w:r>
        <w:rPr>
          <w:color w:val="000000"/>
        </w:rPr>
        <w:t>)</w:t>
      </w:r>
    </w:p>
    <w:p w:rsidR="00BC6EC3" w:rsidRDefault="00BC6EC3" w:rsidP="00BC6EC3">
      <w:pPr>
        <w:shd w:val="clear" w:color="auto" w:fill="FFFFFF"/>
        <w:tabs>
          <w:tab w:val="left" w:pos="389"/>
        </w:tabs>
        <w:ind w:left="29"/>
        <w:jc w:val="both"/>
      </w:pPr>
      <w:r>
        <w:rPr>
          <w:color w:val="000000"/>
          <w:spacing w:val="-7"/>
        </w:rPr>
        <w:t>4.</w:t>
      </w:r>
      <w:r>
        <w:rPr>
          <w:color w:val="000000"/>
        </w:rPr>
        <w:tab/>
      </w:r>
      <w:proofErr w:type="spellStart"/>
      <w:r>
        <w:rPr>
          <w:i/>
          <w:color w:val="000000"/>
          <w:spacing w:val="-1"/>
        </w:rPr>
        <w:t>Дискоординация</w:t>
      </w:r>
      <w:proofErr w:type="spellEnd"/>
      <w:r>
        <w:rPr>
          <w:i/>
          <w:color w:val="000000"/>
          <w:spacing w:val="-1"/>
        </w:rPr>
        <w:t xml:space="preserve"> родовой деятельности клинически проявляется:</w:t>
      </w:r>
    </w:p>
    <w:p w:rsidR="00BC6EC3" w:rsidRDefault="00BC6EC3" w:rsidP="00BC6EC3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а)</w:t>
      </w:r>
      <w:r>
        <w:rPr>
          <w:color w:val="000000"/>
        </w:rPr>
        <w:tab/>
      </w:r>
      <w:r>
        <w:rPr>
          <w:color w:val="000000"/>
          <w:spacing w:val="-5"/>
        </w:rPr>
        <w:t>слабыми и редкими схватками</w:t>
      </w:r>
    </w:p>
    <w:p w:rsidR="00BC6EC3" w:rsidRDefault="00BC6EC3" w:rsidP="00BC6EC3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б)</w:t>
      </w:r>
      <w:r>
        <w:rPr>
          <w:color w:val="000000"/>
        </w:rPr>
        <w:tab/>
        <w:t>частыми и болезненными схватками, различными по силе</w:t>
      </w:r>
    </w:p>
    <w:p w:rsidR="00BC6EC3" w:rsidRDefault="00BC6EC3" w:rsidP="00BC6EC3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15"/>
        </w:rPr>
        <w:tab/>
      </w:r>
      <w:r>
        <w:rPr>
          <w:color w:val="000000"/>
          <w:spacing w:val="-15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болезненностью и напряжением нижнего сегмента матки</w:t>
      </w:r>
    </w:p>
    <w:p w:rsidR="00BC6EC3" w:rsidRDefault="00BC6EC3" w:rsidP="00BC6EC3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8"/>
        </w:rPr>
        <w:tab/>
      </w:r>
      <w:r>
        <w:rPr>
          <w:color w:val="000000"/>
          <w:spacing w:val="-8"/>
        </w:rPr>
        <w:tab/>
        <w:t>г)</w:t>
      </w:r>
      <w:r>
        <w:rPr>
          <w:color w:val="000000"/>
        </w:rPr>
        <w:tab/>
        <w:t>постоянным тонусом матки</w:t>
      </w:r>
    </w:p>
    <w:p w:rsidR="00BC6EC3" w:rsidRDefault="00BC6EC3" w:rsidP="00BC6EC3">
      <w:pPr>
        <w:shd w:val="clear" w:color="auto" w:fill="FFFFFF"/>
        <w:tabs>
          <w:tab w:val="left" w:pos="403"/>
        </w:tabs>
        <w:ind w:left="43"/>
        <w:jc w:val="both"/>
      </w:pPr>
      <w:r>
        <w:rPr>
          <w:color w:val="000000"/>
          <w:spacing w:val="-17"/>
        </w:rPr>
        <w:t>5.</w:t>
      </w:r>
      <w:r>
        <w:rPr>
          <w:color w:val="000000"/>
        </w:rPr>
        <w:tab/>
      </w:r>
      <w:r>
        <w:rPr>
          <w:i/>
          <w:color w:val="000000"/>
          <w:spacing w:val="-1"/>
        </w:rPr>
        <w:t xml:space="preserve">Для лечения </w:t>
      </w:r>
      <w:proofErr w:type="spellStart"/>
      <w:r>
        <w:rPr>
          <w:i/>
          <w:color w:val="000000"/>
          <w:spacing w:val="-1"/>
        </w:rPr>
        <w:t>дискоординации</w:t>
      </w:r>
      <w:proofErr w:type="spellEnd"/>
      <w:r>
        <w:rPr>
          <w:i/>
          <w:color w:val="000000"/>
          <w:spacing w:val="-1"/>
        </w:rPr>
        <w:t xml:space="preserve"> родовой деятельности используются:</w:t>
      </w:r>
    </w:p>
    <w:p w:rsidR="00BC6EC3" w:rsidRDefault="00BC6EC3" w:rsidP="00BC6EC3">
      <w:pPr>
        <w:shd w:val="clear" w:color="auto" w:fill="FFFFFF"/>
        <w:tabs>
          <w:tab w:val="left" w:pos="418"/>
        </w:tabs>
        <w:ind w:left="65"/>
        <w:jc w:val="both"/>
      </w:pPr>
      <w:r>
        <w:rPr>
          <w:color w:val="000000"/>
          <w:spacing w:val="-13"/>
        </w:rPr>
        <w:tab/>
      </w:r>
      <w:r>
        <w:rPr>
          <w:color w:val="000000"/>
          <w:spacing w:val="-13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спазмолитические препараты (но-шпа, </w:t>
      </w:r>
      <w:proofErr w:type="spellStart"/>
      <w:r>
        <w:rPr>
          <w:color w:val="000000"/>
          <w:spacing w:val="-1"/>
        </w:rPr>
        <w:t>спазган</w:t>
      </w:r>
      <w:proofErr w:type="spellEnd"/>
      <w:r>
        <w:rPr>
          <w:color w:val="000000"/>
          <w:spacing w:val="-1"/>
        </w:rPr>
        <w:t xml:space="preserve"> и др.)</w:t>
      </w:r>
    </w:p>
    <w:p w:rsidR="00BC6EC3" w:rsidRDefault="00BC6EC3" w:rsidP="00BC6EC3">
      <w:pPr>
        <w:shd w:val="clear" w:color="auto" w:fill="FFFFFF"/>
        <w:tabs>
          <w:tab w:val="left" w:pos="418"/>
        </w:tabs>
        <w:ind w:left="65"/>
        <w:jc w:val="both"/>
      </w:pPr>
      <w:r>
        <w:rPr>
          <w:color w:val="000000"/>
          <w:spacing w:val="-16"/>
        </w:rPr>
        <w:tab/>
      </w:r>
      <w:r>
        <w:rPr>
          <w:color w:val="000000"/>
          <w:spacing w:val="-16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5"/>
        </w:rPr>
        <w:t>утеротонические</w:t>
      </w:r>
      <w:proofErr w:type="spellEnd"/>
      <w:r>
        <w:rPr>
          <w:color w:val="000000"/>
          <w:spacing w:val="-5"/>
        </w:rPr>
        <w:t xml:space="preserve"> препараты (окситоцин, </w:t>
      </w:r>
      <w:proofErr w:type="spellStart"/>
      <w:r>
        <w:rPr>
          <w:color w:val="000000"/>
          <w:spacing w:val="-5"/>
        </w:rPr>
        <w:t>энзапрост</w:t>
      </w:r>
      <w:proofErr w:type="spellEnd"/>
      <w:r>
        <w:rPr>
          <w:color w:val="000000"/>
          <w:spacing w:val="-5"/>
        </w:rPr>
        <w:t>)</w:t>
      </w:r>
    </w:p>
    <w:p w:rsidR="00BC6EC3" w:rsidRDefault="00BC6EC3" w:rsidP="00BC6EC3">
      <w:pPr>
        <w:shd w:val="clear" w:color="auto" w:fill="FFFFFF"/>
        <w:tabs>
          <w:tab w:val="left" w:pos="389"/>
        </w:tabs>
        <w:ind w:left="114" w:firstLine="57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</w:rPr>
        <w:t>токолитические</w:t>
      </w:r>
      <w:proofErr w:type="spellEnd"/>
      <w:r>
        <w:rPr>
          <w:color w:val="000000"/>
        </w:rPr>
        <w:t xml:space="preserve"> препараты (</w:t>
      </w:r>
      <w:proofErr w:type="spellStart"/>
      <w:r>
        <w:rPr>
          <w:color w:val="000000"/>
        </w:rPr>
        <w:t>гинипрал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бриканил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партусистен</w:t>
      </w:r>
      <w:proofErr w:type="spellEnd"/>
      <w:r>
        <w:rPr>
          <w:color w:val="000000"/>
        </w:rPr>
        <w:t>)</w:t>
      </w:r>
    </w:p>
    <w:p w:rsidR="00BC6EC3" w:rsidRDefault="00BC6EC3" w:rsidP="00BC6EC3">
      <w:pPr>
        <w:shd w:val="clear" w:color="auto" w:fill="FFFFFF"/>
        <w:tabs>
          <w:tab w:val="left" w:pos="418"/>
        </w:tabs>
        <w:ind w:left="65"/>
        <w:jc w:val="both"/>
      </w:pPr>
      <w:r>
        <w:rPr>
          <w:color w:val="000000"/>
          <w:spacing w:val="-12"/>
        </w:rPr>
        <w:tab/>
      </w:r>
      <w:r>
        <w:rPr>
          <w:color w:val="000000"/>
          <w:spacing w:val="-12"/>
        </w:rPr>
        <w:tab/>
        <w:t>г)</w:t>
      </w:r>
      <w:r>
        <w:rPr>
          <w:color w:val="000000"/>
        </w:rPr>
        <w:tab/>
        <w:t>медикаментозный сон- отдых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 xml:space="preserve">Эталон ответов: 1 – а; 2 – в; 3 – г; 4 – б; 5 – </w:t>
      </w:r>
      <w:proofErr w:type="gramStart"/>
      <w:r>
        <w:rPr>
          <w:bCs/>
          <w:color w:val="000000"/>
          <w:spacing w:val="1"/>
        </w:rPr>
        <w:t>в</w:t>
      </w:r>
      <w:proofErr w:type="gramEnd"/>
      <w:r>
        <w:rPr>
          <w:bCs/>
          <w:color w:val="000000"/>
          <w:spacing w:val="1"/>
        </w:rPr>
        <w:t>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Плацентарная недостаточность. Синдром задержки роста плода.</w:t>
      </w:r>
    </w:p>
    <w:p w:rsidR="00BC6EC3" w:rsidRDefault="00BC6EC3" w:rsidP="00BC6EC3">
      <w:pPr>
        <w:shd w:val="clear" w:color="auto" w:fill="FFFFFF"/>
        <w:spacing w:before="86"/>
        <w:ind w:left="504" w:hanging="504"/>
        <w:jc w:val="both"/>
        <w:rPr>
          <w:i/>
        </w:rPr>
      </w:pPr>
      <w:r>
        <w:rPr>
          <w:color w:val="000000"/>
        </w:rPr>
        <w:t>1.</w:t>
      </w:r>
      <w:r>
        <w:rPr>
          <w:color w:val="000000"/>
        </w:rPr>
        <w:tab/>
      </w:r>
      <w:r>
        <w:rPr>
          <w:i/>
          <w:color w:val="000000"/>
        </w:rPr>
        <w:t xml:space="preserve">Основным методом диагностики гипоксии плода во  </w:t>
      </w:r>
      <w:r>
        <w:rPr>
          <w:i/>
          <w:color w:val="000000"/>
          <w:spacing w:val="-2"/>
        </w:rPr>
        <w:t>время беременности является: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амниоцентез</w:t>
      </w:r>
      <w:proofErr w:type="spellEnd"/>
    </w:p>
    <w:p w:rsidR="00BC6EC3" w:rsidRDefault="00BC6EC3" w:rsidP="00BC6EC3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кардиотокография</w:t>
      </w:r>
      <w:proofErr w:type="spellEnd"/>
    </w:p>
    <w:p w:rsidR="00BC6EC3" w:rsidRDefault="00BC6EC3" w:rsidP="00BC6EC3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ультразвуковое исследование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490"/>
        <w:jc w:val="both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определение уровня плацентарных гормонов.</w:t>
      </w:r>
    </w:p>
    <w:p w:rsidR="00BC6EC3" w:rsidRDefault="00BC6EC3" w:rsidP="00BC6EC3">
      <w:pPr>
        <w:shd w:val="clear" w:color="auto" w:fill="FFFFFF"/>
        <w:spacing w:before="36"/>
        <w:jc w:val="both"/>
        <w:rPr>
          <w:i/>
        </w:rPr>
      </w:pPr>
      <w:r>
        <w:rPr>
          <w:color w:val="000000"/>
          <w:spacing w:val="1"/>
        </w:rPr>
        <w:t>2.</w:t>
      </w:r>
      <w:r>
        <w:rPr>
          <w:color w:val="000000"/>
          <w:spacing w:val="1"/>
        </w:rPr>
        <w:tab/>
      </w:r>
      <w:r>
        <w:rPr>
          <w:i/>
          <w:color w:val="000000"/>
          <w:spacing w:val="1"/>
        </w:rPr>
        <w:t>К основным причинам хронической гипоксии плода во вре</w:t>
      </w:r>
      <w:r>
        <w:rPr>
          <w:i/>
          <w:color w:val="000000"/>
          <w:spacing w:val="-2"/>
        </w:rPr>
        <w:t>мя беременности не относится:</w:t>
      </w:r>
    </w:p>
    <w:p w:rsidR="00BC6EC3" w:rsidRDefault="00BC6EC3" w:rsidP="00BC6EC3">
      <w:pPr>
        <w:shd w:val="clear" w:color="auto" w:fill="FFFFFF"/>
        <w:tabs>
          <w:tab w:val="left" w:pos="734"/>
        </w:tabs>
        <w:ind w:left="497"/>
        <w:jc w:val="both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</w:r>
      <w:r>
        <w:rPr>
          <w:color w:val="000000"/>
          <w:spacing w:val="-3"/>
        </w:rPr>
        <w:t>переношенная беременность</w:t>
      </w:r>
    </w:p>
    <w:p w:rsidR="00BC6EC3" w:rsidRDefault="00BC6EC3" w:rsidP="00BC6EC3">
      <w:pPr>
        <w:shd w:val="clear" w:color="auto" w:fill="FFFFFF"/>
        <w:tabs>
          <w:tab w:val="left" w:pos="734"/>
        </w:tabs>
        <w:ind w:left="497"/>
        <w:jc w:val="both"/>
      </w:pPr>
      <w:r>
        <w:rPr>
          <w:color w:val="000000"/>
          <w:spacing w:val="-11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обвитие пуповины вокруг шеи плода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734" w:hanging="238"/>
        <w:jc w:val="both"/>
        <w:rPr>
          <w:color w:val="000000"/>
          <w:spacing w:val="-5"/>
        </w:rPr>
      </w:pPr>
      <w:r>
        <w:rPr>
          <w:color w:val="000000"/>
          <w:spacing w:val="-10"/>
        </w:rPr>
        <w:lastRenderedPageBreak/>
        <w:tab/>
        <w:t>в)</w:t>
      </w:r>
      <w:r>
        <w:rPr>
          <w:color w:val="000000"/>
        </w:rPr>
        <w:tab/>
      </w:r>
      <w:r>
        <w:rPr>
          <w:color w:val="000000"/>
          <w:spacing w:val="4"/>
        </w:rPr>
        <w:t xml:space="preserve">декомпенсация кровообращения при пороках сердца у </w:t>
      </w:r>
      <w:r>
        <w:rPr>
          <w:color w:val="000000"/>
          <w:spacing w:val="-5"/>
        </w:rPr>
        <w:t xml:space="preserve">матери 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734" w:hanging="238"/>
        <w:jc w:val="both"/>
      </w:pPr>
      <w:r>
        <w:rPr>
          <w:color w:val="000000"/>
          <w:spacing w:val="-10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>преэклампсия.</w:t>
      </w:r>
    </w:p>
    <w:p w:rsidR="00BC6EC3" w:rsidRDefault="00BC6EC3" w:rsidP="00BC6EC3">
      <w:pPr>
        <w:shd w:val="clear" w:color="auto" w:fill="FFFFFF"/>
        <w:tabs>
          <w:tab w:val="left" w:pos="461"/>
        </w:tabs>
        <w:spacing w:before="29"/>
        <w:ind w:left="7"/>
        <w:jc w:val="both"/>
        <w:rPr>
          <w:i/>
        </w:rPr>
      </w:pPr>
      <w:r>
        <w:rPr>
          <w:color w:val="000000"/>
          <w:spacing w:val="-5"/>
        </w:rPr>
        <w:t>3.</w:t>
      </w:r>
      <w:r>
        <w:rPr>
          <w:color w:val="000000"/>
        </w:rPr>
        <w:tab/>
      </w:r>
      <w:r>
        <w:rPr>
          <w:i/>
          <w:color w:val="000000"/>
          <w:spacing w:val="-1"/>
        </w:rPr>
        <w:t>Основная причина острой гипоксии плода в родах: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аномалии родовой деятельности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r>
        <w:rPr>
          <w:color w:val="000000"/>
          <w:spacing w:val="-3"/>
        </w:rPr>
        <w:t>переношенная беременность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proofErr w:type="spellStart"/>
      <w:proofErr w:type="gramStart"/>
      <w:r>
        <w:rPr>
          <w:color w:val="000000"/>
          <w:spacing w:val="-2"/>
        </w:rPr>
        <w:t>сердечно-сосудистая</w:t>
      </w:r>
      <w:proofErr w:type="spellEnd"/>
      <w:proofErr w:type="gramEnd"/>
      <w:r>
        <w:rPr>
          <w:color w:val="000000"/>
          <w:spacing w:val="-2"/>
        </w:rPr>
        <w:t xml:space="preserve"> патология у матери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13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>преэклампсия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jc w:val="both"/>
      </w:pPr>
      <w:r>
        <w:rPr>
          <w:color w:val="000000"/>
          <w:spacing w:val="-4"/>
        </w:rPr>
        <w:tab/>
      </w:r>
      <w:proofErr w:type="spellStart"/>
      <w:r>
        <w:rPr>
          <w:color w:val="000000"/>
          <w:spacing w:val="-4"/>
        </w:rPr>
        <w:t>д</w:t>
      </w:r>
      <w:proofErr w:type="spellEnd"/>
      <w:r>
        <w:rPr>
          <w:color w:val="000000"/>
          <w:spacing w:val="-4"/>
        </w:rPr>
        <w:t>)</w:t>
      </w:r>
      <w:r>
        <w:rPr>
          <w:color w:val="000000"/>
        </w:rPr>
        <w:tab/>
      </w:r>
      <w:proofErr w:type="gramStart"/>
      <w:r>
        <w:rPr>
          <w:color w:val="000000"/>
          <w:spacing w:val="-2"/>
        </w:rPr>
        <w:t>тазовое</w:t>
      </w:r>
      <w:proofErr w:type="gram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предлежание</w:t>
      </w:r>
      <w:proofErr w:type="spellEnd"/>
      <w:r>
        <w:rPr>
          <w:color w:val="000000"/>
          <w:spacing w:val="-2"/>
        </w:rPr>
        <w:t xml:space="preserve"> плода.</w:t>
      </w:r>
    </w:p>
    <w:p w:rsidR="00BC6EC3" w:rsidRDefault="00BC6EC3" w:rsidP="00BC6EC3">
      <w:pPr>
        <w:shd w:val="clear" w:color="auto" w:fill="FFFFFF"/>
        <w:tabs>
          <w:tab w:val="left" w:pos="461"/>
        </w:tabs>
        <w:spacing w:before="22"/>
        <w:ind w:left="461" w:hanging="454"/>
        <w:jc w:val="both"/>
      </w:pPr>
      <w:r>
        <w:rPr>
          <w:color w:val="000000"/>
          <w:spacing w:val="-7"/>
        </w:rPr>
        <w:t>4.</w:t>
      </w:r>
      <w:r>
        <w:rPr>
          <w:color w:val="000000"/>
        </w:rPr>
        <w:tab/>
      </w:r>
      <w:r>
        <w:rPr>
          <w:i/>
          <w:color w:val="000000"/>
        </w:rPr>
        <w:t>Наиболее частая причина развития гипоксии плода в перио</w:t>
      </w:r>
      <w:r>
        <w:rPr>
          <w:i/>
          <w:color w:val="000000"/>
          <w:spacing w:val="-2"/>
        </w:rPr>
        <w:t>де изгнания</w:t>
      </w:r>
      <w:r>
        <w:rPr>
          <w:color w:val="000000"/>
          <w:spacing w:val="-2"/>
        </w:rPr>
        <w:t>:</w:t>
      </w:r>
    </w:p>
    <w:p w:rsidR="00BC6EC3" w:rsidRDefault="00BC6EC3" w:rsidP="00BC6EC3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обвитие пуповины вокруг шеи плода</w:t>
      </w:r>
    </w:p>
    <w:p w:rsidR="00BC6EC3" w:rsidRDefault="00BC6EC3" w:rsidP="00BC6EC3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7"/>
          <w:w w:val="86"/>
        </w:rPr>
        <w:tab/>
        <w:t>б)</w:t>
      </w:r>
      <w:r>
        <w:rPr>
          <w:color w:val="000000"/>
        </w:rPr>
        <w:tab/>
      </w:r>
      <w:r>
        <w:rPr>
          <w:color w:val="000000"/>
          <w:w w:val="86"/>
        </w:rPr>
        <w:t>разрыв матки</w:t>
      </w:r>
    </w:p>
    <w:p w:rsidR="00BC6EC3" w:rsidRDefault="00BC6EC3" w:rsidP="00BC6EC3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10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быстрые роды</w:t>
      </w:r>
    </w:p>
    <w:p w:rsidR="00BC6EC3" w:rsidRDefault="00BC6EC3" w:rsidP="00BC6EC3">
      <w:pPr>
        <w:shd w:val="clear" w:color="auto" w:fill="FFFFFF"/>
        <w:tabs>
          <w:tab w:val="left" w:pos="727"/>
        </w:tabs>
        <w:ind w:left="497"/>
        <w:jc w:val="both"/>
      </w:pPr>
      <w:r>
        <w:rPr>
          <w:color w:val="000000"/>
          <w:spacing w:val="-4"/>
        </w:rPr>
        <w:tab/>
        <w:t>г)</w:t>
      </w:r>
      <w:r>
        <w:rPr>
          <w:color w:val="000000"/>
        </w:rPr>
        <w:tab/>
      </w:r>
      <w:r>
        <w:rPr>
          <w:color w:val="000000"/>
          <w:spacing w:val="-3"/>
        </w:rPr>
        <w:t>переношенная беременность.</w:t>
      </w:r>
    </w:p>
    <w:p w:rsidR="00BC6EC3" w:rsidRDefault="00BC6EC3" w:rsidP="00BC6EC3">
      <w:pPr>
        <w:shd w:val="clear" w:color="auto" w:fill="FFFFFF"/>
        <w:spacing w:before="7"/>
        <w:jc w:val="both"/>
        <w:rPr>
          <w:i/>
        </w:rPr>
      </w:pPr>
      <w:r>
        <w:rPr>
          <w:color w:val="000000"/>
          <w:spacing w:val="-7"/>
        </w:rPr>
        <w:t xml:space="preserve">5. </w:t>
      </w:r>
      <w:r>
        <w:rPr>
          <w:i/>
          <w:color w:val="000000"/>
          <w:spacing w:val="5"/>
        </w:rPr>
        <w:t xml:space="preserve">Основной клинический признак острой гипоксии плода в </w:t>
      </w:r>
      <w:r>
        <w:rPr>
          <w:i/>
          <w:color w:val="000000"/>
          <w:spacing w:val="-7"/>
        </w:rPr>
        <w:t>родах: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  <w:t xml:space="preserve"> </w:t>
      </w:r>
      <w:proofErr w:type="spellStart"/>
      <w:r>
        <w:rPr>
          <w:color w:val="000000"/>
          <w:spacing w:val="-1"/>
        </w:rPr>
        <w:t>урежение</w:t>
      </w:r>
      <w:proofErr w:type="spellEnd"/>
      <w:r>
        <w:rPr>
          <w:color w:val="000000"/>
          <w:spacing w:val="-1"/>
        </w:rPr>
        <w:t xml:space="preserve"> сердцебиения плода до 100 уд/мин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11"/>
        </w:rPr>
        <w:tab/>
        <w:t xml:space="preserve">б) 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появление </w:t>
      </w:r>
      <w:proofErr w:type="spellStart"/>
      <w:r>
        <w:rPr>
          <w:color w:val="000000"/>
          <w:spacing w:val="-3"/>
        </w:rPr>
        <w:t>мекония</w:t>
      </w:r>
      <w:proofErr w:type="spellEnd"/>
    </w:p>
    <w:p w:rsidR="00BC6EC3" w:rsidRDefault="00BC6EC3" w:rsidP="00BC6EC3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9"/>
        </w:rPr>
        <w:tab/>
        <w:t xml:space="preserve">в) </w:t>
      </w:r>
      <w:r>
        <w:rPr>
          <w:color w:val="000000"/>
        </w:rPr>
        <w:tab/>
      </w:r>
      <w:r>
        <w:rPr>
          <w:color w:val="000000"/>
          <w:spacing w:val="-2"/>
        </w:rPr>
        <w:t>глухость тонов сердца плода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504"/>
        <w:jc w:val="both"/>
      </w:pPr>
      <w:r>
        <w:rPr>
          <w:color w:val="000000"/>
          <w:spacing w:val="-11"/>
        </w:rPr>
        <w:tab/>
        <w:t>г)</w:t>
      </w:r>
      <w:r>
        <w:rPr>
          <w:color w:val="000000"/>
          <w:spacing w:val="-1"/>
        </w:rPr>
        <w:tab/>
        <w:t>учащение сердцебиения плода до 150 уд/мин и более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 xml:space="preserve">Эталон ответов: 1 – б; 2 – б; 3 – </w:t>
      </w:r>
      <w:proofErr w:type="spellStart"/>
      <w:r>
        <w:rPr>
          <w:bCs/>
          <w:color w:val="000000"/>
          <w:spacing w:val="1"/>
        </w:rPr>
        <w:t>д</w:t>
      </w:r>
      <w:proofErr w:type="spellEnd"/>
      <w:r>
        <w:rPr>
          <w:bCs/>
          <w:color w:val="000000"/>
          <w:spacing w:val="1"/>
        </w:rPr>
        <w:t>; 4 – а; 5 – а.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 xml:space="preserve">Тема занятия: </w:t>
      </w:r>
      <w:r>
        <w:rPr>
          <w:b/>
          <w:i/>
          <w:iCs/>
        </w:rPr>
        <w:t xml:space="preserve">Кровотечения во время беременности и в </w:t>
      </w:r>
      <w:r>
        <w:rPr>
          <w:b/>
          <w:i/>
        </w:rPr>
        <w:t>родах.</w:t>
      </w:r>
    </w:p>
    <w:p w:rsidR="00BC6EC3" w:rsidRDefault="00BC6EC3" w:rsidP="00BC6EC3">
      <w:pPr>
        <w:shd w:val="clear" w:color="auto" w:fill="FFFFFF"/>
        <w:tabs>
          <w:tab w:val="left" w:pos="0"/>
        </w:tabs>
        <w:ind w:left="426" w:hanging="426"/>
        <w:jc w:val="both"/>
        <w:rPr>
          <w:i/>
        </w:rPr>
      </w:pPr>
      <w:r>
        <w:rPr>
          <w:bCs/>
          <w:iCs/>
          <w:color w:val="000000"/>
          <w:spacing w:val="-25"/>
        </w:rPr>
        <w:t>1.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2"/>
        </w:rPr>
        <w:t>Отделение плаценты в норме происходит: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  <w:t>во время беременности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  <w:t>в первом периоде родов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в)</w:t>
      </w:r>
      <w:r>
        <w:rPr>
          <w:color w:val="000000"/>
        </w:rPr>
        <w:tab/>
      </w:r>
      <w:r>
        <w:rPr>
          <w:color w:val="000000"/>
          <w:spacing w:val="1"/>
        </w:rPr>
        <w:t>в прелиминарном периоде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3"/>
        </w:rPr>
        <w:tab/>
        <w:t>г)</w:t>
      </w:r>
      <w:r>
        <w:rPr>
          <w:color w:val="000000"/>
        </w:rPr>
        <w:tab/>
        <w:t>в третьем периоде родов.</w:t>
      </w:r>
    </w:p>
    <w:p w:rsidR="00BC6EC3" w:rsidRDefault="00BC6EC3" w:rsidP="00BC6EC3">
      <w:pPr>
        <w:shd w:val="clear" w:color="auto" w:fill="FFFFFF"/>
        <w:tabs>
          <w:tab w:val="left" w:pos="57"/>
        </w:tabs>
        <w:jc w:val="both"/>
        <w:rPr>
          <w:i/>
        </w:rPr>
      </w:pPr>
      <w:r>
        <w:rPr>
          <w:bCs/>
          <w:iCs/>
          <w:color w:val="000000"/>
          <w:spacing w:val="-17"/>
          <w:w w:val="117"/>
        </w:rPr>
        <w:t>2.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1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BC6EC3" w:rsidRDefault="00BC6EC3" w:rsidP="00BC6EC3">
      <w:pPr>
        <w:shd w:val="clear" w:color="auto" w:fill="FFFFFF"/>
        <w:tabs>
          <w:tab w:val="left" w:pos="562"/>
        </w:tabs>
        <w:spacing w:before="7"/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  <w:t>преэклампсия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3"/>
        </w:rPr>
        <w:t>травма живота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</w:rPr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перенашивание</w:t>
      </w:r>
      <w:proofErr w:type="spellEnd"/>
      <w:r>
        <w:rPr>
          <w:color w:val="000000"/>
          <w:spacing w:val="-3"/>
        </w:rPr>
        <w:t xml:space="preserve"> беременности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 w:right="1872"/>
        <w:jc w:val="both"/>
      </w:pPr>
      <w:r>
        <w:rPr>
          <w:iCs/>
          <w:color w:val="000000"/>
          <w:spacing w:val="-4"/>
        </w:rPr>
        <w:tab/>
        <w:t xml:space="preserve">г) </w:t>
      </w:r>
      <w:r>
        <w:rPr>
          <w:iCs/>
          <w:color w:val="000000"/>
          <w:spacing w:val="-4"/>
        </w:rPr>
        <w:tab/>
      </w:r>
      <w:r>
        <w:rPr>
          <w:color w:val="000000"/>
          <w:spacing w:val="-4"/>
        </w:rPr>
        <w:t>многоводие, многоплодие</w:t>
      </w:r>
    </w:p>
    <w:p w:rsidR="00BC6EC3" w:rsidRDefault="00BC6EC3" w:rsidP="00BC6EC3">
      <w:pPr>
        <w:shd w:val="clear" w:color="auto" w:fill="FFFFFF"/>
        <w:tabs>
          <w:tab w:val="left" w:pos="562"/>
        </w:tabs>
        <w:spacing w:before="22"/>
        <w:ind w:left="57"/>
        <w:jc w:val="both"/>
      </w:pPr>
      <w:r>
        <w:rPr>
          <w:bCs/>
          <w:iCs/>
          <w:color w:val="000000"/>
          <w:spacing w:val="-15"/>
        </w:rPr>
        <w:t>3.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  <w:spacing w:val="1"/>
        </w:rPr>
        <w:t xml:space="preserve">К кровотечению в раннем послеродовом периоде </w:t>
      </w:r>
      <w:r>
        <w:rPr>
          <w:bCs/>
          <w:i/>
          <w:iCs/>
          <w:color w:val="000000"/>
        </w:rPr>
        <w:t>предрасполагает: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</w:r>
      <w:r>
        <w:rPr>
          <w:color w:val="000000"/>
          <w:spacing w:val="-2"/>
        </w:rPr>
        <w:t>слабость родовой деятельности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5"/>
        </w:rPr>
        <w:t>роды в срок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r>
        <w:rPr>
          <w:color w:val="000000"/>
          <w:spacing w:val="-3"/>
        </w:rPr>
        <w:t>ручное обследование полости матки</w:t>
      </w:r>
    </w:p>
    <w:p w:rsidR="00BC6EC3" w:rsidRDefault="00BC6EC3" w:rsidP="00BC6EC3">
      <w:pPr>
        <w:shd w:val="clear" w:color="auto" w:fill="FFFFFF"/>
        <w:tabs>
          <w:tab w:val="left" w:pos="562"/>
        </w:tabs>
        <w:spacing w:before="7"/>
        <w:ind w:left="426"/>
        <w:jc w:val="both"/>
      </w:pPr>
      <w:r>
        <w:rPr>
          <w:color w:val="000000"/>
          <w:spacing w:val="-1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</w:rPr>
        <w:t>гипотрофичный</w:t>
      </w:r>
      <w:proofErr w:type="spellEnd"/>
      <w:r>
        <w:rPr>
          <w:color w:val="000000"/>
        </w:rPr>
        <w:t xml:space="preserve"> плод.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57"/>
        <w:jc w:val="both"/>
        <w:rPr>
          <w:i/>
        </w:rPr>
      </w:pPr>
      <w:r>
        <w:rPr>
          <w:bCs/>
          <w:iCs/>
          <w:color w:val="000000"/>
          <w:spacing w:val="-18"/>
        </w:rPr>
        <w:t>4.</w:t>
      </w:r>
      <w:r>
        <w:rPr>
          <w:bCs/>
          <w:iCs/>
          <w:color w:val="000000"/>
        </w:rPr>
        <w:tab/>
      </w:r>
      <w:r>
        <w:rPr>
          <w:bCs/>
          <w:i/>
          <w:iCs/>
          <w:color w:val="000000"/>
          <w:spacing w:val="-1"/>
        </w:rPr>
        <w:t>Для профилактики кровотечения в раннем после</w:t>
      </w:r>
      <w:r>
        <w:rPr>
          <w:bCs/>
          <w:i/>
          <w:iCs/>
          <w:color w:val="000000"/>
        </w:rPr>
        <w:t>родовом периоде применяется: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эстрадиол</w:t>
      </w:r>
      <w:proofErr w:type="spellEnd"/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окситоцин, </w:t>
      </w:r>
      <w:proofErr w:type="spellStart"/>
      <w:r>
        <w:rPr>
          <w:color w:val="000000"/>
          <w:spacing w:val="-3"/>
        </w:rPr>
        <w:t>карбетоцин</w:t>
      </w:r>
      <w:proofErr w:type="spellEnd"/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прегнантол</w:t>
      </w:r>
      <w:proofErr w:type="spellEnd"/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4"/>
        </w:rPr>
        <w:t>маммофизин</w:t>
      </w:r>
      <w:proofErr w:type="spellEnd"/>
    </w:p>
    <w:p w:rsidR="00BC6EC3" w:rsidRDefault="00BC6EC3" w:rsidP="00BC6EC3">
      <w:pPr>
        <w:shd w:val="clear" w:color="auto" w:fill="FFFFFF"/>
        <w:tabs>
          <w:tab w:val="left" w:pos="-57"/>
        </w:tabs>
        <w:ind w:left="-57" w:firstLine="57"/>
        <w:jc w:val="both"/>
        <w:rPr>
          <w:i/>
        </w:rPr>
      </w:pPr>
      <w:r>
        <w:rPr>
          <w:bCs/>
          <w:iCs/>
          <w:color w:val="000000"/>
          <w:spacing w:val="-18"/>
        </w:rPr>
        <w:t>5.</w:t>
      </w:r>
      <w:r>
        <w:rPr>
          <w:bCs/>
          <w:i/>
          <w:iCs/>
          <w:color w:val="000000"/>
        </w:rPr>
        <w:tab/>
      </w:r>
      <w:r>
        <w:rPr>
          <w:bCs/>
          <w:i/>
          <w:iCs/>
          <w:color w:val="000000"/>
          <w:spacing w:val="3"/>
        </w:rPr>
        <w:t xml:space="preserve">Патологическая кровопотеря в раннем послеродовом периоде </w:t>
      </w:r>
      <w:proofErr w:type="gramStart"/>
      <w:r>
        <w:rPr>
          <w:bCs/>
          <w:i/>
          <w:iCs/>
          <w:color w:val="000000"/>
          <w:spacing w:val="3"/>
        </w:rPr>
        <w:t>требует</w:t>
      </w:r>
      <w:proofErr w:type="gramEnd"/>
      <w:r>
        <w:rPr>
          <w:bCs/>
          <w:i/>
          <w:iCs/>
          <w:color w:val="000000"/>
          <w:spacing w:val="3"/>
        </w:rPr>
        <w:t xml:space="preserve"> прежде всего: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3"/>
        </w:rPr>
        <w:tab/>
        <w:t>а)</w:t>
      </w:r>
      <w:r>
        <w:rPr>
          <w:color w:val="000000"/>
        </w:rPr>
        <w:tab/>
      </w:r>
      <w:r>
        <w:rPr>
          <w:color w:val="000000"/>
          <w:spacing w:val="-4"/>
        </w:rPr>
        <w:t>прижать аорту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2"/>
        </w:rPr>
        <w:t>произвести баллонную тампонаду матки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1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ввести сокращающие средства</w:t>
      </w:r>
    </w:p>
    <w:p w:rsidR="00BC6EC3" w:rsidRDefault="00BC6EC3" w:rsidP="00BC6EC3">
      <w:pPr>
        <w:shd w:val="clear" w:color="auto" w:fill="FFFFFF"/>
        <w:tabs>
          <w:tab w:val="left" w:pos="562"/>
        </w:tabs>
        <w:ind w:left="426"/>
        <w:jc w:val="both"/>
      </w:pPr>
      <w:r>
        <w:rPr>
          <w:color w:val="000000"/>
          <w:spacing w:val="3"/>
        </w:rPr>
        <w:tab/>
        <w:t>г)</w:t>
      </w:r>
      <w:r>
        <w:rPr>
          <w:color w:val="000000"/>
        </w:rPr>
        <w:tab/>
        <w:t>произвести ручное обследование полости матки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г; 2 – а; 3 – а; 4 – б; 5 – г.</w:t>
      </w:r>
    </w:p>
    <w:p w:rsidR="00BC6EC3" w:rsidRDefault="00BC6EC3" w:rsidP="00BC6EC3">
      <w:pPr>
        <w:widowControl w:val="0"/>
        <w:autoSpaceDE w:val="0"/>
        <w:autoSpaceDN w:val="0"/>
        <w:adjustRightInd w:val="0"/>
        <w:spacing w:line="192" w:lineRule="auto"/>
        <w:jc w:val="both"/>
        <w:rPr>
          <w:b/>
          <w:i/>
        </w:rPr>
      </w:pPr>
      <w:r>
        <w:rPr>
          <w:b/>
          <w:i/>
        </w:rPr>
        <w:t>Тема занятия: Послеродовые гнойно-воспалительные заболевания.</w:t>
      </w:r>
    </w:p>
    <w:p w:rsidR="00BC6EC3" w:rsidRDefault="00BC6EC3" w:rsidP="00BC6EC3">
      <w:pPr>
        <w:shd w:val="clear" w:color="auto" w:fill="FFFFFF"/>
        <w:ind w:left="106"/>
        <w:rPr>
          <w:i/>
        </w:rPr>
      </w:pPr>
      <w:r>
        <w:rPr>
          <w:color w:val="000000"/>
          <w:spacing w:val="-1"/>
        </w:rPr>
        <w:t xml:space="preserve">1. </w:t>
      </w:r>
      <w:r>
        <w:rPr>
          <w:i/>
          <w:color w:val="000000"/>
          <w:spacing w:val="-1"/>
        </w:rPr>
        <w:t>Наиболее частая форма послеродового воспалительного про</w:t>
      </w:r>
      <w:r>
        <w:rPr>
          <w:i/>
          <w:color w:val="000000"/>
          <w:spacing w:val="-5"/>
        </w:rPr>
        <w:t>цесса:</w:t>
      </w:r>
    </w:p>
    <w:p w:rsidR="00BC6EC3" w:rsidRDefault="00BC6EC3" w:rsidP="00BC6EC3">
      <w:pPr>
        <w:shd w:val="clear" w:color="auto" w:fill="FFFFFF"/>
        <w:tabs>
          <w:tab w:val="left" w:pos="341"/>
          <w:tab w:val="left" w:pos="798"/>
        </w:tabs>
        <w:ind w:left="106" w:firstLine="350"/>
      </w:pPr>
      <w:r>
        <w:rPr>
          <w:color w:val="000000"/>
          <w:spacing w:val="-5"/>
        </w:rPr>
        <w:tab/>
        <w:t>а)</w:t>
      </w:r>
      <w:r>
        <w:rPr>
          <w:color w:val="000000"/>
          <w:spacing w:val="-5"/>
        </w:rPr>
        <w:tab/>
      </w:r>
      <w:r>
        <w:rPr>
          <w:color w:val="000000"/>
          <w:spacing w:val="-1"/>
        </w:rPr>
        <w:t>мастит</w:t>
      </w:r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341"/>
        </w:tabs>
        <w:ind w:left="106" w:firstLine="350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метротромбофлебит   </w:t>
      </w:r>
    </w:p>
    <w:p w:rsidR="00BC6EC3" w:rsidRDefault="00BC6EC3" w:rsidP="00BC6EC3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</w:rPr>
      </w:pPr>
      <w:r>
        <w:rPr>
          <w:color w:val="000000"/>
          <w:spacing w:val="-7"/>
        </w:rPr>
        <w:lastRenderedPageBreak/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эндометрит</w:t>
      </w:r>
    </w:p>
    <w:p w:rsidR="00BC6EC3" w:rsidRDefault="00BC6EC3" w:rsidP="00BC6EC3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</w:rPr>
      </w:pPr>
      <w:r>
        <w:rPr>
          <w:color w:val="000000"/>
          <w:spacing w:val="-2"/>
        </w:rPr>
        <w:tab/>
        <w:t xml:space="preserve">г) </w:t>
      </w:r>
      <w:r>
        <w:rPr>
          <w:color w:val="000000"/>
          <w:spacing w:val="-2"/>
        </w:rPr>
        <w:tab/>
        <w:t>параметрит.</w:t>
      </w:r>
    </w:p>
    <w:p w:rsidR="00BC6EC3" w:rsidRDefault="00BC6EC3" w:rsidP="00BC6EC3">
      <w:pPr>
        <w:shd w:val="clear" w:color="auto" w:fill="FFFFFF"/>
        <w:spacing w:before="19"/>
        <w:ind w:left="43"/>
        <w:rPr>
          <w:i/>
        </w:rPr>
      </w:pPr>
      <w:r>
        <w:rPr>
          <w:color w:val="000000"/>
          <w:spacing w:val="-1"/>
        </w:rPr>
        <w:t xml:space="preserve">2. </w:t>
      </w:r>
      <w:r>
        <w:rPr>
          <w:i/>
          <w:color w:val="000000"/>
          <w:spacing w:val="-1"/>
        </w:rPr>
        <w:t>Клиническая картина послеродового эндометрита включает:</w:t>
      </w:r>
    </w:p>
    <w:p w:rsidR="00BC6EC3" w:rsidRDefault="00BC6EC3" w:rsidP="00BC6EC3">
      <w:pPr>
        <w:shd w:val="clear" w:color="auto" w:fill="FFFFFF"/>
        <w:tabs>
          <w:tab w:val="left" w:pos="336"/>
        </w:tabs>
        <w:spacing w:before="5"/>
        <w:ind w:left="106" w:firstLine="350"/>
      </w:pPr>
      <w:r>
        <w:rPr>
          <w:color w:val="000000"/>
          <w:spacing w:val="-5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симптомы интоксикации</w:t>
      </w:r>
    </w:p>
    <w:p w:rsidR="00BC6EC3" w:rsidRDefault="00BC6EC3" w:rsidP="00BC6EC3">
      <w:pPr>
        <w:shd w:val="clear" w:color="auto" w:fill="FFFFFF"/>
        <w:tabs>
          <w:tab w:val="left" w:pos="336"/>
        </w:tabs>
        <w:ind w:left="106" w:firstLine="350"/>
      </w:pPr>
      <w:r>
        <w:rPr>
          <w:color w:val="000000"/>
          <w:spacing w:val="-9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отсутствие </w:t>
      </w:r>
      <w:proofErr w:type="spellStart"/>
      <w:r>
        <w:rPr>
          <w:color w:val="000000"/>
          <w:spacing w:val="-1"/>
        </w:rPr>
        <w:t>субинволюции</w:t>
      </w:r>
      <w:proofErr w:type="spellEnd"/>
      <w:r>
        <w:rPr>
          <w:color w:val="000000"/>
          <w:spacing w:val="-1"/>
        </w:rPr>
        <w:t xml:space="preserve"> матки</w:t>
      </w:r>
    </w:p>
    <w:p w:rsidR="00BC6EC3" w:rsidRDefault="00BC6EC3" w:rsidP="00BC6EC3">
      <w:pPr>
        <w:shd w:val="clear" w:color="auto" w:fill="FFFFFF"/>
        <w:tabs>
          <w:tab w:val="left" w:pos="336"/>
        </w:tabs>
        <w:ind w:left="336" w:firstLine="350"/>
      </w:pPr>
      <w:r>
        <w:rPr>
          <w:color w:val="000000"/>
          <w:spacing w:val="-7"/>
        </w:rPr>
        <w:t>в)</w:t>
      </w:r>
      <w:r>
        <w:rPr>
          <w:color w:val="000000"/>
          <w:spacing w:val="-7"/>
        </w:rPr>
        <w:tab/>
      </w:r>
      <w:r>
        <w:rPr>
          <w:color w:val="000000"/>
          <w:spacing w:val="1"/>
        </w:rPr>
        <w:t>мягкую консистенцию и болезненность матки при паль</w:t>
      </w:r>
      <w:r>
        <w:rPr>
          <w:color w:val="000000"/>
          <w:spacing w:val="-1"/>
        </w:rPr>
        <w:t>пации</w:t>
      </w:r>
    </w:p>
    <w:p w:rsidR="00BC6EC3" w:rsidRDefault="00BC6EC3" w:rsidP="00BC6EC3">
      <w:pPr>
        <w:shd w:val="clear" w:color="auto" w:fill="FFFFFF"/>
        <w:tabs>
          <w:tab w:val="left" w:pos="336"/>
        </w:tabs>
        <w:ind w:left="336" w:firstLine="350"/>
      </w:pPr>
      <w:r>
        <w:rPr>
          <w:color w:val="000000"/>
          <w:spacing w:val="-7"/>
        </w:rPr>
        <w:t>г)</w:t>
      </w:r>
      <w:r>
        <w:rPr>
          <w:color w:val="000000"/>
          <w:spacing w:val="-7"/>
        </w:rPr>
        <w:tab/>
      </w:r>
      <w:r>
        <w:rPr>
          <w:color w:val="000000"/>
          <w:spacing w:val="-1"/>
        </w:rPr>
        <w:t xml:space="preserve">характер </w:t>
      </w:r>
      <w:proofErr w:type="spellStart"/>
      <w:r>
        <w:rPr>
          <w:color w:val="000000"/>
          <w:spacing w:val="-1"/>
        </w:rPr>
        <w:t>лохий</w:t>
      </w:r>
      <w:proofErr w:type="spellEnd"/>
      <w:r>
        <w:rPr>
          <w:color w:val="000000"/>
          <w:spacing w:val="-1"/>
        </w:rPr>
        <w:t xml:space="preserve">, соответствующий дню послеродового </w:t>
      </w:r>
      <w:r>
        <w:rPr>
          <w:color w:val="000000"/>
          <w:spacing w:val="-3"/>
        </w:rPr>
        <w:t>периода</w:t>
      </w:r>
    </w:p>
    <w:p w:rsidR="00BC6EC3" w:rsidRDefault="00BC6EC3" w:rsidP="00BC6EC3">
      <w:pPr>
        <w:shd w:val="clear" w:color="auto" w:fill="FFFFFF"/>
        <w:tabs>
          <w:tab w:val="left" w:pos="437"/>
        </w:tabs>
        <w:ind w:left="437" w:hanging="437"/>
        <w:rPr>
          <w:i/>
        </w:rPr>
      </w:pPr>
      <w:r>
        <w:rPr>
          <w:color w:val="000000"/>
          <w:spacing w:val="-6"/>
        </w:rPr>
        <w:t>3.</w:t>
      </w:r>
      <w:r>
        <w:rPr>
          <w:color w:val="000000"/>
          <w:spacing w:val="-6"/>
        </w:rPr>
        <w:tab/>
      </w:r>
      <w:r>
        <w:rPr>
          <w:i/>
          <w:color w:val="000000"/>
        </w:rPr>
        <w:t>Группу риска по развитию эндометрита в послеродовом пе</w:t>
      </w:r>
      <w:r>
        <w:rPr>
          <w:i/>
          <w:color w:val="000000"/>
          <w:spacing w:val="-1"/>
        </w:rPr>
        <w:t>риоде составляют беременные и роженицы: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имеющие хронические очаги инфекции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6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с длительным безводным периодом в родах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8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после оперативного родоразрешения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11"/>
        </w:rPr>
        <w:tab/>
        <w:t>г)</w:t>
      </w:r>
      <w:r>
        <w:rPr>
          <w:color w:val="000000"/>
        </w:rPr>
        <w:tab/>
      </w:r>
      <w:r>
        <w:rPr>
          <w:color w:val="000000"/>
          <w:spacing w:val="2"/>
        </w:rPr>
        <w:t>все перечисленные в п. "а</w:t>
      </w:r>
      <w:proofErr w:type="gramStart"/>
      <w:r>
        <w:rPr>
          <w:color w:val="000000"/>
          <w:spacing w:val="2"/>
        </w:rPr>
        <w:t>"-</w:t>
      </w:r>
      <w:proofErr w:type="gramEnd"/>
      <w:r>
        <w:rPr>
          <w:color w:val="000000"/>
          <w:spacing w:val="2"/>
        </w:rPr>
        <w:t>"в</w:t>
      </w:r>
    </w:p>
    <w:p w:rsidR="00BC6EC3" w:rsidRDefault="00BC6EC3" w:rsidP="00BC6EC3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</w:rPr>
      </w:pPr>
      <w:r>
        <w:rPr>
          <w:color w:val="000000"/>
          <w:spacing w:val="-8"/>
        </w:rPr>
        <w:t>4.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i/>
          <w:color w:val="000000"/>
          <w:spacing w:val="-2"/>
        </w:rPr>
        <w:t>Лечение послеродового эндометрита не включает:</w:t>
      </w:r>
      <w:r>
        <w:rPr>
          <w:i/>
          <w:color w:val="000000"/>
          <w:spacing w:val="-6"/>
        </w:rPr>
        <w:t xml:space="preserve"> 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  <w:t>антибактериальную терапию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  <w:rPr>
          <w:color w:val="000000"/>
        </w:rPr>
      </w:pPr>
      <w:r>
        <w:rPr>
          <w:color w:val="000000"/>
          <w:spacing w:val="-9"/>
        </w:rPr>
        <w:tab/>
        <w:t>б)</w:t>
      </w:r>
      <w:r>
        <w:rPr>
          <w:color w:val="000000"/>
          <w:spacing w:val="-9"/>
        </w:rPr>
        <w:tab/>
      </w:r>
      <w:r>
        <w:rPr>
          <w:color w:val="000000"/>
        </w:rPr>
        <w:t xml:space="preserve">выскабливание полости матки 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9"/>
        </w:rPr>
        <w:tab/>
        <w:t>в)</w:t>
      </w:r>
      <w:r>
        <w:rPr>
          <w:color w:val="000000"/>
          <w:spacing w:val="-9"/>
        </w:rPr>
        <w:tab/>
      </w:r>
      <w:proofErr w:type="spellStart"/>
      <w:r>
        <w:rPr>
          <w:color w:val="000000"/>
        </w:rPr>
        <w:t>дезинтоксикационную</w:t>
      </w:r>
      <w:proofErr w:type="spellEnd"/>
      <w:r>
        <w:rPr>
          <w:color w:val="000000"/>
        </w:rPr>
        <w:t xml:space="preserve"> терапию</w:t>
      </w:r>
    </w:p>
    <w:p w:rsidR="00BC6EC3" w:rsidRDefault="00BC6EC3" w:rsidP="00BC6EC3">
      <w:pPr>
        <w:shd w:val="clear" w:color="auto" w:fill="FFFFFF"/>
        <w:tabs>
          <w:tab w:val="left" w:pos="720"/>
        </w:tabs>
        <w:ind w:left="684" w:hanging="199"/>
      </w:pPr>
      <w:r>
        <w:rPr>
          <w:color w:val="000000"/>
          <w:spacing w:val="-8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 xml:space="preserve">применение </w:t>
      </w:r>
      <w:proofErr w:type="spellStart"/>
      <w:r>
        <w:rPr>
          <w:color w:val="000000"/>
          <w:spacing w:val="-1"/>
        </w:rPr>
        <w:t>иммуномодуляторов</w:t>
      </w:r>
      <w:proofErr w:type="spellEnd"/>
    </w:p>
    <w:p w:rsidR="00BC6EC3" w:rsidRDefault="00BC6EC3" w:rsidP="00BC6EC3">
      <w:pPr>
        <w:shd w:val="clear" w:color="auto" w:fill="FFFFFF"/>
        <w:tabs>
          <w:tab w:val="left" w:pos="456"/>
        </w:tabs>
        <w:rPr>
          <w:i/>
        </w:rPr>
      </w:pPr>
      <w:r>
        <w:rPr>
          <w:color w:val="000000"/>
        </w:rPr>
        <w:t xml:space="preserve">5. </w:t>
      </w:r>
      <w:r>
        <w:rPr>
          <w:color w:val="000000"/>
        </w:rPr>
        <w:tab/>
      </w:r>
      <w:r>
        <w:rPr>
          <w:i/>
          <w:color w:val="000000"/>
          <w:spacing w:val="5"/>
        </w:rPr>
        <w:t xml:space="preserve">Развитие перитонита в послеродовом периоде чаще всего </w:t>
      </w:r>
      <w:r>
        <w:rPr>
          <w:i/>
          <w:color w:val="000000"/>
          <w:spacing w:val="-2"/>
        </w:rPr>
        <w:t>обусловлено:</w:t>
      </w:r>
    </w:p>
    <w:p w:rsidR="00BC6EC3" w:rsidRDefault="00BC6EC3" w:rsidP="00BC6EC3">
      <w:pPr>
        <w:shd w:val="clear" w:color="auto" w:fill="FFFFFF"/>
        <w:tabs>
          <w:tab w:val="left" w:pos="715"/>
        </w:tabs>
        <w:ind w:left="684" w:hanging="199"/>
      </w:pPr>
      <w:r>
        <w:rPr>
          <w:color w:val="000000"/>
          <w:spacing w:val="-5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метроэндометритом</w:t>
      </w:r>
      <w:proofErr w:type="spellEnd"/>
    </w:p>
    <w:p w:rsidR="00BC6EC3" w:rsidRDefault="00BC6EC3" w:rsidP="00BC6EC3">
      <w:pPr>
        <w:shd w:val="clear" w:color="auto" w:fill="FFFFFF"/>
        <w:tabs>
          <w:tab w:val="left" w:pos="715"/>
        </w:tabs>
        <w:ind w:left="684" w:hanging="199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2"/>
        </w:rPr>
        <w:t>несостоятельностью швов на матке после кесарева сече</w:t>
      </w:r>
      <w:r>
        <w:rPr>
          <w:color w:val="000000"/>
          <w:spacing w:val="-2"/>
        </w:rPr>
        <w:t>ния</w:t>
      </w:r>
    </w:p>
    <w:p w:rsidR="00BC6EC3" w:rsidRDefault="00BC6EC3" w:rsidP="00BC6EC3">
      <w:pPr>
        <w:shd w:val="clear" w:color="auto" w:fill="FFFFFF"/>
        <w:tabs>
          <w:tab w:val="left" w:pos="715"/>
        </w:tabs>
        <w:spacing w:before="5"/>
        <w:ind w:left="684" w:hanging="199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-2"/>
        </w:rPr>
        <w:t>послеродовым аднекситом</w:t>
      </w:r>
    </w:p>
    <w:p w:rsidR="00BC6EC3" w:rsidRDefault="00BC6EC3" w:rsidP="00BC6EC3">
      <w:pPr>
        <w:shd w:val="clear" w:color="auto" w:fill="FFFFFF"/>
        <w:tabs>
          <w:tab w:val="left" w:pos="715"/>
        </w:tabs>
        <w:ind w:left="684" w:hanging="199"/>
      </w:pPr>
      <w:r>
        <w:rPr>
          <w:color w:val="000000"/>
          <w:spacing w:val="-8"/>
        </w:rPr>
        <w:tab/>
        <w:t>г)</w:t>
      </w:r>
      <w:r>
        <w:rPr>
          <w:color w:val="000000"/>
        </w:rPr>
        <w:tab/>
      </w:r>
      <w:r>
        <w:rPr>
          <w:color w:val="000000"/>
          <w:spacing w:val="-2"/>
        </w:rPr>
        <w:t>метротромбофлебитом</w:t>
      </w:r>
    </w:p>
    <w:p w:rsidR="00BC6EC3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t>Эталон ответов: 1 – в; 2 – в; 3 – г; 4 – г; 5 – а.</w:t>
      </w:r>
    </w:p>
    <w:p w:rsidR="00BC6EC3" w:rsidRDefault="00BC6EC3" w:rsidP="00BC6EC3">
      <w:pPr>
        <w:jc w:val="both"/>
        <w:rPr>
          <w:b/>
          <w:i/>
        </w:rPr>
      </w:pPr>
      <w:r>
        <w:rPr>
          <w:b/>
          <w:i/>
        </w:rPr>
        <w:t>Тема занятия: Кесарево сечение в современном акушерстве.</w:t>
      </w:r>
    </w:p>
    <w:p w:rsidR="00BC6EC3" w:rsidRDefault="00BC6EC3" w:rsidP="00BC6EC3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</w:rPr>
      </w:pPr>
      <w:r>
        <w:rPr>
          <w:color w:val="000000"/>
        </w:rPr>
        <w:t xml:space="preserve">1. </w:t>
      </w:r>
      <w:r>
        <w:rPr>
          <w:color w:val="000000"/>
        </w:rPr>
        <w:tab/>
      </w:r>
      <w:r>
        <w:rPr>
          <w:i/>
          <w:color w:val="000000"/>
        </w:rPr>
        <w:t>Вариант  кесарева сечения, наиболее часто применяемый в со</w:t>
      </w:r>
      <w:r>
        <w:rPr>
          <w:i/>
          <w:color w:val="000000"/>
          <w:spacing w:val="-2"/>
        </w:rPr>
        <w:t>временном акушерстве:</w:t>
      </w:r>
    </w:p>
    <w:p w:rsidR="00BC6EC3" w:rsidRDefault="00BC6EC3" w:rsidP="00BC6EC3">
      <w:pPr>
        <w:shd w:val="clear" w:color="auto" w:fill="FFFFFF"/>
        <w:tabs>
          <w:tab w:val="left" w:pos="778"/>
        </w:tabs>
        <w:ind w:left="778" w:hanging="259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</w:rPr>
        <w:t>интраперитонеальное</w:t>
      </w:r>
      <w:proofErr w:type="spellEnd"/>
      <w:r>
        <w:rPr>
          <w:color w:val="000000"/>
        </w:rPr>
        <w:t xml:space="preserve"> кесарево сечение в нижнем сегмен</w:t>
      </w:r>
      <w:r>
        <w:rPr>
          <w:color w:val="000000"/>
          <w:spacing w:val="-2"/>
        </w:rPr>
        <w:t>те матки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</w:rPr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интраперитонеальное</w:t>
      </w:r>
      <w:proofErr w:type="spellEnd"/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ретровезикальное</w:t>
      </w:r>
      <w:proofErr w:type="spellEnd"/>
      <w:r>
        <w:rPr>
          <w:color w:val="000000"/>
          <w:spacing w:val="-2"/>
        </w:rPr>
        <w:t xml:space="preserve"> кесарево сечение</w:t>
      </w:r>
    </w:p>
    <w:p w:rsidR="00BC6EC3" w:rsidRDefault="00BC6EC3" w:rsidP="00BC6EC3">
      <w:pPr>
        <w:shd w:val="clear" w:color="auto" w:fill="FFFFFF"/>
        <w:tabs>
          <w:tab w:val="left" w:pos="763"/>
        </w:tabs>
        <w:ind w:left="518"/>
      </w:pPr>
      <w:r>
        <w:rPr>
          <w:color w:val="000000"/>
        </w:rPr>
        <w:tab/>
        <w:t>в)</w:t>
      </w:r>
      <w:r>
        <w:rPr>
          <w:color w:val="000000"/>
        </w:rPr>
        <w:tab/>
      </w:r>
      <w:proofErr w:type="spellStart"/>
      <w:r>
        <w:rPr>
          <w:color w:val="000000"/>
        </w:rPr>
        <w:t>экстраперитонеальное</w:t>
      </w:r>
      <w:proofErr w:type="spellEnd"/>
      <w:r>
        <w:rPr>
          <w:color w:val="000000"/>
        </w:rPr>
        <w:t xml:space="preserve"> кесарево сечение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4"/>
        </w:rPr>
        <w:tab/>
        <w:t>г)</w:t>
      </w:r>
      <w:r>
        <w:rPr>
          <w:color w:val="000000"/>
        </w:rPr>
        <w:tab/>
      </w:r>
      <w:proofErr w:type="spellStart"/>
      <w:r>
        <w:rPr>
          <w:color w:val="000000"/>
          <w:spacing w:val="-2"/>
        </w:rPr>
        <w:t>корпоральное</w:t>
      </w:r>
      <w:proofErr w:type="spellEnd"/>
      <w:r>
        <w:rPr>
          <w:color w:val="000000"/>
          <w:spacing w:val="-2"/>
        </w:rPr>
        <w:t xml:space="preserve"> кесарево сечение</w:t>
      </w:r>
    </w:p>
    <w:p w:rsidR="00BC6EC3" w:rsidRDefault="00BC6EC3" w:rsidP="00BC6EC3">
      <w:pPr>
        <w:shd w:val="clear" w:color="auto" w:fill="FFFFFF"/>
        <w:tabs>
          <w:tab w:val="left" w:pos="454"/>
        </w:tabs>
        <w:spacing w:before="7"/>
        <w:ind w:left="454" w:hanging="454"/>
        <w:rPr>
          <w:i/>
        </w:rPr>
      </w:pPr>
      <w:r>
        <w:rPr>
          <w:color w:val="000000"/>
          <w:spacing w:val="-5"/>
        </w:rPr>
        <w:t>2.</w:t>
      </w:r>
      <w:r>
        <w:rPr>
          <w:color w:val="000000"/>
        </w:rPr>
        <w:tab/>
      </w:r>
      <w:r>
        <w:rPr>
          <w:i/>
          <w:color w:val="000000"/>
          <w:spacing w:val="4"/>
        </w:rPr>
        <w:t xml:space="preserve">При доношенной беременности не может быть проведено </w:t>
      </w:r>
      <w:r>
        <w:rPr>
          <w:i/>
          <w:color w:val="000000"/>
          <w:spacing w:val="-3"/>
        </w:rPr>
        <w:t>кесарево сечение:</w:t>
      </w:r>
    </w:p>
    <w:p w:rsidR="00BC6EC3" w:rsidRDefault="00BC6EC3" w:rsidP="00BC6EC3">
      <w:pPr>
        <w:shd w:val="clear" w:color="auto" w:fill="FFFFFF"/>
        <w:tabs>
          <w:tab w:val="left" w:pos="749"/>
          <w:tab w:val="left" w:pos="1482"/>
        </w:tabs>
        <w:ind w:left="511"/>
      </w:pPr>
      <w:r>
        <w:rPr>
          <w:color w:val="000000"/>
          <w:spacing w:val="-4"/>
        </w:rPr>
        <w:tab/>
        <w:t>а)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интраперитонеальное</w:t>
      </w:r>
      <w:proofErr w:type="spellEnd"/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49"/>
          <w:tab w:val="left" w:pos="1539"/>
        </w:tabs>
        <w:ind w:left="511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proofErr w:type="spellStart"/>
      <w:r>
        <w:rPr>
          <w:color w:val="000000"/>
          <w:spacing w:val="-3"/>
        </w:rPr>
        <w:t>экстраперитонеальное</w:t>
      </w:r>
      <w:proofErr w:type="spellEnd"/>
      <w:r>
        <w:rPr>
          <w:color w:val="000000"/>
        </w:rPr>
        <w:tab/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  <w:t>влагалищное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1"/>
        <w:rPr>
          <w:color w:val="000000"/>
        </w:rPr>
      </w:pPr>
      <w:r>
        <w:rPr>
          <w:color w:val="000000"/>
          <w:spacing w:val="-4"/>
        </w:rPr>
        <w:tab/>
        <w:t xml:space="preserve">г) </w:t>
      </w:r>
      <w:r>
        <w:rPr>
          <w:color w:val="000000"/>
          <w:spacing w:val="-4"/>
        </w:rPr>
        <w:tab/>
        <w:t>плановое</w:t>
      </w:r>
    </w:p>
    <w:p w:rsidR="00BC6EC3" w:rsidRDefault="00BC6EC3" w:rsidP="00BC6EC3">
      <w:pPr>
        <w:shd w:val="clear" w:color="auto" w:fill="FFFFFF"/>
        <w:tabs>
          <w:tab w:val="left" w:pos="454"/>
        </w:tabs>
        <w:spacing w:before="36"/>
        <w:rPr>
          <w:i/>
        </w:rPr>
      </w:pPr>
      <w:r>
        <w:rPr>
          <w:color w:val="000000"/>
          <w:spacing w:val="-5"/>
        </w:rPr>
        <w:t>3.</w:t>
      </w:r>
      <w:r>
        <w:rPr>
          <w:color w:val="000000"/>
        </w:rPr>
        <w:tab/>
      </w:r>
      <w:r>
        <w:rPr>
          <w:i/>
          <w:color w:val="000000"/>
          <w:spacing w:val="-1"/>
        </w:rPr>
        <w:t xml:space="preserve">Показания для </w:t>
      </w:r>
      <w:proofErr w:type="spellStart"/>
      <w:r>
        <w:rPr>
          <w:i/>
          <w:color w:val="000000"/>
          <w:spacing w:val="-1"/>
        </w:rPr>
        <w:t>корпорального</w:t>
      </w:r>
      <w:proofErr w:type="spellEnd"/>
      <w:r>
        <w:rPr>
          <w:i/>
          <w:color w:val="000000"/>
          <w:spacing w:val="-1"/>
        </w:rPr>
        <w:t xml:space="preserve"> кесарева сечения: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6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многоплодная беременность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многоводие</w:t>
      </w:r>
    </w:p>
    <w:p w:rsidR="00BC6EC3" w:rsidRDefault="00BC6EC3" w:rsidP="00BC6EC3">
      <w:pPr>
        <w:shd w:val="clear" w:color="auto" w:fill="FFFFFF"/>
        <w:tabs>
          <w:tab w:val="left" w:pos="742"/>
        </w:tabs>
        <w:spacing w:before="7"/>
        <w:ind w:left="511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proofErr w:type="gramStart"/>
      <w:r>
        <w:rPr>
          <w:color w:val="000000"/>
          <w:spacing w:val="-2"/>
        </w:rPr>
        <w:t>тазовое</w:t>
      </w:r>
      <w:proofErr w:type="gramEnd"/>
      <w:r>
        <w:rPr>
          <w:color w:val="000000"/>
          <w:spacing w:val="-2"/>
        </w:rPr>
        <w:t xml:space="preserve"> предлежание плода</w:t>
      </w:r>
    </w:p>
    <w:p w:rsidR="00BC6EC3" w:rsidRDefault="00BC6EC3" w:rsidP="00BC6EC3">
      <w:pPr>
        <w:shd w:val="clear" w:color="auto" w:fill="FFFFFF"/>
        <w:tabs>
          <w:tab w:val="left" w:pos="742"/>
        </w:tabs>
        <w:ind w:left="511"/>
      </w:pPr>
      <w:r>
        <w:rPr>
          <w:color w:val="000000"/>
          <w:spacing w:val="-10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предлежание плаценты и поперечное положение плода.</w:t>
      </w:r>
    </w:p>
    <w:p w:rsidR="00BC6EC3" w:rsidRDefault="00BC6EC3" w:rsidP="00BC6EC3">
      <w:pPr>
        <w:shd w:val="clear" w:color="auto" w:fill="FFFFFF"/>
        <w:tabs>
          <w:tab w:val="left" w:pos="454"/>
        </w:tabs>
        <w:spacing w:before="22"/>
        <w:rPr>
          <w:i/>
        </w:rPr>
      </w:pPr>
      <w:r>
        <w:rPr>
          <w:color w:val="000000"/>
          <w:spacing w:val="-4"/>
        </w:rPr>
        <w:t>4.</w:t>
      </w:r>
      <w:r>
        <w:rPr>
          <w:color w:val="000000"/>
        </w:rPr>
        <w:tab/>
      </w:r>
      <w:proofErr w:type="spellStart"/>
      <w:r>
        <w:rPr>
          <w:i/>
          <w:color w:val="000000"/>
          <w:spacing w:val="-1"/>
        </w:rPr>
        <w:t>Корпоральное</w:t>
      </w:r>
      <w:proofErr w:type="spellEnd"/>
      <w:r>
        <w:rPr>
          <w:i/>
          <w:color w:val="000000"/>
          <w:spacing w:val="-1"/>
        </w:rPr>
        <w:t xml:space="preserve"> кесарево сечение может стать причиной: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7"/>
        </w:rPr>
        <w:tab/>
        <w:t>а)</w:t>
      </w:r>
      <w:r>
        <w:rPr>
          <w:color w:val="000000"/>
        </w:rPr>
        <w:tab/>
      </w:r>
      <w:r>
        <w:rPr>
          <w:color w:val="000000"/>
          <w:spacing w:val="-1"/>
        </w:rPr>
        <w:t>развития выраженного спаечного процесса в брюшной полости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7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разрыва матки при последующей беременности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6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развития истинного приращения плаценты</w:t>
      </w:r>
    </w:p>
    <w:p w:rsidR="00BC6EC3" w:rsidRDefault="00BC6EC3" w:rsidP="00BC6EC3">
      <w:pPr>
        <w:shd w:val="clear" w:color="auto" w:fill="FFFFFF"/>
        <w:tabs>
          <w:tab w:val="left" w:pos="749"/>
        </w:tabs>
        <w:ind w:left="518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-1"/>
        </w:rPr>
        <w:t>перитонита в послеоперационном периоде.</w:t>
      </w:r>
    </w:p>
    <w:p w:rsidR="00BC6EC3" w:rsidRDefault="00BC6EC3" w:rsidP="00BC6EC3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</w:rPr>
      </w:pPr>
      <w:r>
        <w:rPr>
          <w:color w:val="000000"/>
          <w:spacing w:val="-4"/>
        </w:rPr>
        <w:t>5.</w:t>
      </w:r>
      <w:r>
        <w:rPr>
          <w:color w:val="000000"/>
        </w:rPr>
        <w:tab/>
      </w:r>
      <w:r>
        <w:rPr>
          <w:i/>
          <w:color w:val="000000"/>
          <w:spacing w:val="2"/>
        </w:rPr>
        <w:t xml:space="preserve">К абсолютным показаниям к операции кесарева сечения не </w:t>
      </w:r>
      <w:r>
        <w:rPr>
          <w:i/>
          <w:color w:val="000000"/>
          <w:spacing w:val="-3"/>
        </w:rPr>
        <w:t>относится:</w:t>
      </w:r>
    </w:p>
    <w:p w:rsidR="00BC6EC3" w:rsidRDefault="00BC6EC3" w:rsidP="00BC6EC3">
      <w:pPr>
        <w:shd w:val="clear" w:color="auto" w:fill="FFFFFF"/>
        <w:ind w:left="821" w:right="14" w:hanging="295"/>
        <w:jc w:val="both"/>
        <w:rPr>
          <w:color w:val="000000"/>
          <w:spacing w:val="-1"/>
        </w:rPr>
      </w:pPr>
      <w:r>
        <w:rPr>
          <w:color w:val="000000"/>
          <w:spacing w:val="-2"/>
        </w:rPr>
        <w:tab/>
        <w:t>а)</w:t>
      </w:r>
      <w:r>
        <w:rPr>
          <w:color w:val="000000"/>
          <w:spacing w:val="-2"/>
        </w:rPr>
        <w:tab/>
        <w:t xml:space="preserve">преждевременная отслойка нормально расположенной </w:t>
      </w:r>
      <w:r>
        <w:rPr>
          <w:color w:val="000000"/>
          <w:spacing w:val="-1"/>
        </w:rPr>
        <w:t>плаценты при наличии мертвого плода</w:t>
      </w:r>
    </w:p>
    <w:p w:rsidR="00BC6EC3" w:rsidRDefault="00BC6EC3" w:rsidP="00BC6EC3">
      <w:pPr>
        <w:shd w:val="clear" w:color="auto" w:fill="FFFFFF"/>
        <w:tabs>
          <w:tab w:val="left" w:pos="331"/>
        </w:tabs>
        <w:spacing w:before="7"/>
        <w:ind w:firstLine="456"/>
      </w:pPr>
      <w:r>
        <w:rPr>
          <w:color w:val="000000"/>
          <w:spacing w:val="-4"/>
        </w:rPr>
        <w:tab/>
        <w:t>б)</w:t>
      </w:r>
      <w:r>
        <w:rPr>
          <w:color w:val="000000"/>
        </w:rPr>
        <w:tab/>
      </w:r>
      <w:r>
        <w:rPr>
          <w:color w:val="000000"/>
          <w:spacing w:val="-1"/>
        </w:rPr>
        <w:t>поперечное положение второго плода при двойне</w:t>
      </w:r>
    </w:p>
    <w:p w:rsidR="00BC6EC3" w:rsidRDefault="00BC6EC3" w:rsidP="00BC6EC3">
      <w:pPr>
        <w:shd w:val="clear" w:color="auto" w:fill="FFFFFF"/>
        <w:tabs>
          <w:tab w:val="left" w:pos="331"/>
        </w:tabs>
        <w:ind w:firstLine="456"/>
      </w:pPr>
      <w:r>
        <w:rPr>
          <w:color w:val="000000"/>
          <w:spacing w:val="-9"/>
        </w:rPr>
        <w:tab/>
        <w:t>в)</w:t>
      </w:r>
      <w:r>
        <w:rPr>
          <w:color w:val="000000"/>
        </w:rPr>
        <w:tab/>
      </w:r>
      <w:r>
        <w:rPr>
          <w:color w:val="000000"/>
          <w:spacing w:val="-1"/>
        </w:rPr>
        <w:t>предлежание плаценты</w:t>
      </w:r>
    </w:p>
    <w:p w:rsidR="00BC6EC3" w:rsidRDefault="00BC6EC3" w:rsidP="00BC6EC3">
      <w:pPr>
        <w:shd w:val="clear" w:color="auto" w:fill="FFFFFF"/>
        <w:tabs>
          <w:tab w:val="left" w:pos="331"/>
        </w:tabs>
        <w:spacing w:before="7"/>
        <w:ind w:firstLine="456"/>
      </w:pPr>
      <w:r>
        <w:rPr>
          <w:color w:val="000000"/>
          <w:spacing w:val="-6"/>
        </w:rPr>
        <w:tab/>
        <w:t>г)</w:t>
      </w:r>
      <w:r>
        <w:rPr>
          <w:color w:val="000000"/>
        </w:rPr>
        <w:tab/>
      </w:r>
      <w:r>
        <w:rPr>
          <w:color w:val="000000"/>
          <w:spacing w:val="1"/>
        </w:rPr>
        <w:t>угрожающий разрыв матки.</w:t>
      </w:r>
    </w:p>
    <w:p w:rsidR="00D0258A" w:rsidRDefault="00BC6EC3" w:rsidP="001A7F00">
      <w:pPr>
        <w:shd w:val="clear" w:color="auto" w:fill="FFFFFF"/>
        <w:tabs>
          <w:tab w:val="left" w:pos="798"/>
        </w:tabs>
        <w:jc w:val="both"/>
      </w:pPr>
      <w:r>
        <w:rPr>
          <w:bCs/>
          <w:color w:val="000000"/>
          <w:spacing w:val="1"/>
        </w:rPr>
        <w:lastRenderedPageBreak/>
        <w:t>Эталон ответов: 1 – а; 2 – в; 3 – г; 4 – б; 5 – б.</w:t>
      </w:r>
    </w:p>
    <w:p w:rsidR="006E6C61" w:rsidRPr="000A5ACB" w:rsidRDefault="006E6C61" w:rsidP="00BC6EC3">
      <w:pPr>
        <w:jc w:val="both"/>
        <w:rPr>
          <w:b/>
          <w:i/>
        </w:rPr>
      </w:pPr>
      <w:r w:rsidRPr="000A5ACB">
        <w:rPr>
          <w:b/>
          <w:i/>
        </w:rPr>
        <w:t xml:space="preserve">Тема занятия: </w:t>
      </w:r>
      <w:r w:rsidR="009C7313" w:rsidRPr="000A5ACB">
        <w:rPr>
          <w:b/>
          <w:i/>
        </w:rPr>
        <w:t>Пропедевтика гинекологических заболеваний.</w:t>
      </w:r>
    </w:p>
    <w:p w:rsidR="009C7313" w:rsidRPr="000A5ACB" w:rsidRDefault="009C7313" w:rsidP="009C7313">
      <w:pPr>
        <w:ind w:left="360"/>
        <w:rPr>
          <w:i/>
        </w:rPr>
      </w:pPr>
      <w:r w:rsidRPr="000A5ACB">
        <w:t>1</w:t>
      </w:r>
      <w:r w:rsidRPr="000A5ACB">
        <w:rPr>
          <w:i/>
        </w:rPr>
        <w:t>.. Основные жалобы женщин с гинекологическими заболеваниями – это:</w:t>
      </w:r>
    </w:p>
    <w:p w:rsidR="009C7313" w:rsidRPr="000A5ACB" w:rsidRDefault="009C7313" w:rsidP="009C7313">
      <w:pPr>
        <w:ind w:left="720"/>
      </w:pPr>
      <w:r w:rsidRPr="000A5ACB">
        <w:t>1) Боли</w:t>
      </w:r>
    </w:p>
    <w:p w:rsidR="009C7313" w:rsidRPr="000A5ACB" w:rsidRDefault="009C7313" w:rsidP="009C7313">
      <w:pPr>
        <w:ind w:left="720"/>
      </w:pPr>
      <w:r w:rsidRPr="000A5ACB">
        <w:t>2). Бели</w:t>
      </w:r>
    </w:p>
    <w:p w:rsidR="009C7313" w:rsidRPr="000A5ACB" w:rsidRDefault="009C7313" w:rsidP="009C7313">
      <w:pPr>
        <w:ind w:left="720"/>
      </w:pPr>
      <w:r w:rsidRPr="000A5ACB">
        <w:t>3). Повышение температуры тела</w:t>
      </w:r>
    </w:p>
    <w:p w:rsidR="009C7313" w:rsidRPr="000A5ACB" w:rsidRDefault="009C7313" w:rsidP="009C7313">
      <w:pPr>
        <w:ind w:left="720"/>
      </w:pPr>
      <w:r w:rsidRPr="000A5ACB">
        <w:t>4) Кровотечение</w:t>
      </w:r>
    </w:p>
    <w:p w:rsidR="009C7313" w:rsidRPr="000A5ACB" w:rsidRDefault="009C7313" w:rsidP="009C7313">
      <w:pPr>
        <w:ind w:left="720"/>
      </w:pPr>
      <w:r w:rsidRPr="000A5ACB">
        <w:t>5). Нарушение фертильности.</w:t>
      </w:r>
    </w:p>
    <w:p w:rsidR="009C7313" w:rsidRPr="000A5ACB" w:rsidRDefault="009C7313" w:rsidP="00BA69F4">
      <w:pPr>
        <w:numPr>
          <w:ilvl w:val="2"/>
          <w:numId w:val="15"/>
        </w:numPr>
        <w:autoSpaceDN w:val="0"/>
      </w:pPr>
      <w:r w:rsidRPr="000A5ACB">
        <w:t xml:space="preserve">верно 2, </w:t>
      </w:r>
      <w:r w:rsidRPr="000A5ACB">
        <w:rPr>
          <w:lang w:val="en-US"/>
        </w:rPr>
        <w:t>3</w:t>
      </w:r>
      <w:r w:rsidRPr="000A5ACB">
        <w:t>,4,5</w:t>
      </w:r>
    </w:p>
    <w:p w:rsidR="009C7313" w:rsidRPr="000A5ACB" w:rsidRDefault="009C7313" w:rsidP="00BA69F4">
      <w:pPr>
        <w:numPr>
          <w:ilvl w:val="2"/>
          <w:numId w:val="15"/>
        </w:numPr>
        <w:autoSpaceDN w:val="0"/>
        <w:rPr>
          <w:bCs/>
        </w:rPr>
      </w:pPr>
      <w:r w:rsidRPr="000A5ACB">
        <w:t>верно 1,3,4,5</w:t>
      </w:r>
    </w:p>
    <w:p w:rsidR="009C7313" w:rsidRPr="000A5ACB" w:rsidRDefault="009C7313" w:rsidP="00BA69F4">
      <w:pPr>
        <w:numPr>
          <w:ilvl w:val="2"/>
          <w:numId w:val="15"/>
        </w:numPr>
        <w:autoSpaceDN w:val="0"/>
      </w:pPr>
      <w:r w:rsidRPr="000A5ACB">
        <w:rPr>
          <w:bCs/>
        </w:rPr>
        <w:t>верно 1,2,4,5</w:t>
      </w:r>
    </w:p>
    <w:p w:rsidR="009C7313" w:rsidRPr="000A5ACB" w:rsidRDefault="009C7313" w:rsidP="009C7313">
      <w:pPr>
        <w:ind w:left="360"/>
        <w:rPr>
          <w:i/>
        </w:rPr>
      </w:pPr>
      <w:r w:rsidRPr="000A5ACB">
        <w:t xml:space="preserve">2. </w:t>
      </w:r>
      <w:r w:rsidRPr="000A5ACB">
        <w:rPr>
          <w:i/>
        </w:rPr>
        <w:t>Основные причины болей у женщин с гинекологическими заболеваниями – это:</w:t>
      </w:r>
    </w:p>
    <w:p w:rsidR="009C7313" w:rsidRPr="000A5ACB" w:rsidRDefault="009C7313" w:rsidP="009C7313">
      <w:pPr>
        <w:ind w:left="720"/>
      </w:pPr>
      <w:r w:rsidRPr="000A5ACB">
        <w:t>1) Сокращение и спазм мускулатуры матки</w:t>
      </w:r>
    </w:p>
    <w:p w:rsidR="009C7313" w:rsidRPr="000A5ACB" w:rsidRDefault="009C7313" w:rsidP="009C7313">
      <w:pPr>
        <w:ind w:left="720"/>
      </w:pPr>
      <w:r w:rsidRPr="000A5ACB">
        <w:t>2) Воспалительный процесс, приводящий к образованию инфильтратов</w:t>
      </w:r>
    </w:p>
    <w:p w:rsidR="009C7313" w:rsidRPr="000A5ACB" w:rsidRDefault="009C7313" w:rsidP="009C7313">
      <w:pPr>
        <w:ind w:left="720"/>
      </w:pPr>
      <w:r w:rsidRPr="000A5ACB">
        <w:t>3) Механическое раздражение болевых рецепторов</w:t>
      </w:r>
    </w:p>
    <w:p w:rsidR="009C7313" w:rsidRPr="000A5ACB" w:rsidRDefault="009C7313" w:rsidP="009C7313">
      <w:pPr>
        <w:ind w:left="720"/>
      </w:pPr>
      <w:r w:rsidRPr="000A5ACB">
        <w:t>4) Все перечисленное.</w:t>
      </w:r>
    </w:p>
    <w:p w:rsidR="009C7313" w:rsidRPr="000A5ACB" w:rsidRDefault="009C7313" w:rsidP="00BA69F4">
      <w:pPr>
        <w:numPr>
          <w:ilvl w:val="3"/>
          <w:numId w:val="15"/>
        </w:numPr>
        <w:tabs>
          <w:tab w:val="clear" w:pos="2877"/>
          <w:tab w:val="num" w:pos="2160"/>
          <w:tab w:val="num" w:pos="3600"/>
        </w:tabs>
        <w:autoSpaceDN w:val="0"/>
        <w:ind w:left="1800" w:firstLine="0"/>
      </w:pPr>
      <w:r w:rsidRPr="000A5ACB">
        <w:t>верно 1</w:t>
      </w:r>
    </w:p>
    <w:p w:rsidR="009C7313" w:rsidRPr="000A5ACB" w:rsidRDefault="009C7313" w:rsidP="00BA69F4">
      <w:pPr>
        <w:numPr>
          <w:ilvl w:val="3"/>
          <w:numId w:val="15"/>
        </w:numPr>
        <w:tabs>
          <w:tab w:val="clear" w:pos="2877"/>
          <w:tab w:val="num" w:pos="2160"/>
          <w:tab w:val="num" w:pos="3600"/>
        </w:tabs>
        <w:autoSpaceDN w:val="0"/>
        <w:ind w:left="1800" w:firstLine="0"/>
        <w:rPr>
          <w:bCs/>
        </w:rPr>
      </w:pPr>
      <w:r w:rsidRPr="000A5ACB">
        <w:t>верно 2</w:t>
      </w:r>
    </w:p>
    <w:p w:rsidR="009C7313" w:rsidRPr="000A5ACB" w:rsidRDefault="009C7313" w:rsidP="00BA69F4">
      <w:pPr>
        <w:numPr>
          <w:ilvl w:val="3"/>
          <w:numId w:val="15"/>
        </w:numPr>
        <w:tabs>
          <w:tab w:val="clear" w:pos="2877"/>
          <w:tab w:val="num" w:pos="2160"/>
          <w:tab w:val="num" w:pos="3600"/>
        </w:tabs>
        <w:autoSpaceDN w:val="0"/>
        <w:ind w:left="1800" w:firstLine="0"/>
      </w:pPr>
      <w:r w:rsidRPr="000A5ACB">
        <w:rPr>
          <w:bCs/>
        </w:rPr>
        <w:t>верно 3</w:t>
      </w:r>
    </w:p>
    <w:p w:rsidR="009C7313" w:rsidRPr="000A5ACB" w:rsidRDefault="009C7313" w:rsidP="00BA69F4">
      <w:pPr>
        <w:numPr>
          <w:ilvl w:val="3"/>
          <w:numId w:val="15"/>
        </w:numPr>
        <w:tabs>
          <w:tab w:val="clear" w:pos="2877"/>
          <w:tab w:val="num" w:pos="2160"/>
          <w:tab w:val="num" w:pos="3600"/>
        </w:tabs>
        <w:autoSpaceDN w:val="0"/>
        <w:ind w:hanging="1077"/>
      </w:pPr>
      <w:r w:rsidRPr="000A5ACB">
        <w:t>верно 4</w:t>
      </w:r>
    </w:p>
    <w:p w:rsidR="009C7313" w:rsidRPr="000A5ACB" w:rsidRDefault="009C7313" w:rsidP="009C7313">
      <w:pPr>
        <w:ind w:left="720" w:hanging="360"/>
      </w:pPr>
      <w:r w:rsidRPr="000A5ACB">
        <w:t xml:space="preserve">3. </w:t>
      </w:r>
      <w:r w:rsidRPr="000A5ACB">
        <w:rPr>
          <w:i/>
        </w:rPr>
        <w:t>Наиболее частая локализация болей при гинекологических заболеваниях – это</w:t>
      </w:r>
      <w:r w:rsidRPr="000A5ACB">
        <w:t>:</w:t>
      </w:r>
    </w:p>
    <w:p w:rsidR="009C7313" w:rsidRPr="000A5ACB" w:rsidRDefault="009C7313" w:rsidP="009C7313">
      <w:pPr>
        <w:ind w:left="720"/>
      </w:pPr>
      <w:r w:rsidRPr="000A5ACB">
        <w:t>1). Область наружных половых органов</w:t>
      </w:r>
    </w:p>
    <w:p w:rsidR="009C7313" w:rsidRPr="000A5ACB" w:rsidRDefault="009C7313" w:rsidP="009C7313">
      <w:pPr>
        <w:ind w:left="720"/>
      </w:pPr>
      <w:r w:rsidRPr="000A5ACB">
        <w:t xml:space="preserve">2). </w:t>
      </w:r>
      <w:proofErr w:type="spellStart"/>
      <w:r w:rsidRPr="000A5ACB">
        <w:t>Эпигастральная</w:t>
      </w:r>
      <w:proofErr w:type="spellEnd"/>
      <w:r w:rsidRPr="000A5ACB">
        <w:t xml:space="preserve"> область</w:t>
      </w:r>
    </w:p>
    <w:p w:rsidR="009C7313" w:rsidRPr="000A5ACB" w:rsidRDefault="009C7313" w:rsidP="009C7313">
      <w:pPr>
        <w:ind w:left="720"/>
      </w:pPr>
      <w:r w:rsidRPr="000A5ACB">
        <w:t>3) Область крестца и поясницы.</w:t>
      </w:r>
    </w:p>
    <w:p w:rsidR="009C7313" w:rsidRPr="000A5ACB" w:rsidRDefault="009C7313" w:rsidP="009C7313">
      <w:pPr>
        <w:ind w:left="720"/>
      </w:pPr>
      <w:r w:rsidRPr="000A5ACB">
        <w:t>4) Подвздошная область</w:t>
      </w:r>
    </w:p>
    <w:p w:rsidR="009C7313" w:rsidRPr="000A5ACB" w:rsidRDefault="009C7313" w:rsidP="00BA69F4">
      <w:pPr>
        <w:numPr>
          <w:ilvl w:val="4"/>
          <w:numId w:val="15"/>
        </w:numPr>
        <w:tabs>
          <w:tab w:val="num" w:pos="2160"/>
        </w:tabs>
        <w:autoSpaceDN w:val="0"/>
        <w:ind w:left="2160"/>
      </w:pPr>
      <w:r w:rsidRPr="000A5ACB">
        <w:t>верно 2,3,4</w:t>
      </w:r>
    </w:p>
    <w:p w:rsidR="009C7313" w:rsidRPr="000A5ACB" w:rsidRDefault="009C7313" w:rsidP="00BA69F4">
      <w:pPr>
        <w:numPr>
          <w:ilvl w:val="4"/>
          <w:numId w:val="15"/>
        </w:numPr>
        <w:tabs>
          <w:tab w:val="num" w:pos="2160"/>
        </w:tabs>
        <w:autoSpaceDN w:val="0"/>
        <w:ind w:left="2160"/>
        <w:rPr>
          <w:bCs/>
        </w:rPr>
      </w:pPr>
      <w:r w:rsidRPr="000A5ACB">
        <w:t>верно 1,2,4</w:t>
      </w:r>
    </w:p>
    <w:p w:rsidR="009C7313" w:rsidRPr="000A5ACB" w:rsidRDefault="009C7313" w:rsidP="00BA69F4">
      <w:pPr>
        <w:numPr>
          <w:ilvl w:val="4"/>
          <w:numId w:val="15"/>
        </w:numPr>
        <w:tabs>
          <w:tab w:val="num" w:pos="2160"/>
        </w:tabs>
        <w:autoSpaceDN w:val="0"/>
        <w:ind w:left="2160"/>
      </w:pPr>
      <w:r w:rsidRPr="000A5ACB">
        <w:rPr>
          <w:bCs/>
        </w:rPr>
        <w:t>верно 1,3,4</w:t>
      </w:r>
    </w:p>
    <w:p w:rsidR="009C7313" w:rsidRPr="000A5ACB" w:rsidRDefault="009C7313" w:rsidP="00BA69F4">
      <w:pPr>
        <w:numPr>
          <w:ilvl w:val="4"/>
          <w:numId w:val="15"/>
        </w:numPr>
        <w:tabs>
          <w:tab w:val="num" w:pos="2160"/>
        </w:tabs>
        <w:autoSpaceDN w:val="0"/>
        <w:ind w:left="2160"/>
      </w:pPr>
      <w:r w:rsidRPr="000A5ACB">
        <w:t>верно 1,2,3</w:t>
      </w:r>
    </w:p>
    <w:p w:rsidR="009C7313" w:rsidRPr="000A5ACB" w:rsidRDefault="009C7313" w:rsidP="009C7313">
      <w:pPr>
        <w:ind w:left="360"/>
      </w:pPr>
      <w:r w:rsidRPr="000A5ACB">
        <w:t xml:space="preserve">4. </w:t>
      </w:r>
      <w:r w:rsidRPr="000A5ACB">
        <w:rPr>
          <w:i/>
        </w:rPr>
        <w:t>Увеличение влагалищной секреции обусловлено следующими причинами:</w:t>
      </w:r>
    </w:p>
    <w:p w:rsidR="009C7313" w:rsidRPr="000A5ACB" w:rsidRDefault="009C7313" w:rsidP="009C7313">
      <w:pPr>
        <w:ind w:left="720"/>
      </w:pPr>
      <w:r w:rsidRPr="000A5ACB">
        <w:t>1. Местные воспалительные процессы</w:t>
      </w:r>
    </w:p>
    <w:p w:rsidR="009C7313" w:rsidRPr="000A5ACB" w:rsidRDefault="009C7313" w:rsidP="009C7313">
      <w:pPr>
        <w:ind w:left="720"/>
      </w:pPr>
      <w:r w:rsidRPr="000A5ACB">
        <w:t>2) Инородное тело во влагалище</w:t>
      </w:r>
    </w:p>
    <w:p w:rsidR="009C7313" w:rsidRPr="000A5ACB" w:rsidRDefault="009C7313" w:rsidP="009C7313">
      <w:pPr>
        <w:ind w:left="720"/>
      </w:pPr>
      <w:r w:rsidRPr="000A5ACB">
        <w:t>3) Опущение стенок влагалища</w:t>
      </w:r>
    </w:p>
    <w:p w:rsidR="009C7313" w:rsidRPr="000A5ACB" w:rsidRDefault="009C7313" w:rsidP="009C7313">
      <w:pPr>
        <w:ind w:left="720"/>
      </w:pPr>
      <w:r w:rsidRPr="000A5ACB">
        <w:t>4) Сахарный диабет</w:t>
      </w:r>
    </w:p>
    <w:p w:rsidR="009C7313" w:rsidRPr="000A5ACB" w:rsidRDefault="009C7313" w:rsidP="009C7313">
      <w:pPr>
        <w:ind w:left="720"/>
      </w:pPr>
      <w:r w:rsidRPr="000A5ACB">
        <w:t>5) Миома матки.</w:t>
      </w:r>
    </w:p>
    <w:p w:rsidR="009C7313" w:rsidRPr="000A5ACB" w:rsidRDefault="009C7313" w:rsidP="00BA69F4">
      <w:pPr>
        <w:numPr>
          <w:ilvl w:val="0"/>
          <w:numId w:val="16"/>
        </w:numPr>
        <w:autoSpaceDN w:val="0"/>
      </w:pPr>
      <w:r w:rsidRPr="000A5ACB">
        <w:t>верно 2,3,4,5</w:t>
      </w:r>
    </w:p>
    <w:p w:rsidR="009C7313" w:rsidRPr="000A5ACB" w:rsidRDefault="009C7313" w:rsidP="00BA69F4">
      <w:pPr>
        <w:numPr>
          <w:ilvl w:val="0"/>
          <w:numId w:val="16"/>
        </w:numPr>
        <w:autoSpaceDN w:val="0"/>
        <w:rPr>
          <w:bCs/>
        </w:rPr>
      </w:pPr>
      <w:r w:rsidRPr="000A5ACB">
        <w:rPr>
          <w:bCs/>
        </w:rPr>
        <w:t>верно 1,2,3,4</w:t>
      </w:r>
    </w:p>
    <w:p w:rsidR="009C7313" w:rsidRPr="000A5ACB" w:rsidRDefault="009C7313" w:rsidP="00BA69F4">
      <w:pPr>
        <w:numPr>
          <w:ilvl w:val="0"/>
          <w:numId w:val="16"/>
        </w:numPr>
        <w:autoSpaceDN w:val="0"/>
      </w:pPr>
      <w:r w:rsidRPr="000A5ACB">
        <w:rPr>
          <w:bCs/>
        </w:rPr>
        <w:t>верно 1,3,4,5</w:t>
      </w:r>
    </w:p>
    <w:p w:rsidR="009C7313" w:rsidRPr="000A5ACB" w:rsidRDefault="009C7313" w:rsidP="009C7313">
      <w:pPr>
        <w:ind w:left="360"/>
        <w:rPr>
          <w:i/>
        </w:rPr>
      </w:pPr>
      <w:r w:rsidRPr="000A5ACB">
        <w:t xml:space="preserve">5. </w:t>
      </w:r>
      <w:r w:rsidRPr="000A5ACB">
        <w:rPr>
          <w:i/>
        </w:rPr>
        <w:t>Специальные методы исследования, используемые в гинекологической практике, - это:</w:t>
      </w:r>
    </w:p>
    <w:p w:rsidR="009C7313" w:rsidRPr="000A5ACB" w:rsidRDefault="009C7313" w:rsidP="009C7313">
      <w:pPr>
        <w:ind w:left="720"/>
      </w:pPr>
      <w:r w:rsidRPr="000A5ACB">
        <w:t>1). Перкуссия</w:t>
      </w:r>
    </w:p>
    <w:p w:rsidR="009C7313" w:rsidRPr="000A5ACB" w:rsidRDefault="009C7313" w:rsidP="009C7313">
      <w:pPr>
        <w:ind w:left="720"/>
      </w:pPr>
      <w:r w:rsidRPr="000A5ACB">
        <w:t>2). Аускультация</w:t>
      </w:r>
    </w:p>
    <w:p w:rsidR="009C7313" w:rsidRPr="000A5ACB" w:rsidRDefault="009C7313" w:rsidP="009C7313">
      <w:pPr>
        <w:ind w:left="720"/>
      </w:pPr>
      <w:r w:rsidRPr="000A5ACB">
        <w:t>3). Пальпация</w:t>
      </w:r>
    </w:p>
    <w:p w:rsidR="009C7313" w:rsidRPr="000A5ACB" w:rsidRDefault="009C7313" w:rsidP="009C7313">
      <w:pPr>
        <w:ind w:left="720"/>
      </w:pPr>
      <w:r w:rsidRPr="000A5ACB">
        <w:t xml:space="preserve">4) </w:t>
      </w:r>
      <w:proofErr w:type="spellStart"/>
      <w:r w:rsidRPr="000A5ACB">
        <w:t>Бимануальное</w:t>
      </w:r>
      <w:proofErr w:type="spellEnd"/>
      <w:r w:rsidRPr="000A5ACB">
        <w:t xml:space="preserve"> исследование</w:t>
      </w:r>
    </w:p>
    <w:p w:rsidR="009C7313" w:rsidRPr="000A5ACB" w:rsidRDefault="009C7313" w:rsidP="009C7313">
      <w:pPr>
        <w:ind w:left="720"/>
      </w:pPr>
      <w:r w:rsidRPr="000A5ACB">
        <w:t>5). Все перечисленное.</w:t>
      </w:r>
    </w:p>
    <w:p w:rsidR="009C7313" w:rsidRPr="000A5ACB" w:rsidRDefault="009C7313" w:rsidP="00BA69F4">
      <w:pPr>
        <w:numPr>
          <w:ilvl w:val="0"/>
          <w:numId w:val="17"/>
        </w:numPr>
        <w:autoSpaceDN w:val="0"/>
      </w:pPr>
      <w:r w:rsidRPr="000A5ACB">
        <w:t>верно 1</w:t>
      </w:r>
    </w:p>
    <w:p w:rsidR="009C7313" w:rsidRPr="000A5ACB" w:rsidRDefault="009C7313" w:rsidP="00BA69F4">
      <w:pPr>
        <w:numPr>
          <w:ilvl w:val="0"/>
          <w:numId w:val="17"/>
        </w:numPr>
        <w:autoSpaceDN w:val="0"/>
        <w:rPr>
          <w:bCs/>
        </w:rPr>
      </w:pPr>
      <w:r w:rsidRPr="000A5ACB">
        <w:t>верно 2</w:t>
      </w:r>
    </w:p>
    <w:p w:rsidR="009C7313" w:rsidRPr="000A5ACB" w:rsidRDefault="009C7313" w:rsidP="00BA69F4">
      <w:pPr>
        <w:numPr>
          <w:ilvl w:val="0"/>
          <w:numId w:val="17"/>
        </w:numPr>
        <w:autoSpaceDN w:val="0"/>
      </w:pPr>
      <w:r w:rsidRPr="000A5ACB">
        <w:rPr>
          <w:bCs/>
        </w:rPr>
        <w:t>верно 3</w:t>
      </w:r>
    </w:p>
    <w:p w:rsidR="009C7313" w:rsidRPr="000A5ACB" w:rsidRDefault="009C7313" w:rsidP="00BA69F4">
      <w:pPr>
        <w:numPr>
          <w:ilvl w:val="0"/>
          <w:numId w:val="17"/>
        </w:numPr>
        <w:autoSpaceDN w:val="0"/>
      </w:pPr>
      <w:r w:rsidRPr="000A5ACB">
        <w:t>верно 4</w:t>
      </w:r>
    </w:p>
    <w:p w:rsidR="009C7313" w:rsidRPr="000A5ACB" w:rsidRDefault="009C7313" w:rsidP="00BA69F4">
      <w:pPr>
        <w:numPr>
          <w:ilvl w:val="0"/>
          <w:numId w:val="17"/>
        </w:numPr>
        <w:autoSpaceDN w:val="0"/>
      </w:pPr>
      <w:r w:rsidRPr="000A5ACB">
        <w:t>верно 5</w:t>
      </w:r>
    </w:p>
    <w:p w:rsidR="00D0258A" w:rsidRPr="001A7F00" w:rsidRDefault="009C7313" w:rsidP="001A7F00">
      <w:pPr>
        <w:shd w:val="clear" w:color="auto" w:fill="FFFFFF"/>
        <w:tabs>
          <w:tab w:val="left" w:pos="798"/>
        </w:tabs>
      </w:pPr>
      <w:r w:rsidRPr="000A5ACB">
        <w:rPr>
          <w:bCs/>
          <w:color w:val="000000"/>
          <w:spacing w:val="1"/>
        </w:rPr>
        <w:t xml:space="preserve">Эталон ответов: 1 – </w:t>
      </w:r>
      <w:r w:rsidRPr="000A5ACB">
        <w:rPr>
          <w:bCs/>
          <w:color w:val="000000"/>
          <w:spacing w:val="1"/>
          <w:lang w:val="en-US"/>
        </w:rPr>
        <w:t>c</w:t>
      </w:r>
      <w:r w:rsidRPr="000A5ACB">
        <w:rPr>
          <w:bCs/>
          <w:color w:val="000000"/>
          <w:spacing w:val="1"/>
        </w:rPr>
        <w:t xml:space="preserve">; 2 – </w:t>
      </w:r>
      <w:r w:rsidRPr="000A5ACB">
        <w:rPr>
          <w:bCs/>
          <w:color w:val="000000"/>
          <w:spacing w:val="1"/>
          <w:lang w:val="en-US"/>
        </w:rPr>
        <w:t>d</w:t>
      </w:r>
      <w:r w:rsidRPr="000A5ACB">
        <w:rPr>
          <w:bCs/>
          <w:color w:val="000000"/>
          <w:spacing w:val="1"/>
        </w:rPr>
        <w:t>; 3 –</w:t>
      </w:r>
      <w:r w:rsidRPr="000A5ACB">
        <w:rPr>
          <w:bCs/>
          <w:color w:val="000000"/>
          <w:spacing w:val="1"/>
          <w:lang w:val="en-US"/>
        </w:rPr>
        <w:t>c</w:t>
      </w:r>
      <w:r w:rsidRPr="000A5ACB">
        <w:rPr>
          <w:bCs/>
          <w:color w:val="000000"/>
          <w:spacing w:val="1"/>
        </w:rPr>
        <w:t xml:space="preserve">; 4 – </w:t>
      </w:r>
      <w:r w:rsidRPr="000A5ACB">
        <w:rPr>
          <w:bCs/>
          <w:color w:val="000000"/>
          <w:spacing w:val="1"/>
          <w:lang w:val="en-US"/>
        </w:rPr>
        <w:t>b</w:t>
      </w:r>
      <w:r w:rsidRPr="000A5ACB">
        <w:rPr>
          <w:bCs/>
          <w:color w:val="000000"/>
          <w:spacing w:val="1"/>
        </w:rPr>
        <w:t xml:space="preserve">; 5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>.</w:t>
      </w:r>
    </w:p>
    <w:p w:rsidR="009C7313" w:rsidRPr="000A5ACB" w:rsidRDefault="009C7313" w:rsidP="009C7313">
      <w:pPr>
        <w:tabs>
          <w:tab w:val="right" w:leader="underscore" w:pos="9639"/>
        </w:tabs>
        <w:jc w:val="both"/>
        <w:rPr>
          <w:b/>
          <w:i/>
        </w:rPr>
      </w:pPr>
      <w:r w:rsidRPr="000A5ACB">
        <w:rPr>
          <w:b/>
          <w:i/>
        </w:rPr>
        <w:t>Тема занятия: Физиология полового созревания. Нарушения полового развития</w:t>
      </w:r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  <w:rPr>
          <w:i/>
        </w:rPr>
      </w:pPr>
      <w:r w:rsidRPr="000A5ACB">
        <w:rPr>
          <w:bCs/>
        </w:rPr>
        <w:lastRenderedPageBreak/>
        <w:t xml:space="preserve">1. </w:t>
      </w:r>
      <w:r w:rsidRPr="000A5ACB">
        <w:rPr>
          <w:bCs/>
          <w:i/>
        </w:rPr>
        <w:t>Пубертатный период - это</w:t>
      </w:r>
    </w:p>
    <w:p w:rsidR="009C7313" w:rsidRPr="000A5ACB" w:rsidRDefault="009C7313" w:rsidP="00BA69F4">
      <w:pPr>
        <w:numPr>
          <w:ilvl w:val="0"/>
          <w:numId w:val="18"/>
        </w:numPr>
        <w:autoSpaceDN w:val="0"/>
      </w:pPr>
      <w:r w:rsidRPr="000A5ACB">
        <w:t>период биологической половой зрелости</w:t>
      </w:r>
    </w:p>
    <w:p w:rsidR="009C7313" w:rsidRPr="000A5ACB" w:rsidRDefault="009C7313" w:rsidP="00BA69F4">
      <w:pPr>
        <w:numPr>
          <w:ilvl w:val="0"/>
          <w:numId w:val="18"/>
        </w:numPr>
        <w:autoSpaceDN w:val="0"/>
      </w:pPr>
      <w:r w:rsidRPr="000A5ACB">
        <w:t>период, когда в организме происходит активизация функции яичников</w:t>
      </w:r>
    </w:p>
    <w:p w:rsidR="009C7313" w:rsidRPr="000A5ACB" w:rsidRDefault="009C7313" w:rsidP="00BA69F4">
      <w:pPr>
        <w:numPr>
          <w:ilvl w:val="0"/>
          <w:numId w:val="18"/>
        </w:numPr>
        <w:autoSpaceDN w:val="0"/>
      </w:pPr>
      <w:r w:rsidRPr="000A5ACB">
        <w:t>период, когда происходит быстрое соматическое и половое развитие девочки</w:t>
      </w:r>
    </w:p>
    <w:p w:rsidR="009C7313" w:rsidRPr="000A5ACB" w:rsidRDefault="009C7313" w:rsidP="00BA69F4">
      <w:pPr>
        <w:numPr>
          <w:ilvl w:val="0"/>
          <w:numId w:val="18"/>
        </w:numPr>
        <w:autoSpaceDN w:val="0"/>
      </w:pPr>
      <w:r w:rsidRPr="000A5ACB">
        <w:t>возраст, в котором определенные участки тела покрываются волосами</w:t>
      </w:r>
    </w:p>
    <w:p w:rsidR="009C7313" w:rsidRPr="000A5ACB" w:rsidRDefault="009C7313" w:rsidP="00BA69F4">
      <w:pPr>
        <w:numPr>
          <w:ilvl w:val="0"/>
          <w:numId w:val="18"/>
        </w:numPr>
        <w:autoSpaceDN w:val="0"/>
        <w:rPr>
          <w:bCs/>
        </w:rPr>
      </w:pPr>
      <w:r w:rsidRPr="000A5ACB">
        <w:rPr>
          <w:bCs/>
        </w:rPr>
        <w:t>все перечисленное</w:t>
      </w:r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  <w:rPr>
          <w:i/>
        </w:rPr>
      </w:pPr>
      <w:r w:rsidRPr="000A5ACB">
        <w:rPr>
          <w:bCs/>
        </w:rPr>
        <w:t>2</w:t>
      </w:r>
      <w:r w:rsidRPr="000A5ACB">
        <w:rPr>
          <w:bCs/>
          <w:i/>
        </w:rPr>
        <w:t>. В периоде полового созревания в организме происходят следующие основные изменения</w:t>
      </w:r>
    </w:p>
    <w:p w:rsidR="009C7313" w:rsidRPr="000A5ACB" w:rsidRDefault="009C7313" w:rsidP="00BA69F4">
      <w:pPr>
        <w:numPr>
          <w:ilvl w:val="0"/>
          <w:numId w:val="19"/>
        </w:numPr>
        <w:autoSpaceDN w:val="0"/>
      </w:pPr>
      <w:r w:rsidRPr="000A5ACB">
        <w:t>подавление гонадотропной функции гипофиза</w:t>
      </w:r>
    </w:p>
    <w:p w:rsidR="009C7313" w:rsidRPr="000A5ACB" w:rsidRDefault="009C7313" w:rsidP="00BA69F4">
      <w:pPr>
        <w:numPr>
          <w:ilvl w:val="0"/>
          <w:numId w:val="19"/>
        </w:numPr>
        <w:autoSpaceDN w:val="0"/>
        <w:rPr>
          <w:bCs/>
        </w:rPr>
      </w:pPr>
      <w:r w:rsidRPr="000A5ACB">
        <w:rPr>
          <w:bCs/>
        </w:rPr>
        <w:t>активизация гормональной функции яичников</w:t>
      </w:r>
    </w:p>
    <w:p w:rsidR="009C7313" w:rsidRPr="000A5ACB" w:rsidRDefault="009C7313" w:rsidP="00BA69F4">
      <w:pPr>
        <w:numPr>
          <w:ilvl w:val="0"/>
          <w:numId w:val="19"/>
        </w:numPr>
        <w:autoSpaceDN w:val="0"/>
      </w:pPr>
      <w:r w:rsidRPr="000A5ACB">
        <w:t>ритм выделения ФСГ не устанавливается</w:t>
      </w:r>
    </w:p>
    <w:p w:rsidR="009C7313" w:rsidRPr="000A5ACB" w:rsidRDefault="009C7313" w:rsidP="00BA69F4">
      <w:pPr>
        <w:numPr>
          <w:ilvl w:val="0"/>
          <w:numId w:val="19"/>
        </w:numPr>
        <w:autoSpaceDN w:val="0"/>
      </w:pPr>
      <w:r w:rsidRPr="000A5ACB">
        <w:t>устанавливаются регулярные "пики" экскреции ЛГ</w:t>
      </w:r>
    </w:p>
    <w:p w:rsidR="009C7313" w:rsidRPr="000A5ACB" w:rsidRDefault="009C7313" w:rsidP="00BA69F4">
      <w:pPr>
        <w:numPr>
          <w:ilvl w:val="0"/>
          <w:numId w:val="19"/>
        </w:numPr>
        <w:autoSpaceDN w:val="0"/>
      </w:pPr>
      <w:r w:rsidRPr="000A5ACB">
        <w:t xml:space="preserve">ничего </w:t>
      </w:r>
      <w:proofErr w:type="gramStart"/>
      <w:r w:rsidRPr="000A5ACB">
        <w:t>из</w:t>
      </w:r>
      <w:proofErr w:type="gramEnd"/>
      <w:r w:rsidRPr="000A5ACB">
        <w:t xml:space="preserve"> перечисленного</w:t>
      </w:r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  <w:rPr>
          <w:i/>
        </w:rPr>
      </w:pPr>
      <w:r w:rsidRPr="000A5ACB">
        <w:rPr>
          <w:bCs/>
        </w:rPr>
        <w:t xml:space="preserve">3. </w:t>
      </w:r>
      <w:r w:rsidRPr="000A5ACB">
        <w:rPr>
          <w:bCs/>
          <w:i/>
        </w:rPr>
        <w:t>Анатомо-физиологические особенности гениталий у девочек следующие</w:t>
      </w:r>
    </w:p>
    <w:p w:rsidR="009C7313" w:rsidRPr="000A5ACB" w:rsidRDefault="009C7313" w:rsidP="00BA69F4">
      <w:pPr>
        <w:numPr>
          <w:ilvl w:val="0"/>
          <w:numId w:val="20"/>
        </w:numPr>
        <w:autoSpaceDN w:val="0"/>
        <w:ind w:left="714" w:hanging="357"/>
      </w:pPr>
      <w:r w:rsidRPr="000A5ACB">
        <w:t>избыточная складчатость слизистых</w:t>
      </w:r>
    </w:p>
    <w:p w:rsidR="009C7313" w:rsidRPr="000A5ACB" w:rsidRDefault="009C7313" w:rsidP="00BA69F4">
      <w:pPr>
        <w:numPr>
          <w:ilvl w:val="0"/>
          <w:numId w:val="20"/>
        </w:numPr>
        <w:autoSpaceDN w:val="0"/>
        <w:ind w:left="714" w:hanging="357"/>
      </w:pPr>
      <w:r w:rsidRPr="000A5ACB">
        <w:t>низкая эстрогенная насыщенность</w:t>
      </w:r>
    </w:p>
    <w:p w:rsidR="009C7313" w:rsidRPr="000A5ACB" w:rsidRDefault="009C7313" w:rsidP="00BA69F4">
      <w:pPr>
        <w:numPr>
          <w:ilvl w:val="0"/>
          <w:numId w:val="20"/>
        </w:numPr>
        <w:autoSpaceDN w:val="0"/>
        <w:ind w:left="714" w:hanging="357"/>
      </w:pPr>
      <w:r w:rsidRPr="000A5ACB">
        <w:t>недостаточная выработка гликогена</w:t>
      </w:r>
    </w:p>
    <w:p w:rsidR="009C7313" w:rsidRPr="000A5ACB" w:rsidRDefault="009C7313" w:rsidP="00BA69F4">
      <w:pPr>
        <w:numPr>
          <w:ilvl w:val="0"/>
          <w:numId w:val="20"/>
        </w:numPr>
        <w:autoSpaceDN w:val="0"/>
        <w:ind w:left="714" w:hanging="357"/>
      </w:pPr>
      <w:proofErr w:type="spellStart"/>
      <w:r w:rsidRPr="000A5ACB">
        <w:t>истонченность</w:t>
      </w:r>
      <w:proofErr w:type="spellEnd"/>
      <w:r w:rsidRPr="000A5ACB">
        <w:t xml:space="preserve"> и замедленная пролиферация</w:t>
      </w:r>
    </w:p>
    <w:p w:rsidR="009C7313" w:rsidRPr="000A5ACB" w:rsidRDefault="009C7313" w:rsidP="00BA69F4">
      <w:pPr>
        <w:numPr>
          <w:ilvl w:val="0"/>
          <w:numId w:val="20"/>
        </w:numPr>
        <w:autoSpaceDN w:val="0"/>
        <w:ind w:left="714" w:hanging="357"/>
        <w:rPr>
          <w:bCs/>
        </w:rPr>
      </w:pPr>
      <w:r w:rsidRPr="000A5ACB">
        <w:rPr>
          <w:bCs/>
        </w:rPr>
        <w:t>все перечисленное</w:t>
      </w:r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</w:pPr>
      <w:r w:rsidRPr="000A5ACB">
        <w:rPr>
          <w:bCs/>
        </w:rPr>
        <w:t xml:space="preserve">4. </w:t>
      </w:r>
      <w:r w:rsidRPr="000A5ACB">
        <w:rPr>
          <w:bCs/>
          <w:i/>
        </w:rPr>
        <w:t>Основные клинические признаки задержки полового развития</w:t>
      </w:r>
    </w:p>
    <w:p w:rsidR="009C7313" w:rsidRPr="000A5ACB" w:rsidRDefault="009C7313" w:rsidP="00BA69F4">
      <w:pPr>
        <w:numPr>
          <w:ilvl w:val="0"/>
          <w:numId w:val="21"/>
        </w:numPr>
        <w:autoSpaceDN w:val="0"/>
      </w:pPr>
      <w:r w:rsidRPr="000A5ACB">
        <w:t>аменорея</w:t>
      </w:r>
    </w:p>
    <w:p w:rsidR="009C7313" w:rsidRPr="000A5ACB" w:rsidRDefault="009C7313" w:rsidP="00BA69F4">
      <w:pPr>
        <w:numPr>
          <w:ilvl w:val="0"/>
          <w:numId w:val="21"/>
        </w:numPr>
        <w:autoSpaceDN w:val="0"/>
      </w:pPr>
      <w:r w:rsidRPr="000A5ACB">
        <w:t xml:space="preserve"> </w:t>
      </w:r>
      <w:proofErr w:type="spellStart"/>
      <w:r w:rsidRPr="000A5ACB">
        <w:t>опсоменорея</w:t>
      </w:r>
      <w:proofErr w:type="spellEnd"/>
      <w:r w:rsidRPr="000A5ACB">
        <w:t xml:space="preserve"> </w:t>
      </w:r>
    </w:p>
    <w:p w:rsidR="009C7313" w:rsidRPr="000A5ACB" w:rsidRDefault="009C7313" w:rsidP="00BA69F4">
      <w:pPr>
        <w:numPr>
          <w:ilvl w:val="0"/>
          <w:numId w:val="21"/>
        </w:numPr>
        <w:autoSpaceDN w:val="0"/>
      </w:pPr>
      <w:proofErr w:type="spellStart"/>
      <w:r w:rsidRPr="000A5ACB">
        <w:t>олигоменорея</w:t>
      </w:r>
      <w:proofErr w:type="spellEnd"/>
      <w:r w:rsidRPr="000A5ACB">
        <w:t xml:space="preserve"> </w:t>
      </w:r>
    </w:p>
    <w:p w:rsidR="009C7313" w:rsidRPr="000A5ACB" w:rsidRDefault="009C7313" w:rsidP="00BA69F4">
      <w:pPr>
        <w:numPr>
          <w:ilvl w:val="0"/>
          <w:numId w:val="21"/>
        </w:numPr>
        <w:autoSpaceDN w:val="0"/>
        <w:rPr>
          <w:bCs/>
        </w:rPr>
      </w:pPr>
      <w:r w:rsidRPr="000A5ACB">
        <w:rPr>
          <w:bCs/>
        </w:rPr>
        <w:t xml:space="preserve">всем перечисленным </w:t>
      </w:r>
    </w:p>
    <w:p w:rsidR="009C7313" w:rsidRPr="000A5ACB" w:rsidRDefault="009C7313" w:rsidP="00BA69F4">
      <w:pPr>
        <w:numPr>
          <w:ilvl w:val="0"/>
          <w:numId w:val="21"/>
        </w:numPr>
        <w:autoSpaceDN w:val="0"/>
      </w:pPr>
      <w:r w:rsidRPr="000A5ACB">
        <w:t xml:space="preserve">ничем из </w:t>
      </w:r>
      <w:proofErr w:type="gramStart"/>
      <w:r w:rsidRPr="000A5ACB">
        <w:t>перечисленного</w:t>
      </w:r>
      <w:proofErr w:type="gramEnd"/>
    </w:p>
    <w:p w:rsidR="009C7313" w:rsidRPr="000A5ACB" w:rsidRDefault="009C7313" w:rsidP="009C7313">
      <w:pPr>
        <w:pStyle w:val="a"/>
        <w:numPr>
          <w:ilvl w:val="0"/>
          <w:numId w:val="0"/>
        </w:numPr>
        <w:spacing w:before="0" w:beforeAutospacing="0" w:after="0" w:afterAutospacing="0"/>
      </w:pPr>
      <w:r w:rsidRPr="000A5ACB">
        <w:rPr>
          <w:bCs/>
        </w:rPr>
        <w:t xml:space="preserve">5. </w:t>
      </w:r>
      <w:r w:rsidRPr="000A5ACB">
        <w:rPr>
          <w:bCs/>
          <w:i/>
        </w:rPr>
        <w:t>Внешний вид при задержке полового развития</w:t>
      </w:r>
    </w:p>
    <w:p w:rsidR="009C7313" w:rsidRPr="000A5ACB" w:rsidRDefault="009C7313" w:rsidP="00BA69F4">
      <w:pPr>
        <w:numPr>
          <w:ilvl w:val="0"/>
          <w:numId w:val="22"/>
        </w:numPr>
        <w:autoSpaceDN w:val="0"/>
      </w:pPr>
      <w:proofErr w:type="spellStart"/>
      <w:r w:rsidRPr="000A5ACB">
        <w:t>евнухоидное</w:t>
      </w:r>
      <w:proofErr w:type="spellEnd"/>
      <w:r w:rsidRPr="000A5ACB">
        <w:t xml:space="preserve"> телосложение</w:t>
      </w:r>
    </w:p>
    <w:p w:rsidR="009C7313" w:rsidRPr="000A5ACB" w:rsidRDefault="009C7313" w:rsidP="00BA69F4">
      <w:pPr>
        <w:numPr>
          <w:ilvl w:val="0"/>
          <w:numId w:val="22"/>
        </w:numPr>
        <w:autoSpaceDN w:val="0"/>
      </w:pPr>
      <w:r w:rsidRPr="000A5ACB">
        <w:t xml:space="preserve">костный возраст соответствует </w:t>
      </w:r>
      <w:proofErr w:type="gramStart"/>
      <w:r w:rsidRPr="000A5ACB">
        <w:t>календарному</w:t>
      </w:r>
      <w:proofErr w:type="gramEnd"/>
    </w:p>
    <w:p w:rsidR="009C7313" w:rsidRPr="000A5ACB" w:rsidRDefault="009C7313" w:rsidP="00BA69F4">
      <w:pPr>
        <w:numPr>
          <w:ilvl w:val="0"/>
          <w:numId w:val="22"/>
        </w:numPr>
        <w:autoSpaceDN w:val="0"/>
      </w:pPr>
      <w:r w:rsidRPr="000A5ACB">
        <w:t>вторичные половые признаки недоразвиты</w:t>
      </w:r>
    </w:p>
    <w:p w:rsidR="009C7313" w:rsidRPr="000A5ACB" w:rsidRDefault="009C7313" w:rsidP="00BA69F4">
      <w:pPr>
        <w:numPr>
          <w:ilvl w:val="0"/>
          <w:numId w:val="22"/>
        </w:numPr>
        <w:autoSpaceDN w:val="0"/>
      </w:pPr>
      <w:r w:rsidRPr="000A5ACB">
        <w:t>молочные железы неразвиты</w:t>
      </w:r>
    </w:p>
    <w:p w:rsidR="009C7313" w:rsidRPr="000A5ACB" w:rsidRDefault="009C7313" w:rsidP="00BA69F4">
      <w:pPr>
        <w:numPr>
          <w:ilvl w:val="0"/>
          <w:numId w:val="22"/>
        </w:numPr>
        <w:autoSpaceDN w:val="0"/>
        <w:rPr>
          <w:bCs/>
        </w:rPr>
      </w:pPr>
      <w:r w:rsidRPr="000A5ACB">
        <w:rPr>
          <w:bCs/>
        </w:rPr>
        <w:t>верно все перечисленное</w:t>
      </w:r>
    </w:p>
    <w:p w:rsidR="00380981" w:rsidRPr="00380981" w:rsidRDefault="009C7313" w:rsidP="00380981">
      <w:pPr>
        <w:shd w:val="clear" w:color="auto" w:fill="FFFFFF"/>
        <w:tabs>
          <w:tab w:val="left" w:pos="798"/>
        </w:tabs>
      </w:pPr>
      <w:r w:rsidRPr="000A5ACB">
        <w:rPr>
          <w:bCs/>
          <w:color w:val="000000"/>
          <w:spacing w:val="1"/>
        </w:rPr>
        <w:t xml:space="preserve">Эталон ответов: 1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 xml:space="preserve">; 2 – </w:t>
      </w:r>
      <w:r w:rsidRPr="000A5ACB">
        <w:rPr>
          <w:bCs/>
          <w:color w:val="000000"/>
          <w:spacing w:val="1"/>
          <w:lang w:val="en-US"/>
        </w:rPr>
        <w:t>b</w:t>
      </w:r>
      <w:r w:rsidRPr="000A5ACB">
        <w:rPr>
          <w:bCs/>
          <w:color w:val="000000"/>
          <w:spacing w:val="1"/>
        </w:rPr>
        <w:t xml:space="preserve">; 3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 xml:space="preserve">; 4 – </w:t>
      </w:r>
      <w:r w:rsidRPr="000A5ACB">
        <w:rPr>
          <w:bCs/>
          <w:color w:val="000000"/>
          <w:spacing w:val="1"/>
          <w:lang w:val="en-US"/>
        </w:rPr>
        <w:t>d</w:t>
      </w:r>
      <w:r w:rsidRPr="000A5ACB">
        <w:rPr>
          <w:bCs/>
          <w:color w:val="000000"/>
          <w:spacing w:val="1"/>
        </w:rPr>
        <w:t xml:space="preserve">; 5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>.</w:t>
      </w:r>
    </w:p>
    <w:p w:rsidR="009C7313" w:rsidRPr="000A5ACB" w:rsidRDefault="009C7313" w:rsidP="009C7313">
      <w:pPr>
        <w:rPr>
          <w:b/>
          <w:i/>
        </w:rPr>
      </w:pPr>
      <w:r w:rsidRPr="000A5ACB">
        <w:rPr>
          <w:b/>
          <w:i/>
        </w:rPr>
        <w:t xml:space="preserve">Тема занятия: </w:t>
      </w:r>
      <w:r w:rsidRPr="000A5ACB">
        <w:rPr>
          <w:b/>
          <w:bCs/>
          <w:i/>
        </w:rPr>
        <w:t>Регуляция менструального цикла</w:t>
      </w:r>
    </w:p>
    <w:p w:rsidR="009C7313" w:rsidRPr="000A5ACB" w:rsidRDefault="009C7313" w:rsidP="00BA69F4">
      <w:pPr>
        <w:widowControl w:val="0"/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0A5ACB">
        <w:rPr>
          <w:bCs/>
          <w:i/>
        </w:rPr>
        <w:t>В репродуктивной системе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 w:rsidRPr="000A5ACB">
        <w:t xml:space="preserve">активность циклической </w:t>
      </w:r>
      <w:proofErr w:type="spellStart"/>
      <w:r w:rsidRPr="000A5ACB">
        <w:t>аденозинмонофосфатазы</w:t>
      </w:r>
      <w:proofErr w:type="spellEnd"/>
      <w:r w:rsidRPr="000A5ACB">
        <w:t xml:space="preserve"> (</w:t>
      </w:r>
      <w:proofErr w:type="spellStart"/>
      <w:r w:rsidRPr="000A5ACB">
        <w:t>ц</w:t>
      </w:r>
      <w:proofErr w:type="gramStart"/>
      <w:r w:rsidRPr="000A5ACB">
        <w:t>.А</w:t>
      </w:r>
      <w:proofErr w:type="gramEnd"/>
      <w:r w:rsidRPr="000A5ACB">
        <w:t>МФ</w:t>
      </w:r>
      <w:proofErr w:type="spellEnd"/>
      <w:r w:rsidRPr="000A5ACB">
        <w:t>) не зависит от уровня половых гормонов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 w:rsidRPr="000A5ACB">
        <w:t xml:space="preserve">примером отрицательной обратной связи является увеличение образования </w:t>
      </w:r>
      <w:proofErr w:type="spellStart"/>
      <w:r w:rsidRPr="000A5ACB">
        <w:t>люлиберина</w:t>
      </w:r>
      <w:proofErr w:type="spellEnd"/>
      <w:r w:rsidRPr="000A5ACB">
        <w:t xml:space="preserve"> при снижении уровня ЛГ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0A5ACB">
        <w:t>ГТ-РГ контролирует секрецию ФСГ и ЛГ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proofErr w:type="spellStart"/>
      <w:r w:rsidRPr="000A5ACB">
        <w:t>агонист</w:t>
      </w:r>
      <w:proofErr w:type="spellEnd"/>
      <w:r w:rsidRPr="000A5ACB">
        <w:t xml:space="preserve"> </w:t>
      </w:r>
      <w:proofErr w:type="spellStart"/>
      <w:r w:rsidRPr="000A5ACB">
        <w:t>допамина</w:t>
      </w:r>
      <w:proofErr w:type="spellEnd"/>
      <w:r w:rsidRPr="000A5ACB">
        <w:t xml:space="preserve"> </w:t>
      </w:r>
      <w:proofErr w:type="spellStart"/>
      <w:r w:rsidRPr="000A5ACB">
        <w:t>бромкриптин</w:t>
      </w:r>
      <w:proofErr w:type="spellEnd"/>
      <w:r w:rsidRPr="000A5ACB">
        <w:t xml:space="preserve"> стимулирует секрецию пролактина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1080"/>
        <w:jc w:val="both"/>
      </w:pPr>
      <w:r w:rsidRPr="000A5ACB">
        <w:t xml:space="preserve">секреция </w:t>
      </w:r>
      <w:proofErr w:type="spellStart"/>
      <w:r w:rsidRPr="000A5ACB">
        <w:t>либеринов</w:t>
      </w:r>
      <w:proofErr w:type="spellEnd"/>
      <w:r w:rsidRPr="000A5ACB">
        <w:t xml:space="preserve"> происходит в нейронах </w:t>
      </w:r>
      <w:proofErr w:type="spellStart"/>
      <w:r w:rsidRPr="000A5ACB">
        <w:t>медиобазального</w:t>
      </w:r>
      <w:proofErr w:type="spellEnd"/>
      <w:r w:rsidRPr="000A5ACB">
        <w:t xml:space="preserve"> гипоталамуса</w:t>
      </w:r>
    </w:p>
    <w:p w:rsidR="009C7313" w:rsidRPr="000A5ACB" w:rsidRDefault="009C7313" w:rsidP="00BA69F4">
      <w:pPr>
        <w:numPr>
          <w:ilvl w:val="0"/>
          <w:numId w:val="24"/>
        </w:numPr>
        <w:autoSpaceDN w:val="0"/>
        <w:ind w:left="1440" w:firstLine="0"/>
      </w:pPr>
      <w:r w:rsidRPr="000A5ACB">
        <w:t>верно 1, 3, 5</w:t>
      </w:r>
    </w:p>
    <w:p w:rsidR="009C7313" w:rsidRPr="000A5ACB" w:rsidRDefault="009C7313" w:rsidP="00BA69F4">
      <w:pPr>
        <w:numPr>
          <w:ilvl w:val="0"/>
          <w:numId w:val="24"/>
        </w:numPr>
        <w:autoSpaceDN w:val="0"/>
        <w:ind w:left="1440" w:firstLine="0"/>
        <w:rPr>
          <w:bCs/>
        </w:rPr>
      </w:pPr>
      <w:r w:rsidRPr="000A5ACB">
        <w:rPr>
          <w:bCs/>
        </w:rPr>
        <w:t xml:space="preserve">верно 2, 3, 5 </w:t>
      </w:r>
    </w:p>
    <w:p w:rsidR="009C7313" w:rsidRPr="000A5ACB" w:rsidRDefault="009C7313" w:rsidP="00BA69F4">
      <w:pPr>
        <w:numPr>
          <w:ilvl w:val="0"/>
          <w:numId w:val="24"/>
        </w:numPr>
        <w:autoSpaceDN w:val="0"/>
        <w:ind w:left="1440" w:firstLine="0"/>
      </w:pPr>
      <w:r w:rsidRPr="000A5ACB">
        <w:t xml:space="preserve">верно 1, 2, 3 </w:t>
      </w:r>
    </w:p>
    <w:p w:rsidR="009C7313" w:rsidRPr="000A5ACB" w:rsidRDefault="009C7313" w:rsidP="00BA69F4">
      <w:pPr>
        <w:numPr>
          <w:ilvl w:val="0"/>
          <w:numId w:val="24"/>
        </w:numPr>
        <w:autoSpaceDN w:val="0"/>
        <w:ind w:left="1440" w:firstLine="0"/>
      </w:pPr>
      <w:r w:rsidRPr="000A5ACB">
        <w:t xml:space="preserve">верно 3, 4, 5 </w:t>
      </w:r>
    </w:p>
    <w:p w:rsidR="009C7313" w:rsidRPr="000A5ACB" w:rsidRDefault="009C7313" w:rsidP="00BA69F4">
      <w:pPr>
        <w:numPr>
          <w:ilvl w:val="0"/>
          <w:numId w:val="24"/>
        </w:numPr>
        <w:autoSpaceDN w:val="0"/>
        <w:ind w:left="1440" w:firstLine="0"/>
      </w:pPr>
      <w:r w:rsidRPr="000A5ACB">
        <w:t>верно 2, 4, 5</w:t>
      </w:r>
    </w:p>
    <w:p w:rsidR="009C7313" w:rsidRPr="000A5ACB" w:rsidRDefault="009C7313" w:rsidP="00BA69F4">
      <w:pPr>
        <w:widowControl w:val="0"/>
        <w:numPr>
          <w:ilvl w:val="0"/>
          <w:numId w:val="23"/>
        </w:numPr>
        <w:tabs>
          <w:tab w:val="num" w:pos="360"/>
          <w:tab w:val="left" w:pos="1440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0A5ACB">
        <w:rPr>
          <w:bCs/>
          <w:i/>
        </w:rPr>
        <w:t>В репродуктивной системе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720" w:firstLine="0"/>
        <w:jc w:val="both"/>
      </w:pPr>
      <w:r w:rsidRPr="000A5ACB">
        <w:t xml:space="preserve">циклической </w:t>
      </w:r>
      <w:proofErr w:type="spellStart"/>
      <w:r w:rsidRPr="000A5ACB">
        <w:t>аденозинмонофосфатозной</w:t>
      </w:r>
      <w:proofErr w:type="spellEnd"/>
      <w:r w:rsidRPr="000A5ACB">
        <w:t xml:space="preserve"> кислоте (</w:t>
      </w:r>
      <w:proofErr w:type="spellStart"/>
      <w:r w:rsidRPr="000A5ACB">
        <w:t>ц</w:t>
      </w:r>
      <w:proofErr w:type="gramStart"/>
      <w:r w:rsidRPr="000A5ACB">
        <w:t>.А</w:t>
      </w:r>
      <w:proofErr w:type="gramEnd"/>
      <w:r w:rsidRPr="000A5ACB">
        <w:t>МФ</w:t>
      </w:r>
      <w:proofErr w:type="spellEnd"/>
      <w:r w:rsidRPr="000A5ACB">
        <w:t>) принадлежит ведущая роль  синтезе половых гормонов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r w:rsidRPr="000A5ACB">
        <w:t xml:space="preserve">число рецепторов </w:t>
      </w:r>
      <w:proofErr w:type="spellStart"/>
      <w:r w:rsidRPr="000A5ACB">
        <w:t>эстрадиола</w:t>
      </w:r>
      <w:proofErr w:type="spellEnd"/>
      <w:r w:rsidRPr="000A5ACB">
        <w:t xml:space="preserve"> в эндометрии не зависит от фазы менструального цикла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proofErr w:type="spellStart"/>
      <w:r w:rsidRPr="000A5ACB">
        <w:t>эндорфины</w:t>
      </w:r>
      <w:proofErr w:type="spellEnd"/>
      <w:r w:rsidRPr="000A5ACB">
        <w:t xml:space="preserve"> подавляют секрецию ЛГ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proofErr w:type="spellStart"/>
      <w:r w:rsidRPr="000A5ACB">
        <w:t>либерины</w:t>
      </w:r>
      <w:proofErr w:type="spellEnd"/>
      <w:r w:rsidRPr="000A5ACB">
        <w:t xml:space="preserve"> секретируются в постоянном режиме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  <w:tab w:val="left" w:pos="1440"/>
        </w:tabs>
        <w:autoSpaceDE w:val="0"/>
        <w:autoSpaceDN w:val="0"/>
        <w:adjustRightInd w:val="0"/>
        <w:ind w:left="720" w:firstLine="0"/>
        <w:jc w:val="both"/>
      </w:pPr>
      <w:r w:rsidRPr="000A5ACB">
        <w:lastRenderedPageBreak/>
        <w:t xml:space="preserve">приматов </w:t>
      </w:r>
      <w:proofErr w:type="spellStart"/>
      <w:r w:rsidRPr="000A5ACB">
        <w:t>либерины</w:t>
      </w:r>
      <w:proofErr w:type="spellEnd"/>
      <w:r w:rsidRPr="000A5ACB">
        <w:t xml:space="preserve"> секретируются в передних и задних скоплениях ядер гипоталамуса</w:t>
      </w:r>
    </w:p>
    <w:p w:rsidR="009C7313" w:rsidRPr="000A5ACB" w:rsidRDefault="009C7313" w:rsidP="00BA69F4">
      <w:pPr>
        <w:numPr>
          <w:ilvl w:val="2"/>
          <w:numId w:val="23"/>
        </w:numPr>
        <w:tabs>
          <w:tab w:val="num" w:pos="1800"/>
        </w:tabs>
        <w:autoSpaceDN w:val="0"/>
        <w:ind w:hanging="2880"/>
      </w:pPr>
      <w:r w:rsidRPr="000A5ACB">
        <w:t>верно 1</w:t>
      </w:r>
    </w:p>
    <w:p w:rsidR="009C7313" w:rsidRPr="000A5ACB" w:rsidRDefault="009C7313" w:rsidP="00BA69F4">
      <w:pPr>
        <w:numPr>
          <w:ilvl w:val="2"/>
          <w:numId w:val="23"/>
        </w:numPr>
        <w:tabs>
          <w:tab w:val="num" w:pos="1800"/>
        </w:tabs>
        <w:autoSpaceDN w:val="0"/>
        <w:ind w:hanging="2880"/>
      </w:pPr>
      <w:r w:rsidRPr="000A5ACB">
        <w:t xml:space="preserve">верно 2 </w:t>
      </w:r>
    </w:p>
    <w:p w:rsidR="009C7313" w:rsidRPr="000A5ACB" w:rsidRDefault="009C7313" w:rsidP="00BA69F4">
      <w:pPr>
        <w:numPr>
          <w:ilvl w:val="2"/>
          <w:numId w:val="23"/>
        </w:numPr>
        <w:tabs>
          <w:tab w:val="num" w:pos="1800"/>
        </w:tabs>
        <w:autoSpaceDN w:val="0"/>
        <w:ind w:hanging="2880"/>
        <w:rPr>
          <w:bCs/>
        </w:rPr>
      </w:pPr>
      <w:r w:rsidRPr="000A5ACB">
        <w:rPr>
          <w:bCs/>
        </w:rPr>
        <w:t xml:space="preserve">верно 3 </w:t>
      </w:r>
    </w:p>
    <w:p w:rsidR="009C7313" w:rsidRPr="000A5ACB" w:rsidRDefault="009C7313" w:rsidP="00BA69F4">
      <w:pPr>
        <w:numPr>
          <w:ilvl w:val="2"/>
          <w:numId w:val="23"/>
        </w:numPr>
        <w:tabs>
          <w:tab w:val="num" w:pos="1800"/>
        </w:tabs>
        <w:autoSpaceDN w:val="0"/>
        <w:ind w:hanging="2880"/>
      </w:pPr>
      <w:r w:rsidRPr="000A5ACB">
        <w:t xml:space="preserve">верно 4 </w:t>
      </w:r>
    </w:p>
    <w:p w:rsidR="009C7313" w:rsidRPr="000A5ACB" w:rsidRDefault="009C7313" w:rsidP="00BA69F4">
      <w:pPr>
        <w:numPr>
          <w:ilvl w:val="2"/>
          <w:numId w:val="23"/>
        </w:numPr>
        <w:tabs>
          <w:tab w:val="num" w:pos="1800"/>
        </w:tabs>
        <w:autoSpaceDN w:val="0"/>
        <w:ind w:hanging="2880"/>
      </w:pPr>
      <w:r w:rsidRPr="000A5ACB">
        <w:t>верно 5</w:t>
      </w:r>
    </w:p>
    <w:p w:rsidR="009C7313" w:rsidRPr="000A5ACB" w:rsidRDefault="009C7313" w:rsidP="00BA69F4">
      <w:pPr>
        <w:widowControl w:val="0"/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0A5ACB">
        <w:rPr>
          <w:bCs/>
          <w:i/>
        </w:rPr>
        <w:t>В репродуктивной системе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 w:rsidRPr="000A5ACB">
        <w:t>эстрогены секретируются гранулезными клетками фолликула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proofErr w:type="spellStart"/>
      <w:r w:rsidRPr="000A5ACB">
        <w:t>цитозол-рецепторы</w:t>
      </w:r>
      <w:proofErr w:type="spellEnd"/>
      <w:r w:rsidRPr="000A5ACB">
        <w:t xml:space="preserve"> эндометрия обладают строгой специфичностью к половым гормонам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proofErr w:type="spellStart"/>
      <w:r w:rsidRPr="000A5ACB">
        <w:t>агонисты</w:t>
      </w:r>
      <w:proofErr w:type="spellEnd"/>
      <w:r w:rsidRPr="000A5ACB">
        <w:t xml:space="preserve"> </w:t>
      </w:r>
      <w:proofErr w:type="spellStart"/>
      <w:r w:rsidRPr="000A5ACB">
        <w:t>допамина</w:t>
      </w:r>
      <w:proofErr w:type="spellEnd"/>
      <w:r w:rsidRPr="000A5ACB">
        <w:t xml:space="preserve"> вызывают усиление выделения пролактина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proofErr w:type="spellStart"/>
      <w:r w:rsidRPr="000A5ACB">
        <w:t>либерины</w:t>
      </w:r>
      <w:proofErr w:type="spellEnd"/>
      <w:r w:rsidRPr="000A5ACB">
        <w:t xml:space="preserve"> секретируются передней долей гипофиза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1080"/>
        <w:jc w:val="both"/>
      </w:pPr>
      <w:r w:rsidRPr="000A5ACB">
        <w:t xml:space="preserve">гипоталамус секретирует два различных </w:t>
      </w:r>
      <w:proofErr w:type="spellStart"/>
      <w:r w:rsidRPr="000A5ACB">
        <w:t>релизинг-гормона</w:t>
      </w:r>
      <w:proofErr w:type="spellEnd"/>
      <w:r w:rsidRPr="000A5ACB">
        <w:t xml:space="preserve"> для ЛГ и ФСГ</w:t>
      </w:r>
    </w:p>
    <w:p w:rsidR="009C7313" w:rsidRPr="000A5ACB" w:rsidRDefault="009C7313" w:rsidP="00BA69F4">
      <w:pPr>
        <w:numPr>
          <w:ilvl w:val="0"/>
          <w:numId w:val="25"/>
        </w:numPr>
        <w:tabs>
          <w:tab w:val="num" w:pos="2340"/>
        </w:tabs>
        <w:autoSpaceDN w:val="0"/>
        <w:rPr>
          <w:bCs/>
        </w:rPr>
      </w:pPr>
      <w:r w:rsidRPr="000A5ACB">
        <w:rPr>
          <w:bCs/>
        </w:rPr>
        <w:t>верно 1, 2</w:t>
      </w:r>
    </w:p>
    <w:p w:rsidR="009C7313" w:rsidRPr="000A5ACB" w:rsidRDefault="009C7313" w:rsidP="00BA69F4">
      <w:pPr>
        <w:numPr>
          <w:ilvl w:val="0"/>
          <w:numId w:val="25"/>
        </w:numPr>
        <w:tabs>
          <w:tab w:val="num" w:pos="2340"/>
        </w:tabs>
        <w:autoSpaceDN w:val="0"/>
      </w:pPr>
      <w:r w:rsidRPr="000A5ACB">
        <w:t xml:space="preserve">верно 3, 4 </w:t>
      </w:r>
    </w:p>
    <w:p w:rsidR="009C7313" w:rsidRPr="000A5ACB" w:rsidRDefault="009C7313" w:rsidP="00BA69F4">
      <w:pPr>
        <w:numPr>
          <w:ilvl w:val="0"/>
          <w:numId w:val="25"/>
        </w:numPr>
        <w:tabs>
          <w:tab w:val="num" w:pos="2340"/>
        </w:tabs>
        <w:autoSpaceDN w:val="0"/>
      </w:pPr>
      <w:r w:rsidRPr="000A5ACB">
        <w:t>верно 1, 5</w:t>
      </w:r>
    </w:p>
    <w:p w:rsidR="009C7313" w:rsidRPr="000A5ACB" w:rsidRDefault="009C7313" w:rsidP="00BA69F4">
      <w:pPr>
        <w:numPr>
          <w:ilvl w:val="0"/>
          <w:numId w:val="25"/>
        </w:numPr>
        <w:tabs>
          <w:tab w:val="num" w:pos="2340"/>
        </w:tabs>
        <w:autoSpaceDN w:val="0"/>
      </w:pPr>
      <w:r w:rsidRPr="000A5ACB">
        <w:t>верно 2, 4</w:t>
      </w:r>
    </w:p>
    <w:p w:rsidR="009C7313" w:rsidRPr="000A5ACB" w:rsidRDefault="009C7313" w:rsidP="00BA69F4">
      <w:pPr>
        <w:numPr>
          <w:ilvl w:val="0"/>
          <w:numId w:val="25"/>
        </w:numPr>
        <w:tabs>
          <w:tab w:val="num" w:pos="2340"/>
        </w:tabs>
        <w:autoSpaceDN w:val="0"/>
      </w:pPr>
      <w:r w:rsidRPr="000A5ACB">
        <w:t>верно 4, 5</w:t>
      </w:r>
    </w:p>
    <w:p w:rsidR="009C7313" w:rsidRPr="000A5ACB" w:rsidRDefault="009C7313" w:rsidP="00BA69F4">
      <w:pPr>
        <w:widowControl w:val="0"/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</w:rPr>
      </w:pPr>
      <w:r w:rsidRPr="000A5ACB">
        <w:rPr>
          <w:bCs/>
          <w:i/>
        </w:rPr>
        <w:t>В репродуктивной системе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1260"/>
        <w:jc w:val="both"/>
      </w:pPr>
      <w:r w:rsidRPr="000A5ACB">
        <w:t>ФСГ и ЛГ секретируются в постоянном режиме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1260"/>
        <w:jc w:val="both"/>
      </w:pPr>
      <w:r w:rsidRPr="000A5ACB">
        <w:t xml:space="preserve">примером положительной обратной связи является </w:t>
      </w:r>
      <w:proofErr w:type="spellStart"/>
      <w:r w:rsidRPr="000A5ACB">
        <w:t>овуляторный</w:t>
      </w:r>
      <w:proofErr w:type="spellEnd"/>
      <w:r w:rsidRPr="000A5ACB">
        <w:t xml:space="preserve"> выброс ЛГ в ответ на максимум содержания </w:t>
      </w:r>
      <w:proofErr w:type="spellStart"/>
      <w:r w:rsidRPr="000A5ACB">
        <w:t>экстрадиола</w:t>
      </w:r>
      <w:proofErr w:type="spellEnd"/>
      <w:r w:rsidRPr="000A5ACB">
        <w:t xml:space="preserve"> в крови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1260"/>
        <w:jc w:val="both"/>
      </w:pPr>
      <w:r w:rsidRPr="000A5ACB">
        <w:t>дофамин вызывает усиление выделения пролактина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1260"/>
        <w:jc w:val="both"/>
      </w:pPr>
      <w:r w:rsidRPr="000A5ACB">
        <w:t>ядерные рецепторы эндометрия обладают строгой специфичностью к половым гормонам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left" w:pos="1080"/>
        </w:tabs>
        <w:autoSpaceDE w:val="0"/>
        <w:autoSpaceDN w:val="0"/>
        <w:adjustRightInd w:val="0"/>
        <w:ind w:left="1260"/>
        <w:jc w:val="both"/>
      </w:pPr>
      <w:r w:rsidRPr="000A5ACB">
        <w:t>норадреналин регулирует секрецию ЛГ</w:t>
      </w:r>
    </w:p>
    <w:p w:rsidR="009C7313" w:rsidRPr="000A5ACB" w:rsidRDefault="009C7313" w:rsidP="00BA69F4">
      <w:pPr>
        <w:numPr>
          <w:ilvl w:val="0"/>
          <w:numId w:val="26"/>
        </w:numPr>
        <w:tabs>
          <w:tab w:val="num" w:pos="2340"/>
        </w:tabs>
        <w:autoSpaceDN w:val="0"/>
      </w:pPr>
      <w:r w:rsidRPr="000A5ACB">
        <w:t>верно 1, 3</w:t>
      </w:r>
    </w:p>
    <w:p w:rsidR="009C7313" w:rsidRPr="000A5ACB" w:rsidRDefault="009C7313" w:rsidP="00BA69F4">
      <w:pPr>
        <w:numPr>
          <w:ilvl w:val="0"/>
          <w:numId w:val="26"/>
        </w:numPr>
        <w:tabs>
          <w:tab w:val="num" w:pos="2340"/>
        </w:tabs>
        <w:autoSpaceDN w:val="0"/>
        <w:rPr>
          <w:bCs/>
        </w:rPr>
      </w:pPr>
      <w:r w:rsidRPr="000A5ACB">
        <w:rPr>
          <w:bCs/>
        </w:rPr>
        <w:t xml:space="preserve">верно 2, 5 </w:t>
      </w:r>
    </w:p>
    <w:p w:rsidR="009C7313" w:rsidRPr="000A5ACB" w:rsidRDefault="009C7313" w:rsidP="00BA69F4">
      <w:pPr>
        <w:numPr>
          <w:ilvl w:val="0"/>
          <w:numId w:val="26"/>
        </w:numPr>
        <w:tabs>
          <w:tab w:val="num" w:pos="2340"/>
        </w:tabs>
        <w:autoSpaceDN w:val="0"/>
      </w:pPr>
      <w:r w:rsidRPr="000A5ACB">
        <w:t xml:space="preserve">верно 1, 4 </w:t>
      </w:r>
    </w:p>
    <w:p w:rsidR="009C7313" w:rsidRPr="000A5ACB" w:rsidRDefault="009C7313" w:rsidP="00BA69F4">
      <w:pPr>
        <w:numPr>
          <w:ilvl w:val="0"/>
          <w:numId w:val="26"/>
        </w:numPr>
        <w:tabs>
          <w:tab w:val="num" w:pos="2340"/>
        </w:tabs>
        <w:autoSpaceDN w:val="0"/>
      </w:pPr>
      <w:r w:rsidRPr="000A5ACB">
        <w:t xml:space="preserve">верно 3, 4 </w:t>
      </w:r>
    </w:p>
    <w:p w:rsidR="009C7313" w:rsidRPr="000A5ACB" w:rsidRDefault="009C7313" w:rsidP="00BA69F4">
      <w:pPr>
        <w:numPr>
          <w:ilvl w:val="0"/>
          <w:numId w:val="26"/>
        </w:numPr>
        <w:tabs>
          <w:tab w:val="num" w:pos="2340"/>
        </w:tabs>
        <w:autoSpaceDN w:val="0"/>
      </w:pPr>
      <w:r w:rsidRPr="000A5ACB">
        <w:t>верно 2, 3</w:t>
      </w:r>
    </w:p>
    <w:p w:rsidR="009C7313" w:rsidRPr="000A5ACB" w:rsidRDefault="009C7313" w:rsidP="00BA69F4">
      <w:pPr>
        <w:widowControl w:val="0"/>
        <w:numPr>
          <w:ilvl w:val="0"/>
          <w:numId w:val="23"/>
        </w:numPr>
        <w:tabs>
          <w:tab w:val="num" w:pos="360"/>
        </w:tabs>
        <w:autoSpaceDE w:val="0"/>
        <w:autoSpaceDN w:val="0"/>
        <w:adjustRightInd w:val="0"/>
        <w:ind w:left="0" w:firstLine="0"/>
        <w:jc w:val="both"/>
        <w:rPr>
          <w:i/>
        </w:rPr>
      </w:pPr>
      <w:proofErr w:type="spellStart"/>
      <w:r w:rsidRPr="000A5ACB">
        <w:rPr>
          <w:bCs/>
          <w:i/>
        </w:rPr>
        <w:t>Преовуляторные</w:t>
      </w:r>
      <w:proofErr w:type="spellEnd"/>
      <w:r w:rsidRPr="000A5ACB">
        <w:rPr>
          <w:bCs/>
          <w:i/>
        </w:rPr>
        <w:t xml:space="preserve"> изменения гормонального фона характеризуются повышением уровня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900" w:hanging="180"/>
        <w:jc w:val="both"/>
      </w:pPr>
      <w:r w:rsidRPr="000A5ACB">
        <w:t>ЛГ и снижением ФСГ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900" w:hanging="180"/>
        <w:jc w:val="both"/>
      </w:pPr>
      <w:r w:rsidRPr="000A5ACB">
        <w:t>ФСГ и снижением ЛГ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900" w:hanging="180"/>
        <w:jc w:val="both"/>
      </w:pPr>
      <w:r w:rsidRPr="000A5ACB">
        <w:t>ФСГ и ЛГ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900" w:hanging="180"/>
        <w:jc w:val="both"/>
      </w:pPr>
      <w:r w:rsidRPr="000A5ACB">
        <w:t>пролактина</w:t>
      </w:r>
    </w:p>
    <w:p w:rsidR="009C7313" w:rsidRPr="000A5ACB" w:rsidRDefault="009C7313" w:rsidP="00BA69F4">
      <w:pPr>
        <w:widowControl w:val="0"/>
        <w:numPr>
          <w:ilvl w:val="1"/>
          <w:numId w:val="23"/>
        </w:numPr>
        <w:tabs>
          <w:tab w:val="num" w:pos="1080"/>
        </w:tabs>
        <w:autoSpaceDE w:val="0"/>
        <w:autoSpaceDN w:val="0"/>
        <w:adjustRightInd w:val="0"/>
        <w:ind w:left="900" w:hanging="180"/>
        <w:jc w:val="both"/>
      </w:pPr>
      <w:r w:rsidRPr="000A5ACB">
        <w:t>ФСГ, ЛГ и пролактина</w:t>
      </w:r>
    </w:p>
    <w:p w:rsidR="009C7313" w:rsidRPr="000A5ACB" w:rsidRDefault="009C7313" w:rsidP="00BA69F4">
      <w:pPr>
        <w:numPr>
          <w:ilvl w:val="0"/>
          <w:numId w:val="27"/>
        </w:numPr>
        <w:tabs>
          <w:tab w:val="num" w:pos="2340"/>
        </w:tabs>
        <w:autoSpaceDN w:val="0"/>
      </w:pPr>
      <w:r w:rsidRPr="000A5ACB">
        <w:t>верно 1</w:t>
      </w:r>
    </w:p>
    <w:p w:rsidR="009C7313" w:rsidRPr="000A5ACB" w:rsidRDefault="009C7313" w:rsidP="00BA69F4">
      <w:pPr>
        <w:numPr>
          <w:ilvl w:val="0"/>
          <w:numId w:val="27"/>
        </w:numPr>
        <w:tabs>
          <w:tab w:val="num" w:pos="2340"/>
        </w:tabs>
        <w:autoSpaceDN w:val="0"/>
      </w:pPr>
      <w:r w:rsidRPr="000A5ACB">
        <w:t xml:space="preserve">верно 2 </w:t>
      </w:r>
    </w:p>
    <w:p w:rsidR="009C7313" w:rsidRPr="000A5ACB" w:rsidRDefault="009C7313" w:rsidP="00BA69F4">
      <w:pPr>
        <w:numPr>
          <w:ilvl w:val="0"/>
          <w:numId w:val="27"/>
        </w:numPr>
        <w:tabs>
          <w:tab w:val="num" w:pos="2340"/>
        </w:tabs>
        <w:autoSpaceDN w:val="0"/>
        <w:rPr>
          <w:bCs/>
        </w:rPr>
      </w:pPr>
      <w:r w:rsidRPr="000A5ACB">
        <w:rPr>
          <w:bCs/>
        </w:rPr>
        <w:t xml:space="preserve">верно 3 </w:t>
      </w:r>
    </w:p>
    <w:p w:rsidR="009C7313" w:rsidRPr="000A5ACB" w:rsidRDefault="009C7313" w:rsidP="00BA69F4">
      <w:pPr>
        <w:numPr>
          <w:ilvl w:val="0"/>
          <w:numId w:val="27"/>
        </w:numPr>
        <w:tabs>
          <w:tab w:val="num" w:pos="2340"/>
        </w:tabs>
        <w:autoSpaceDN w:val="0"/>
      </w:pPr>
      <w:r w:rsidRPr="000A5ACB">
        <w:t xml:space="preserve">верно 4 </w:t>
      </w:r>
    </w:p>
    <w:p w:rsidR="009C7313" w:rsidRPr="000A5ACB" w:rsidRDefault="009C7313" w:rsidP="00BA69F4">
      <w:pPr>
        <w:numPr>
          <w:ilvl w:val="0"/>
          <w:numId w:val="27"/>
        </w:numPr>
        <w:tabs>
          <w:tab w:val="num" w:pos="2340"/>
        </w:tabs>
        <w:autoSpaceDN w:val="0"/>
      </w:pPr>
      <w:r w:rsidRPr="000A5ACB">
        <w:t>верно  5</w:t>
      </w:r>
    </w:p>
    <w:p w:rsidR="009C7313" w:rsidRPr="00380981" w:rsidRDefault="009C7313" w:rsidP="00380981">
      <w:pPr>
        <w:shd w:val="clear" w:color="auto" w:fill="FFFFFF"/>
        <w:tabs>
          <w:tab w:val="left" w:pos="798"/>
        </w:tabs>
      </w:pPr>
      <w:r w:rsidRPr="000A5ACB">
        <w:rPr>
          <w:bCs/>
          <w:color w:val="000000"/>
          <w:spacing w:val="1"/>
        </w:rPr>
        <w:t>Эталон ответов: 1 –</w:t>
      </w:r>
      <w:r w:rsidRPr="000A5ACB">
        <w:rPr>
          <w:bCs/>
          <w:color w:val="000000"/>
          <w:spacing w:val="1"/>
          <w:lang w:val="en-US"/>
        </w:rPr>
        <w:t>b</w:t>
      </w:r>
      <w:r w:rsidRPr="000A5ACB">
        <w:rPr>
          <w:bCs/>
          <w:color w:val="000000"/>
          <w:spacing w:val="1"/>
        </w:rPr>
        <w:t xml:space="preserve">; 2 – </w:t>
      </w:r>
      <w:r w:rsidRPr="000A5ACB">
        <w:rPr>
          <w:bCs/>
          <w:color w:val="000000"/>
          <w:spacing w:val="1"/>
          <w:lang w:val="en-US"/>
        </w:rPr>
        <w:t>c</w:t>
      </w:r>
      <w:r w:rsidRPr="000A5ACB">
        <w:rPr>
          <w:bCs/>
          <w:color w:val="000000"/>
          <w:spacing w:val="1"/>
        </w:rPr>
        <w:t xml:space="preserve">; 3 – а; 4 – </w:t>
      </w:r>
      <w:r w:rsidRPr="000A5ACB">
        <w:rPr>
          <w:bCs/>
          <w:color w:val="000000"/>
          <w:spacing w:val="1"/>
          <w:lang w:val="en-US"/>
        </w:rPr>
        <w:t>b</w:t>
      </w:r>
      <w:r w:rsidRPr="000A5ACB">
        <w:rPr>
          <w:bCs/>
          <w:color w:val="000000"/>
          <w:spacing w:val="1"/>
        </w:rPr>
        <w:t xml:space="preserve">; 5 – </w:t>
      </w:r>
      <w:r w:rsidRPr="000A5ACB">
        <w:rPr>
          <w:bCs/>
          <w:color w:val="000000"/>
          <w:spacing w:val="1"/>
          <w:lang w:val="en-US"/>
        </w:rPr>
        <w:t>c</w:t>
      </w:r>
      <w:r w:rsidRPr="000A5ACB">
        <w:rPr>
          <w:bCs/>
          <w:color w:val="000000"/>
          <w:spacing w:val="1"/>
        </w:rPr>
        <w:t>.</w:t>
      </w:r>
    </w:p>
    <w:p w:rsidR="009C7313" w:rsidRPr="000A5ACB" w:rsidRDefault="009C7313" w:rsidP="009C7313">
      <w:pPr>
        <w:rPr>
          <w:b/>
          <w:bCs/>
          <w:i/>
        </w:rPr>
      </w:pPr>
      <w:r w:rsidRPr="000A5ACB">
        <w:rPr>
          <w:b/>
          <w:i/>
        </w:rPr>
        <w:t xml:space="preserve">Тема занятия: </w:t>
      </w:r>
      <w:r w:rsidRPr="000A5ACB">
        <w:rPr>
          <w:b/>
          <w:bCs/>
          <w:i/>
        </w:rPr>
        <w:t xml:space="preserve">Аномальные маточные кровотечения </w:t>
      </w:r>
    </w:p>
    <w:p w:rsidR="009C7313" w:rsidRPr="000A5ACB" w:rsidRDefault="009C7313" w:rsidP="00BA69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 xml:space="preserve">Дисфункциональное маточное кровотечение - это </w:t>
      </w:r>
      <w:proofErr w:type="spellStart"/>
      <w:r w:rsidRPr="000A5ACB">
        <w:rPr>
          <w:bCs/>
          <w:i/>
        </w:rPr>
        <w:t>полиэтиологическое</w:t>
      </w:r>
      <w:proofErr w:type="spellEnd"/>
      <w:r w:rsidRPr="000A5ACB">
        <w:rPr>
          <w:bCs/>
          <w:i/>
        </w:rPr>
        <w:t xml:space="preserve"> заболевание, обусловленное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 xml:space="preserve">нарушением </w:t>
      </w:r>
      <w:proofErr w:type="spellStart"/>
      <w:r w:rsidRPr="000A5ACB">
        <w:t>цирхоральной</w:t>
      </w:r>
      <w:proofErr w:type="spellEnd"/>
      <w:r w:rsidRPr="000A5ACB">
        <w:t xml:space="preserve"> продукции гонадотропных гормонов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органической патологией половой сферы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дисфункцией половых желез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 xml:space="preserve">нарушением процессов </w:t>
      </w:r>
      <w:proofErr w:type="spellStart"/>
      <w:r w:rsidRPr="000A5ACB">
        <w:t>гемокоагуляции</w:t>
      </w:r>
      <w:proofErr w:type="spellEnd"/>
    </w:p>
    <w:p w:rsidR="009C7313" w:rsidRPr="000A5ACB" w:rsidRDefault="009C7313" w:rsidP="00380981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lastRenderedPageBreak/>
        <w:t>нарушением регуляции в системе гипоталамус-гипофиз</w:t>
      </w:r>
    </w:p>
    <w:p w:rsidR="009C7313" w:rsidRPr="000A5ACB" w:rsidRDefault="009C7313" w:rsidP="00BA69F4">
      <w:pPr>
        <w:numPr>
          <w:ilvl w:val="0"/>
          <w:numId w:val="29"/>
        </w:numPr>
        <w:autoSpaceDN w:val="0"/>
        <w:ind w:left="1797" w:hanging="717"/>
        <w:rPr>
          <w:bCs/>
        </w:rPr>
      </w:pPr>
      <w:r w:rsidRPr="000A5ACB">
        <w:rPr>
          <w:bCs/>
        </w:rPr>
        <w:t xml:space="preserve">верно 1, 3, 5 </w:t>
      </w:r>
    </w:p>
    <w:p w:rsidR="009C7313" w:rsidRPr="000A5ACB" w:rsidRDefault="009C7313" w:rsidP="00BA69F4">
      <w:pPr>
        <w:numPr>
          <w:ilvl w:val="0"/>
          <w:numId w:val="29"/>
        </w:numPr>
        <w:autoSpaceDN w:val="0"/>
        <w:ind w:left="1797" w:hanging="717"/>
      </w:pPr>
      <w:r w:rsidRPr="000A5ACB">
        <w:t xml:space="preserve">верно 1, 2, 4 </w:t>
      </w:r>
    </w:p>
    <w:p w:rsidR="009C7313" w:rsidRPr="000A5ACB" w:rsidRDefault="009C7313" w:rsidP="00BA69F4">
      <w:pPr>
        <w:numPr>
          <w:ilvl w:val="0"/>
          <w:numId w:val="29"/>
        </w:numPr>
        <w:autoSpaceDN w:val="0"/>
        <w:ind w:left="1797" w:hanging="717"/>
      </w:pPr>
      <w:r w:rsidRPr="000A5ACB">
        <w:t>верно 2, 3, 5</w:t>
      </w:r>
    </w:p>
    <w:p w:rsidR="009C7313" w:rsidRPr="000A5ACB" w:rsidRDefault="009C7313" w:rsidP="00BA69F4">
      <w:pPr>
        <w:numPr>
          <w:ilvl w:val="0"/>
          <w:numId w:val="29"/>
        </w:numPr>
        <w:autoSpaceDN w:val="0"/>
        <w:ind w:left="1797" w:hanging="717"/>
      </w:pPr>
      <w:r w:rsidRPr="000A5ACB">
        <w:t>верно 2, 3, 5</w:t>
      </w:r>
    </w:p>
    <w:p w:rsidR="009C7313" w:rsidRPr="000A5ACB" w:rsidRDefault="009C7313" w:rsidP="00BA69F4">
      <w:pPr>
        <w:numPr>
          <w:ilvl w:val="0"/>
          <w:numId w:val="29"/>
        </w:numPr>
        <w:autoSpaceDN w:val="0"/>
        <w:ind w:left="1797" w:hanging="717"/>
      </w:pPr>
      <w:r w:rsidRPr="000A5ACB">
        <w:t>верно все</w:t>
      </w:r>
    </w:p>
    <w:p w:rsidR="009C7313" w:rsidRPr="000A5ACB" w:rsidRDefault="009C7313" w:rsidP="00BA69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 xml:space="preserve">Дисфункциональное маточное кровотечение - это </w:t>
      </w:r>
      <w:proofErr w:type="spellStart"/>
      <w:r w:rsidRPr="000A5ACB">
        <w:rPr>
          <w:bCs/>
          <w:i/>
        </w:rPr>
        <w:t>полиэтиологическое</w:t>
      </w:r>
      <w:proofErr w:type="spellEnd"/>
      <w:r w:rsidRPr="000A5ACB">
        <w:rPr>
          <w:bCs/>
          <w:i/>
        </w:rPr>
        <w:t xml:space="preserve"> заболевание, развитие которого может быть обусловлено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возрастными изменениями организма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нервно-психическими факторами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профессиональными вредностями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аллергическими факторами</w:t>
      </w:r>
    </w:p>
    <w:p w:rsidR="009C7313" w:rsidRPr="000A5ACB" w:rsidRDefault="009C7313" w:rsidP="009C7313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изменением иммунологического статуса</w:t>
      </w:r>
    </w:p>
    <w:p w:rsidR="009C7313" w:rsidRPr="000A5ACB" w:rsidRDefault="009C7313" w:rsidP="00BA69F4">
      <w:pPr>
        <w:numPr>
          <w:ilvl w:val="0"/>
          <w:numId w:val="30"/>
        </w:numPr>
        <w:autoSpaceDN w:val="0"/>
        <w:ind w:left="1440"/>
      </w:pPr>
      <w:r w:rsidRPr="000A5ACB">
        <w:t>верно 1, 3, 5</w:t>
      </w:r>
    </w:p>
    <w:p w:rsidR="009C7313" w:rsidRPr="000A5ACB" w:rsidRDefault="009C7313" w:rsidP="00BA69F4">
      <w:pPr>
        <w:numPr>
          <w:ilvl w:val="0"/>
          <w:numId w:val="30"/>
        </w:numPr>
        <w:autoSpaceDN w:val="0"/>
        <w:ind w:left="1440"/>
      </w:pPr>
      <w:r w:rsidRPr="000A5ACB">
        <w:t xml:space="preserve">верно 2, 3, 4 </w:t>
      </w:r>
    </w:p>
    <w:p w:rsidR="009C7313" w:rsidRPr="000A5ACB" w:rsidRDefault="009C7313" w:rsidP="00BA69F4">
      <w:pPr>
        <w:numPr>
          <w:ilvl w:val="0"/>
          <w:numId w:val="30"/>
        </w:numPr>
        <w:autoSpaceDN w:val="0"/>
        <w:ind w:left="1440"/>
      </w:pPr>
      <w:r w:rsidRPr="000A5ACB">
        <w:t>верно 1, 4, 5</w:t>
      </w:r>
    </w:p>
    <w:p w:rsidR="009C7313" w:rsidRPr="000A5ACB" w:rsidRDefault="009C7313" w:rsidP="00BA69F4">
      <w:pPr>
        <w:numPr>
          <w:ilvl w:val="0"/>
          <w:numId w:val="30"/>
        </w:numPr>
        <w:autoSpaceDN w:val="0"/>
        <w:ind w:left="1440"/>
      </w:pPr>
      <w:r w:rsidRPr="000A5ACB">
        <w:t>верно 2, 4, 5</w:t>
      </w:r>
    </w:p>
    <w:p w:rsidR="009C7313" w:rsidRPr="000A5ACB" w:rsidRDefault="009C7313" w:rsidP="00BA69F4">
      <w:pPr>
        <w:numPr>
          <w:ilvl w:val="0"/>
          <w:numId w:val="30"/>
        </w:numPr>
        <w:autoSpaceDN w:val="0"/>
        <w:ind w:left="1440"/>
        <w:rPr>
          <w:bCs/>
        </w:rPr>
      </w:pPr>
      <w:r w:rsidRPr="000A5ACB">
        <w:rPr>
          <w:bCs/>
        </w:rPr>
        <w:t xml:space="preserve">верно все перечисленные </w:t>
      </w:r>
    </w:p>
    <w:p w:rsidR="009C7313" w:rsidRPr="000A5ACB" w:rsidRDefault="009C7313" w:rsidP="00BA69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Дисфункциональные маточные кровотечения в репродуктивном периоде обусловлены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нарушенной внематочной беременностью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эндометриозом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 xml:space="preserve">синдромом </w:t>
      </w:r>
      <w:proofErr w:type="spellStart"/>
      <w:r w:rsidRPr="000A5ACB">
        <w:t>поликистозных</w:t>
      </w:r>
      <w:proofErr w:type="spellEnd"/>
      <w:r w:rsidRPr="000A5ACB">
        <w:t xml:space="preserve"> яичников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воспалительным процессом эндометрия</w:t>
      </w:r>
    </w:p>
    <w:p w:rsidR="009C7313" w:rsidRPr="000A5ACB" w:rsidRDefault="009C7313" w:rsidP="009C7313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нарушением механизма регуляции менструального цикла</w:t>
      </w:r>
    </w:p>
    <w:p w:rsidR="009C7313" w:rsidRPr="000A5ACB" w:rsidRDefault="009C7313" w:rsidP="00BA69F4">
      <w:pPr>
        <w:numPr>
          <w:ilvl w:val="0"/>
          <w:numId w:val="31"/>
        </w:numPr>
        <w:autoSpaceDN w:val="0"/>
      </w:pPr>
      <w:r w:rsidRPr="000A5ACB">
        <w:t xml:space="preserve">верно 1 </w:t>
      </w:r>
    </w:p>
    <w:p w:rsidR="009C7313" w:rsidRPr="000A5ACB" w:rsidRDefault="009C7313" w:rsidP="00BA69F4">
      <w:pPr>
        <w:numPr>
          <w:ilvl w:val="0"/>
          <w:numId w:val="31"/>
        </w:numPr>
        <w:autoSpaceDN w:val="0"/>
      </w:pPr>
      <w:r w:rsidRPr="000A5ACB">
        <w:t xml:space="preserve">верно 2 </w:t>
      </w:r>
    </w:p>
    <w:p w:rsidR="009C7313" w:rsidRPr="000A5ACB" w:rsidRDefault="009C7313" w:rsidP="00BA69F4">
      <w:pPr>
        <w:numPr>
          <w:ilvl w:val="0"/>
          <w:numId w:val="31"/>
        </w:numPr>
        <w:autoSpaceDN w:val="0"/>
      </w:pPr>
      <w:r w:rsidRPr="000A5ACB">
        <w:t>верно 3</w:t>
      </w:r>
    </w:p>
    <w:p w:rsidR="009C7313" w:rsidRPr="000A5ACB" w:rsidRDefault="009C7313" w:rsidP="00BA69F4">
      <w:pPr>
        <w:numPr>
          <w:ilvl w:val="0"/>
          <w:numId w:val="31"/>
        </w:numPr>
        <w:autoSpaceDN w:val="0"/>
      </w:pPr>
      <w:r w:rsidRPr="000A5ACB">
        <w:t xml:space="preserve">верно 4 </w:t>
      </w:r>
    </w:p>
    <w:p w:rsidR="009C7313" w:rsidRPr="000A5ACB" w:rsidRDefault="009C7313" w:rsidP="00BA69F4">
      <w:pPr>
        <w:numPr>
          <w:ilvl w:val="0"/>
          <w:numId w:val="31"/>
        </w:numPr>
        <w:autoSpaceDN w:val="0"/>
        <w:rPr>
          <w:bCs/>
        </w:rPr>
      </w:pPr>
      <w:r w:rsidRPr="000A5ACB">
        <w:rPr>
          <w:bCs/>
        </w:rPr>
        <w:t>верно 5</w:t>
      </w:r>
    </w:p>
    <w:p w:rsidR="009C7313" w:rsidRPr="000A5ACB" w:rsidRDefault="009C7313" w:rsidP="00BA69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Дисфункциональное маточное кровотечение при персистенции фолликула протекает на фоне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высокой эстрогенной насыщенности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низкой эстрогенной насыщенности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 xml:space="preserve">высокой </w:t>
      </w:r>
      <w:proofErr w:type="spellStart"/>
      <w:r w:rsidRPr="000A5ACB">
        <w:t>гестагенной</w:t>
      </w:r>
      <w:proofErr w:type="spellEnd"/>
      <w:r w:rsidRPr="000A5ACB">
        <w:t xml:space="preserve"> насыщенности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proofErr w:type="spellStart"/>
      <w:r w:rsidRPr="000A5ACB">
        <w:t>андрогенной</w:t>
      </w:r>
      <w:proofErr w:type="spellEnd"/>
      <w:r w:rsidRPr="000A5ACB">
        <w:t xml:space="preserve"> насыщенности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 xml:space="preserve">недостаточности </w:t>
      </w:r>
      <w:proofErr w:type="spellStart"/>
      <w:r w:rsidRPr="000A5ACB">
        <w:t>глюкокортикоидов</w:t>
      </w:r>
      <w:proofErr w:type="spellEnd"/>
    </w:p>
    <w:p w:rsidR="009C7313" w:rsidRPr="000A5ACB" w:rsidRDefault="009C7313" w:rsidP="00BA69F4">
      <w:pPr>
        <w:numPr>
          <w:ilvl w:val="0"/>
          <w:numId w:val="32"/>
        </w:numPr>
        <w:autoSpaceDN w:val="0"/>
        <w:rPr>
          <w:bCs/>
        </w:rPr>
      </w:pPr>
      <w:r w:rsidRPr="000A5ACB">
        <w:rPr>
          <w:bCs/>
        </w:rPr>
        <w:t xml:space="preserve">верно 1 </w:t>
      </w:r>
    </w:p>
    <w:p w:rsidR="009C7313" w:rsidRPr="000A5ACB" w:rsidRDefault="009C7313" w:rsidP="00BA69F4">
      <w:pPr>
        <w:numPr>
          <w:ilvl w:val="0"/>
          <w:numId w:val="32"/>
        </w:numPr>
        <w:autoSpaceDN w:val="0"/>
      </w:pPr>
      <w:r w:rsidRPr="000A5ACB">
        <w:t xml:space="preserve">верно 2 </w:t>
      </w:r>
    </w:p>
    <w:p w:rsidR="009C7313" w:rsidRPr="000A5ACB" w:rsidRDefault="009C7313" w:rsidP="00BA69F4">
      <w:pPr>
        <w:numPr>
          <w:ilvl w:val="0"/>
          <w:numId w:val="32"/>
        </w:numPr>
        <w:autoSpaceDN w:val="0"/>
      </w:pPr>
      <w:r w:rsidRPr="000A5ACB">
        <w:t>верно 3</w:t>
      </w:r>
    </w:p>
    <w:p w:rsidR="009C7313" w:rsidRPr="000A5ACB" w:rsidRDefault="009C7313" w:rsidP="00BA69F4">
      <w:pPr>
        <w:numPr>
          <w:ilvl w:val="0"/>
          <w:numId w:val="32"/>
        </w:numPr>
        <w:autoSpaceDN w:val="0"/>
      </w:pPr>
      <w:r w:rsidRPr="000A5ACB">
        <w:t xml:space="preserve">верно 4 </w:t>
      </w:r>
    </w:p>
    <w:p w:rsidR="009C7313" w:rsidRPr="000A5ACB" w:rsidRDefault="009C7313" w:rsidP="00BA69F4">
      <w:pPr>
        <w:numPr>
          <w:ilvl w:val="0"/>
          <w:numId w:val="32"/>
        </w:numPr>
        <w:autoSpaceDN w:val="0"/>
      </w:pPr>
      <w:r w:rsidRPr="000A5ACB">
        <w:t>верно 5</w:t>
      </w:r>
    </w:p>
    <w:p w:rsidR="009C7313" w:rsidRPr="000A5ACB" w:rsidRDefault="009C7313" w:rsidP="00BA69F4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Дисфункциональное маточное кровотечение в климактерическом периоде обусловлено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 xml:space="preserve">нарушением </w:t>
      </w:r>
      <w:proofErr w:type="spellStart"/>
      <w:r w:rsidRPr="000A5ACB">
        <w:t>цирхоральной</w:t>
      </w:r>
      <w:proofErr w:type="spellEnd"/>
      <w:r w:rsidRPr="000A5ACB">
        <w:t xml:space="preserve"> продукции </w:t>
      </w:r>
      <w:proofErr w:type="gramStart"/>
      <w:r w:rsidRPr="000A5ACB">
        <w:t>гонадотропного</w:t>
      </w:r>
      <w:proofErr w:type="gramEnd"/>
      <w:r w:rsidRPr="000A5ACB">
        <w:t xml:space="preserve"> </w:t>
      </w:r>
      <w:proofErr w:type="spellStart"/>
      <w:r w:rsidRPr="000A5ACB">
        <w:t>релизинг-гормона</w:t>
      </w:r>
      <w:proofErr w:type="spellEnd"/>
      <w:r w:rsidRPr="000A5ACB">
        <w:t xml:space="preserve"> (ГРГ)</w:t>
      </w:r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proofErr w:type="spellStart"/>
      <w:r w:rsidRPr="000A5ACB">
        <w:t>аденомиозом</w:t>
      </w:r>
      <w:proofErr w:type="spellEnd"/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proofErr w:type="spellStart"/>
      <w:r w:rsidRPr="000A5ACB">
        <w:t>аденоматозом</w:t>
      </w:r>
      <w:proofErr w:type="spellEnd"/>
    </w:p>
    <w:p w:rsidR="009C7313" w:rsidRPr="000A5ACB" w:rsidRDefault="009C7313" w:rsidP="00BA69F4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атрофическими процессами в эндометрии</w:t>
      </w:r>
    </w:p>
    <w:p w:rsidR="009C7313" w:rsidRPr="000A5ACB" w:rsidRDefault="009C7313" w:rsidP="009C7313">
      <w:pPr>
        <w:widowControl w:val="0"/>
        <w:numPr>
          <w:ilvl w:val="1"/>
          <w:numId w:val="28"/>
        </w:numPr>
        <w:autoSpaceDE w:val="0"/>
        <w:autoSpaceDN w:val="0"/>
        <w:adjustRightInd w:val="0"/>
        <w:jc w:val="both"/>
      </w:pPr>
      <w:r w:rsidRPr="000A5ACB">
        <w:t>формированием иммунодефицита</w:t>
      </w:r>
    </w:p>
    <w:p w:rsidR="009C7313" w:rsidRPr="000A5ACB" w:rsidRDefault="009C7313" w:rsidP="00BA69F4">
      <w:pPr>
        <w:numPr>
          <w:ilvl w:val="0"/>
          <w:numId w:val="33"/>
        </w:numPr>
        <w:autoSpaceDN w:val="0"/>
        <w:rPr>
          <w:bCs/>
        </w:rPr>
      </w:pPr>
      <w:r w:rsidRPr="000A5ACB">
        <w:rPr>
          <w:bCs/>
        </w:rPr>
        <w:t xml:space="preserve">верно 1 </w:t>
      </w:r>
    </w:p>
    <w:p w:rsidR="009C7313" w:rsidRPr="000A5ACB" w:rsidRDefault="009C7313" w:rsidP="00BA69F4">
      <w:pPr>
        <w:numPr>
          <w:ilvl w:val="0"/>
          <w:numId w:val="33"/>
        </w:numPr>
        <w:autoSpaceDN w:val="0"/>
      </w:pPr>
      <w:r w:rsidRPr="000A5ACB">
        <w:t xml:space="preserve">верно 2 </w:t>
      </w:r>
    </w:p>
    <w:p w:rsidR="009C7313" w:rsidRPr="000A5ACB" w:rsidRDefault="009C7313" w:rsidP="00BA69F4">
      <w:pPr>
        <w:numPr>
          <w:ilvl w:val="0"/>
          <w:numId w:val="33"/>
        </w:numPr>
        <w:autoSpaceDN w:val="0"/>
      </w:pPr>
      <w:r w:rsidRPr="000A5ACB">
        <w:lastRenderedPageBreak/>
        <w:t>верно 3</w:t>
      </w:r>
    </w:p>
    <w:p w:rsidR="009C7313" w:rsidRPr="000A5ACB" w:rsidRDefault="009C7313" w:rsidP="00BA69F4">
      <w:pPr>
        <w:numPr>
          <w:ilvl w:val="0"/>
          <w:numId w:val="33"/>
        </w:numPr>
        <w:autoSpaceDN w:val="0"/>
      </w:pPr>
      <w:r w:rsidRPr="000A5ACB">
        <w:t xml:space="preserve">верно 4 </w:t>
      </w:r>
    </w:p>
    <w:p w:rsidR="009C7313" w:rsidRPr="000A5ACB" w:rsidRDefault="009C7313" w:rsidP="00BA69F4">
      <w:pPr>
        <w:numPr>
          <w:ilvl w:val="0"/>
          <w:numId w:val="33"/>
        </w:numPr>
        <w:autoSpaceDN w:val="0"/>
      </w:pPr>
      <w:r w:rsidRPr="000A5ACB">
        <w:t>верно 5</w:t>
      </w:r>
    </w:p>
    <w:p w:rsidR="009C7313" w:rsidRPr="001A7F00" w:rsidRDefault="009C7313" w:rsidP="001A7F00">
      <w:pPr>
        <w:shd w:val="clear" w:color="auto" w:fill="FFFFFF"/>
        <w:tabs>
          <w:tab w:val="left" w:pos="798"/>
        </w:tabs>
      </w:pPr>
      <w:r w:rsidRPr="000A5ACB">
        <w:rPr>
          <w:bCs/>
          <w:color w:val="000000"/>
          <w:spacing w:val="1"/>
        </w:rPr>
        <w:t xml:space="preserve">Эталон ответов: 1 – </w:t>
      </w:r>
      <w:r w:rsidRPr="000A5ACB">
        <w:rPr>
          <w:bCs/>
          <w:color w:val="000000"/>
          <w:spacing w:val="1"/>
          <w:lang w:val="en-US"/>
        </w:rPr>
        <w:t>a</w:t>
      </w:r>
      <w:r w:rsidRPr="000A5ACB">
        <w:rPr>
          <w:bCs/>
          <w:color w:val="000000"/>
          <w:spacing w:val="1"/>
        </w:rPr>
        <w:t xml:space="preserve">; 2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 xml:space="preserve">; 3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 xml:space="preserve">; 4 – </w:t>
      </w:r>
      <w:r w:rsidRPr="000A5ACB">
        <w:rPr>
          <w:bCs/>
          <w:color w:val="000000"/>
          <w:spacing w:val="1"/>
          <w:lang w:val="en-US"/>
        </w:rPr>
        <w:t>a</w:t>
      </w:r>
      <w:r w:rsidRPr="000A5ACB">
        <w:rPr>
          <w:bCs/>
          <w:color w:val="000000"/>
          <w:spacing w:val="1"/>
        </w:rPr>
        <w:t xml:space="preserve">; 5 – </w:t>
      </w:r>
      <w:r w:rsidRPr="000A5ACB">
        <w:rPr>
          <w:bCs/>
          <w:color w:val="000000"/>
          <w:spacing w:val="1"/>
          <w:lang w:val="en-US"/>
        </w:rPr>
        <w:t>a</w:t>
      </w:r>
      <w:r w:rsidRPr="000A5ACB">
        <w:rPr>
          <w:bCs/>
          <w:color w:val="000000"/>
          <w:spacing w:val="1"/>
        </w:rPr>
        <w:t>.</w:t>
      </w:r>
    </w:p>
    <w:p w:rsidR="009C7313" w:rsidRPr="000A5ACB" w:rsidRDefault="009C7313" w:rsidP="009C7313">
      <w:pPr>
        <w:rPr>
          <w:b/>
          <w:bCs/>
          <w:i/>
          <w:caps/>
        </w:rPr>
      </w:pPr>
      <w:r w:rsidRPr="000A5ACB">
        <w:rPr>
          <w:b/>
          <w:i/>
        </w:rPr>
        <w:t xml:space="preserve">Тема занятия: </w:t>
      </w:r>
      <w:r w:rsidRPr="000A5ACB">
        <w:rPr>
          <w:b/>
          <w:bCs/>
          <w:i/>
        </w:rPr>
        <w:t>Воспалительные заболевания женской половой сферы (</w:t>
      </w:r>
      <w:proofErr w:type="spellStart"/>
      <w:r w:rsidRPr="000A5ACB">
        <w:rPr>
          <w:b/>
          <w:bCs/>
          <w:i/>
        </w:rPr>
        <w:t>неосложненные</w:t>
      </w:r>
      <w:proofErr w:type="spellEnd"/>
      <w:r w:rsidRPr="000A5ACB">
        <w:rPr>
          <w:b/>
          <w:bCs/>
          <w:i/>
        </w:rPr>
        <w:t>)</w:t>
      </w:r>
      <w:r w:rsidRPr="000A5ACB">
        <w:rPr>
          <w:b/>
          <w:bCs/>
          <w:i/>
          <w:caps/>
        </w:rPr>
        <w:t xml:space="preserve">  </w:t>
      </w:r>
    </w:p>
    <w:p w:rsidR="009C7313" w:rsidRPr="000A5ACB" w:rsidRDefault="009C7313" w:rsidP="00BA69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Воспаления женской половой сферы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в 60% случаев протекают в виде острого процесса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чаще вызываются </w:t>
      </w:r>
      <w:proofErr w:type="spellStart"/>
      <w:r w:rsidRPr="000A5ACB">
        <w:t>моновозбудителями</w:t>
      </w:r>
      <w:proofErr w:type="spellEnd"/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имеют патогенетические связи со </w:t>
      </w:r>
      <w:proofErr w:type="spellStart"/>
      <w:r w:rsidRPr="000A5ACB">
        <w:t>стероидной</w:t>
      </w:r>
      <w:proofErr w:type="spellEnd"/>
      <w:r w:rsidRPr="000A5ACB">
        <w:t xml:space="preserve"> контрацепцией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имеют тенденцию к росту заболеваемости</w:t>
      </w:r>
    </w:p>
    <w:p w:rsidR="009C7313" w:rsidRPr="000A5ACB" w:rsidRDefault="009C7313" w:rsidP="009C7313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не имеют отличий по частоте острых и хронических форм в различных возрастных группах</w:t>
      </w:r>
    </w:p>
    <w:p w:rsidR="009C7313" w:rsidRPr="000A5ACB" w:rsidRDefault="009C7313" w:rsidP="00BA69F4">
      <w:pPr>
        <w:numPr>
          <w:ilvl w:val="0"/>
          <w:numId w:val="35"/>
        </w:numPr>
        <w:tabs>
          <w:tab w:val="clear" w:pos="720"/>
          <w:tab w:val="num" w:pos="1080"/>
        </w:tabs>
        <w:autoSpaceDN w:val="0"/>
        <w:ind w:firstLine="360"/>
      </w:pPr>
      <w:r w:rsidRPr="000A5ACB">
        <w:t>верно 1</w:t>
      </w:r>
    </w:p>
    <w:p w:rsidR="009C7313" w:rsidRPr="000A5ACB" w:rsidRDefault="009C7313" w:rsidP="00BA69F4">
      <w:pPr>
        <w:numPr>
          <w:ilvl w:val="0"/>
          <w:numId w:val="35"/>
        </w:numPr>
        <w:tabs>
          <w:tab w:val="clear" w:pos="720"/>
          <w:tab w:val="num" w:pos="1080"/>
        </w:tabs>
        <w:autoSpaceDN w:val="0"/>
        <w:ind w:firstLine="360"/>
      </w:pPr>
      <w:r w:rsidRPr="000A5ACB">
        <w:t xml:space="preserve">верно 2 </w:t>
      </w:r>
    </w:p>
    <w:p w:rsidR="009C7313" w:rsidRPr="000A5ACB" w:rsidRDefault="009C7313" w:rsidP="00BA69F4">
      <w:pPr>
        <w:numPr>
          <w:ilvl w:val="0"/>
          <w:numId w:val="35"/>
        </w:numPr>
        <w:tabs>
          <w:tab w:val="clear" w:pos="720"/>
          <w:tab w:val="num" w:pos="1080"/>
        </w:tabs>
        <w:autoSpaceDN w:val="0"/>
        <w:ind w:firstLine="360"/>
      </w:pPr>
      <w:r w:rsidRPr="000A5ACB">
        <w:t xml:space="preserve">верно 3 </w:t>
      </w:r>
    </w:p>
    <w:p w:rsidR="009C7313" w:rsidRPr="000A5ACB" w:rsidRDefault="009C7313" w:rsidP="00BA69F4">
      <w:pPr>
        <w:numPr>
          <w:ilvl w:val="0"/>
          <w:numId w:val="35"/>
        </w:numPr>
        <w:tabs>
          <w:tab w:val="clear" w:pos="720"/>
          <w:tab w:val="num" w:pos="1080"/>
        </w:tabs>
        <w:autoSpaceDN w:val="0"/>
        <w:ind w:firstLine="360"/>
        <w:rPr>
          <w:bCs/>
        </w:rPr>
      </w:pPr>
      <w:r w:rsidRPr="000A5ACB">
        <w:rPr>
          <w:bCs/>
        </w:rPr>
        <w:t xml:space="preserve">верно 4 </w:t>
      </w:r>
    </w:p>
    <w:p w:rsidR="009C7313" w:rsidRPr="000A5ACB" w:rsidRDefault="009C7313" w:rsidP="00BA69F4">
      <w:pPr>
        <w:numPr>
          <w:ilvl w:val="0"/>
          <w:numId w:val="35"/>
        </w:numPr>
        <w:tabs>
          <w:tab w:val="clear" w:pos="720"/>
          <w:tab w:val="num" w:pos="1080"/>
        </w:tabs>
        <w:autoSpaceDN w:val="0"/>
        <w:ind w:firstLine="360"/>
      </w:pPr>
      <w:r w:rsidRPr="000A5ACB">
        <w:t>верно 5</w:t>
      </w:r>
    </w:p>
    <w:p w:rsidR="009C7313" w:rsidRPr="000A5ACB" w:rsidRDefault="009C7313" w:rsidP="00BA69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Распространению инфекции в женской половой сфере могут способствовать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сперматозоиды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трихомонады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внутриматочные вмешательства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внутриматочные </w:t>
      </w:r>
      <w:proofErr w:type="spellStart"/>
      <w:r w:rsidRPr="000A5ACB">
        <w:t>контрацептивы</w:t>
      </w:r>
      <w:proofErr w:type="spellEnd"/>
    </w:p>
    <w:p w:rsidR="009C7313" w:rsidRPr="000A5ACB" w:rsidRDefault="009C7313" w:rsidP="009C7313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</w:t>
      </w:r>
      <w:proofErr w:type="spellStart"/>
      <w:r w:rsidRPr="000A5ACB">
        <w:t>стероидные</w:t>
      </w:r>
      <w:proofErr w:type="spellEnd"/>
      <w:r w:rsidRPr="000A5ACB">
        <w:t xml:space="preserve"> </w:t>
      </w:r>
      <w:proofErr w:type="spellStart"/>
      <w:r w:rsidRPr="000A5ACB">
        <w:t>контрацептивы</w:t>
      </w:r>
      <w:proofErr w:type="spellEnd"/>
    </w:p>
    <w:p w:rsidR="009C7313" w:rsidRPr="000A5ACB" w:rsidRDefault="009C7313" w:rsidP="00BA69F4">
      <w:pPr>
        <w:numPr>
          <w:ilvl w:val="2"/>
          <w:numId w:val="34"/>
        </w:numPr>
        <w:tabs>
          <w:tab w:val="num" w:pos="1080"/>
        </w:tabs>
        <w:autoSpaceDN w:val="0"/>
        <w:ind w:hanging="1260"/>
        <w:rPr>
          <w:bCs/>
        </w:rPr>
      </w:pPr>
      <w:r w:rsidRPr="000A5ACB">
        <w:rPr>
          <w:bCs/>
        </w:rPr>
        <w:t>верно 1, 2, 3, 4</w:t>
      </w:r>
    </w:p>
    <w:p w:rsidR="009C7313" w:rsidRPr="000A5ACB" w:rsidRDefault="009C7313" w:rsidP="00BA69F4">
      <w:pPr>
        <w:numPr>
          <w:ilvl w:val="2"/>
          <w:numId w:val="34"/>
        </w:numPr>
        <w:tabs>
          <w:tab w:val="num" w:pos="1080"/>
        </w:tabs>
        <w:autoSpaceDN w:val="0"/>
        <w:ind w:hanging="1260"/>
      </w:pPr>
      <w:r w:rsidRPr="000A5ACB">
        <w:t xml:space="preserve">верно 2, 3, 4, 5 </w:t>
      </w:r>
    </w:p>
    <w:p w:rsidR="009C7313" w:rsidRPr="000A5ACB" w:rsidRDefault="009C7313" w:rsidP="00BA69F4">
      <w:pPr>
        <w:numPr>
          <w:ilvl w:val="2"/>
          <w:numId w:val="34"/>
        </w:numPr>
        <w:tabs>
          <w:tab w:val="num" w:pos="1080"/>
        </w:tabs>
        <w:autoSpaceDN w:val="0"/>
        <w:ind w:hanging="1260"/>
      </w:pPr>
      <w:r w:rsidRPr="000A5ACB">
        <w:t xml:space="preserve">верно 1, 2, 4, 5 </w:t>
      </w:r>
    </w:p>
    <w:p w:rsidR="009C7313" w:rsidRPr="000A5ACB" w:rsidRDefault="009C7313" w:rsidP="00BA69F4">
      <w:pPr>
        <w:numPr>
          <w:ilvl w:val="2"/>
          <w:numId w:val="34"/>
        </w:numPr>
        <w:tabs>
          <w:tab w:val="num" w:pos="1080"/>
        </w:tabs>
        <w:autoSpaceDN w:val="0"/>
        <w:ind w:hanging="1260"/>
      </w:pPr>
      <w:r w:rsidRPr="000A5ACB">
        <w:t xml:space="preserve">верно 1, 2, 3, 5 </w:t>
      </w:r>
    </w:p>
    <w:p w:rsidR="009C7313" w:rsidRPr="000A5ACB" w:rsidRDefault="009C7313" w:rsidP="00BA69F4">
      <w:pPr>
        <w:numPr>
          <w:ilvl w:val="2"/>
          <w:numId w:val="34"/>
        </w:numPr>
        <w:tabs>
          <w:tab w:val="num" w:pos="1080"/>
        </w:tabs>
        <w:autoSpaceDN w:val="0"/>
        <w:ind w:hanging="1260"/>
      </w:pPr>
      <w:r w:rsidRPr="000A5ACB">
        <w:t xml:space="preserve">все верно </w:t>
      </w:r>
    </w:p>
    <w:p w:rsidR="009C7313" w:rsidRPr="000A5ACB" w:rsidRDefault="009C7313" w:rsidP="00BA69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Этиология воспалительного заболевания женской половой сферы может быть установлена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при гистологическом исследовании эндометрия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при цитологическом исследовании </w:t>
      </w:r>
      <w:proofErr w:type="spellStart"/>
      <w:r w:rsidRPr="000A5ACB">
        <w:t>пунктата</w:t>
      </w:r>
      <w:proofErr w:type="spellEnd"/>
      <w:r w:rsidRPr="000A5ACB">
        <w:t xml:space="preserve"> из "</w:t>
      </w:r>
      <w:proofErr w:type="spellStart"/>
      <w:r w:rsidRPr="000A5ACB">
        <w:t>Дугласового</w:t>
      </w:r>
      <w:proofErr w:type="spellEnd"/>
      <w:r w:rsidRPr="000A5ACB">
        <w:t xml:space="preserve"> кармана"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при </w:t>
      </w:r>
      <w:proofErr w:type="spellStart"/>
      <w:proofErr w:type="gramStart"/>
      <w:r w:rsidRPr="000A5ACB">
        <w:t>УЗ-исследовании</w:t>
      </w:r>
      <w:proofErr w:type="spellEnd"/>
      <w:proofErr w:type="gramEnd"/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при гистероскопии</w:t>
      </w:r>
    </w:p>
    <w:p w:rsidR="009C7313" w:rsidRPr="000A5ACB" w:rsidRDefault="009C7313" w:rsidP="009C7313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при использовании </w:t>
      </w:r>
      <w:proofErr w:type="spellStart"/>
      <w:r w:rsidRPr="000A5ACB">
        <w:t>монослоя</w:t>
      </w:r>
      <w:proofErr w:type="spellEnd"/>
      <w:r w:rsidRPr="000A5ACB">
        <w:t xml:space="preserve"> культуры клеток</w:t>
      </w:r>
    </w:p>
    <w:p w:rsidR="009C7313" w:rsidRPr="000A5ACB" w:rsidRDefault="009C7313" w:rsidP="00BA69F4">
      <w:pPr>
        <w:numPr>
          <w:ilvl w:val="0"/>
          <w:numId w:val="36"/>
        </w:numPr>
        <w:autoSpaceDN w:val="0"/>
      </w:pPr>
      <w:r w:rsidRPr="000A5ACB">
        <w:t>верно 1, 2</w:t>
      </w:r>
    </w:p>
    <w:p w:rsidR="009C7313" w:rsidRPr="000A5ACB" w:rsidRDefault="009C7313" w:rsidP="00BA69F4">
      <w:pPr>
        <w:numPr>
          <w:ilvl w:val="0"/>
          <w:numId w:val="36"/>
        </w:numPr>
        <w:autoSpaceDN w:val="0"/>
      </w:pPr>
      <w:r w:rsidRPr="000A5ACB">
        <w:t xml:space="preserve">верно 2, 3 </w:t>
      </w:r>
    </w:p>
    <w:p w:rsidR="009C7313" w:rsidRPr="000A5ACB" w:rsidRDefault="009C7313" w:rsidP="00BA69F4">
      <w:pPr>
        <w:numPr>
          <w:ilvl w:val="0"/>
          <w:numId w:val="36"/>
        </w:numPr>
        <w:autoSpaceDN w:val="0"/>
      </w:pPr>
      <w:r w:rsidRPr="000A5ACB">
        <w:t xml:space="preserve">верно 3, 4 </w:t>
      </w:r>
    </w:p>
    <w:p w:rsidR="009C7313" w:rsidRPr="000A5ACB" w:rsidRDefault="009C7313" w:rsidP="00BA69F4">
      <w:pPr>
        <w:numPr>
          <w:ilvl w:val="0"/>
          <w:numId w:val="36"/>
        </w:numPr>
        <w:autoSpaceDN w:val="0"/>
      </w:pPr>
      <w:r w:rsidRPr="000A5ACB">
        <w:t xml:space="preserve">верно 4, 5 </w:t>
      </w:r>
    </w:p>
    <w:p w:rsidR="009C7313" w:rsidRPr="000A5ACB" w:rsidRDefault="009C7313" w:rsidP="00BA69F4">
      <w:pPr>
        <w:numPr>
          <w:ilvl w:val="0"/>
          <w:numId w:val="36"/>
        </w:numPr>
        <w:autoSpaceDN w:val="0"/>
        <w:rPr>
          <w:bCs/>
        </w:rPr>
      </w:pPr>
      <w:r w:rsidRPr="000A5ACB">
        <w:rPr>
          <w:bCs/>
        </w:rPr>
        <w:t>верно 1, 5</w:t>
      </w:r>
    </w:p>
    <w:p w:rsidR="009C7313" w:rsidRPr="000A5ACB" w:rsidRDefault="009C7313" w:rsidP="00BA69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r w:rsidRPr="000A5ACB">
        <w:rPr>
          <w:bCs/>
          <w:i/>
        </w:rPr>
        <w:t>Факторы, препятствующие распространению инфекции в половых органах:</w:t>
      </w:r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>кислая среда влагалища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>щелочная среда влагалища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>слизистая пробка цервикального канала</w:t>
      </w:r>
    </w:p>
    <w:p w:rsidR="009C7313" w:rsidRPr="000A5ACB" w:rsidRDefault="009C7313" w:rsidP="009C7313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>каникулярное строение гениталий</w:t>
      </w:r>
    </w:p>
    <w:p w:rsidR="009C7313" w:rsidRPr="000A5ACB" w:rsidRDefault="009C7313" w:rsidP="00380981">
      <w:pPr>
        <w:numPr>
          <w:ilvl w:val="0"/>
          <w:numId w:val="37"/>
        </w:numPr>
        <w:tabs>
          <w:tab w:val="clear" w:pos="1440"/>
          <w:tab w:val="num" w:pos="1843"/>
        </w:tabs>
        <w:autoSpaceDN w:val="0"/>
        <w:ind w:firstLine="403"/>
        <w:rPr>
          <w:bCs/>
        </w:rPr>
      </w:pPr>
      <w:r w:rsidRPr="000A5ACB">
        <w:rPr>
          <w:bCs/>
        </w:rPr>
        <w:t>верно 1, 3</w:t>
      </w:r>
    </w:p>
    <w:p w:rsidR="009C7313" w:rsidRPr="000A5ACB" w:rsidRDefault="009C7313" w:rsidP="00380981">
      <w:pPr>
        <w:numPr>
          <w:ilvl w:val="0"/>
          <w:numId w:val="37"/>
        </w:numPr>
        <w:tabs>
          <w:tab w:val="clear" w:pos="1440"/>
          <w:tab w:val="num" w:pos="1843"/>
        </w:tabs>
        <w:autoSpaceDN w:val="0"/>
        <w:ind w:firstLine="403"/>
      </w:pPr>
      <w:r w:rsidRPr="000A5ACB">
        <w:t xml:space="preserve">верно 2, 4 </w:t>
      </w:r>
    </w:p>
    <w:p w:rsidR="009C7313" w:rsidRPr="000A5ACB" w:rsidRDefault="009C7313" w:rsidP="00380981">
      <w:pPr>
        <w:numPr>
          <w:ilvl w:val="0"/>
          <w:numId w:val="37"/>
        </w:numPr>
        <w:tabs>
          <w:tab w:val="clear" w:pos="1440"/>
          <w:tab w:val="num" w:pos="1843"/>
        </w:tabs>
        <w:autoSpaceDN w:val="0"/>
        <w:ind w:firstLine="403"/>
      </w:pPr>
      <w:r w:rsidRPr="000A5ACB">
        <w:t xml:space="preserve">верно 3, 4 </w:t>
      </w:r>
    </w:p>
    <w:p w:rsidR="009C7313" w:rsidRPr="000A5ACB" w:rsidRDefault="009C7313" w:rsidP="00380981">
      <w:pPr>
        <w:numPr>
          <w:ilvl w:val="0"/>
          <w:numId w:val="37"/>
        </w:numPr>
        <w:tabs>
          <w:tab w:val="clear" w:pos="1440"/>
          <w:tab w:val="num" w:pos="1843"/>
        </w:tabs>
        <w:autoSpaceDN w:val="0"/>
        <w:ind w:firstLine="403"/>
      </w:pPr>
      <w:r w:rsidRPr="000A5ACB">
        <w:t>верно 1, 2</w:t>
      </w:r>
    </w:p>
    <w:p w:rsidR="009C7313" w:rsidRPr="000A5ACB" w:rsidRDefault="009C7313" w:rsidP="00BA69F4">
      <w:pPr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i/>
        </w:rPr>
      </w:pPr>
      <w:proofErr w:type="spellStart"/>
      <w:r w:rsidRPr="000A5ACB">
        <w:rPr>
          <w:bCs/>
          <w:i/>
        </w:rPr>
        <w:t>Вульвит</w:t>
      </w:r>
      <w:proofErr w:type="spellEnd"/>
      <w:r w:rsidRPr="000A5ACB">
        <w:rPr>
          <w:i/>
        </w:rPr>
        <w:t xml:space="preserve"> 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в детском возрасте чаще </w:t>
      </w:r>
      <w:proofErr w:type="gramStart"/>
      <w:r w:rsidRPr="000A5ACB">
        <w:t>первичный</w:t>
      </w:r>
      <w:proofErr w:type="gramEnd"/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lastRenderedPageBreak/>
        <w:t xml:space="preserve"> в репродуктивном возрасте является проявлением гонорейной этиологии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является показанием к углубленному обследованию больной</w:t>
      </w:r>
    </w:p>
    <w:p w:rsidR="009C7313" w:rsidRPr="000A5ACB" w:rsidRDefault="009C7313" w:rsidP="00BA69F4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является причиной формирования широких кондилом</w:t>
      </w:r>
    </w:p>
    <w:p w:rsidR="009C7313" w:rsidRPr="000A5ACB" w:rsidRDefault="009C7313" w:rsidP="009C7313">
      <w:pPr>
        <w:widowControl w:val="0"/>
        <w:numPr>
          <w:ilvl w:val="1"/>
          <w:numId w:val="34"/>
        </w:numPr>
        <w:autoSpaceDE w:val="0"/>
        <w:autoSpaceDN w:val="0"/>
        <w:adjustRightInd w:val="0"/>
        <w:jc w:val="both"/>
      </w:pPr>
      <w:r w:rsidRPr="000A5ACB">
        <w:t xml:space="preserve"> распространенное заболевание из-за близкого анатомического расположения уретры и прямой кишки</w:t>
      </w:r>
    </w:p>
    <w:p w:rsidR="009C7313" w:rsidRPr="000A5ACB" w:rsidRDefault="009C7313" w:rsidP="00380981">
      <w:pPr>
        <w:numPr>
          <w:ilvl w:val="0"/>
          <w:numId w:val="38"/>
        </w:numPr>
        <w:tabs>
          <w:tab w:val="clear" w:pos="1440"/>
          <w:tab w:val="num" w:pos="1843"/>
        </w:tabs>
        <w:autoSpaceDN w:val="0"/>
        <w:ind w:left="2127" w:firstLine="0"/>
        <w:rPr>
          <w:bCs/>
        </w:rPr>
      </w:pPr>
      <w:r w:rsidRPr="000A5ACB">
        <w:rPr>
          <w:bCs/>
        </w:rPr>
        <w:t>верно 1, 3</w:t>
      </w:r>
    </w:p>
    <w:p w:rsidR="009C7313" w:rsidRPr="000A5ACB" w:rsidRDefault="009C7313" w:rsidP="00380981">
      <w:pPr>
        <w:numPr>
          <w:ilvl w:val="0"/>
          <w:numId w:val="38"/>
        </w:numPr>
        <w:tabs>
          <w:tab w:val="clear" w:pos="1440"/>
          <w:tab w:val="num" w:pos="1843"/>
        </w:tabs>
        <w:autoSpaceDN w:val="0"/>
        <w:ind w:left="2127" w:firstLine="0"/>
      </w:pPr>
      <w:r w:rsidRPr="000A5ACB">
        <w:t>верно 2, 4</w:t>
      </w:r>
    </w:p>
    <w:p w:rsidR="009C7313" w:rsidRPr="000A5ACB" w:rsidRDefault="009C7313" w:rsidP="00380981">
      <w:pPr>
        <w:numPr>
          <w:ilvl w:val="0"/>
          <w:numId w:val="38"/>
        </w:numPr>
        <w:tabs>
          <w:tab w:val="clear" w:pos="1440"/>
          <w:tab w:val="num" w:pos="1843"/>
        </w:tabs>
        <w:autoSpaceDN w:val="0"/>
        <w:ind w:left="2127" w:firstLine="0"/>
      </w:pPr>
      <w:r w:rsidRPr="000A5ACB">
        <w:t xml:space="preserve">верно 3, 5 </w:t>
      </w:r>
    </w:p>
    <w:p w:rsidR="009C7313" w:rsidRPr="000A5ACB" w:rsidRDefault="009C7313" w:rsidP="00380981">
      <w:pPr>
        <w:numPr>
          <w:ilvl w:val="0"/>
          <w:numId w:val="38"/>
        </w:numPr>
        <w:tabs>
          <w:tab w:val="clear" w:pos="1440"/>
          <w:tab w:val="num" w:pos="1843"/>
        </w:tabs>
        <w:autoSpaceDN w:val="0"/>
        <w:ind w:left="2127" w:firstLine="0"/>
      </w:pPr>
      <w:r w:rsidRPr="000A5ACB">
        <w:t xml:space="preserve">верно 4, 5 </w:t>
      </w:r>
    </w:p>
    <w:p w:rsidR="009C7313" w:rsidRPr="000A5ACB" w:rsidRDefault="009C7313" w:rsidP="00380981">
      <w:pPr>
        <w:numPr>
          <w:ilvl w:val="0"/>
          <w:numId w:val="38"/>
        </w:numPr>
        <w:tabs>
          <w:tab w:val="clear" w:pos="1440"/>
          <w:tab w:val="num" w:pos="1843"/>
        </w:tabs>
        <w:autoSpaceDN w:val="0"/>
        <w:ind w:left="2127" w:firstLine="0"/>
      </w:pPr>
      <w:r w:rsidRPr="000A5ACB">
        <w:t>верно 1, 5</w:t>
      </w:r>
    </w:p>
    <w:p w:rsidR="009C7313" w:rsidRPr="001A7F00" w:rsidRDefault="009C7313" w:rsidP="001A7F00">
      <w:pPr>
        <w:shd w:val="clear" w:color="auto" w:fill="FFFFFF"/>
        <w:tabs>
          <w:tab w:val="left" w:pos="798"/>
        </w:tabs>
        <w:jc w:val="both"/>
      </w:pPr>
      <w:r w:rsidRPr="000A5ACB">
        <w:rPr>
          <w:bCs/>
          <w:color w:val="000000"/>
          <w:spacing w:val="1"/>
        </w:rPr>
        <w:t xml:space="preserve">Эталон ответов: 1 – </w:t>
      </w:r>
      <w:r w:rsidRPr="000A5ACB">
        <w:rPr>
          <w:bCs/>
          <w:color w:val="000000"/>
          <w:spacing w:val="1"/>
          <w:lang w:val="en-US"/>
        </w:rPr>
        <w:t>d</w:t>
      </w:r>
      <w:r w:rsidRPr="000A5ACB">
        <w:rPr>
          <w:bCs/>
          <w:color w:val="000000"/>
          <w:spacing w:val="1"/>
        </w:rPr>
        <w:t xml:space="preserve">; 2 – а; 3 – </w:t>
      </w:r>
      <w:r w:rsidRPr="000A5ACB">
        <w:rPr>
          <w:bCs/>
          <w:color w:val="000000"/>
          <w:spacing w:val="1"/>
          <w:lang w:val="en-US"/>
        </w:rPr>
        <w:t>e</w:t>
      </w:r>
      <w:r w:rsidRPr="000A5ACB">
        <w:rPr>
          <w:bCs/>
          <w:color w:val="000000"/>
          <w:spacing w:val="1"/>
        </w:rPr>
        <w:t xml:space="preserve">; 4 – </w:t>
      </w:r>
      <w:r w:rsidRPr="000A5ACB">
        <w:rPr>
          <w:bCs/>
          <w:color w:val="000000"/>
          <w:spacing w:val="1"/>
          <w:lang w:val="en-US"/>
        </w:rPr>
        <w:t>a</w:t>
      </w:r>
      <w:r w:rsidRPr="000A5ACB">
        <w:rPr>
          <w:bCs/>
          <w:color w:val="000000"/>
          <w:spacing w:val="1"/>
        </w:rPr>
        <w:t xml:space="preserve">; 5 – </w:t>
      </w:r>
      <w:r w:rsidRPr="000A5ACB">
        <w:rPr>
          <w:bCs/>
          <w:color w:val="000000"/>
          <w:spacing w:val="1"/>
          <w:lang w:val="en-US"/>
        </w:rPr>
        <w:t>a</w:t>
      </w:r>
      <w:r w:rsidRPr="000A5ACB">
        <w:rPr>
          <w:bCs/>
          <w:color w:val="000000"/>
          <w:spacing w:val="1"/>
        </w:rPr>
        <w:t>.</w:t>
      </w:r>
    </w:p>
    <w:p w:rsidR="009C7313" w:rsidRPr="000A5ACB" w:rsidRDefault="000A5ACB" w:rsidP="009C7313">
      <w:pPr>
        <w:tabs>
          <w:tab w:val="right" w:leader="underscore" w:pos="9639"/>
        </w:tabs>
        <w:jc w:val="both"/>
        <w:rPr>
          <w:b/>
          <w:bCs/>
          <w:i/>
        </w:rPr>
      </w:pPr>
      <w:r w:rsidRPr="000A5ACB">
        <w:rPr>
          <w:b/>
          <w:bCs/>
          <w:i/>
        </w:rPr>
        <w:t>Тема занятия: Осложненные воспалительные заболевания женской половой сферы</w:t>
      </w:r>
    </w:p>
    <w:p w:rsidR="000A5ACB" w:rsidRPr="000A5ACB" w:rsidRDefault="000A5ACB" w:rsidP="00BA69F4">
      <w:pPr>
        <w:pStyle w:val="a9"/>
        <w:numPr>
          <w:ilvl w:val="1"/>
          <w:numId w:val="39"/>
        </w:numPr>
        <w:tabs>
          <w:tab w:val="clear" w:pos="1440"/>
          <w:tab w:val="num" w:pos="284"/>
        </w:tabs>
        <w:ind w:left="284" w:firstLine="0"/>
        <w:rPr>
          <w:rFonts w:ascii="Times New Roman" w:hAnsi="Times New Roman" w:cs="Times New Roman"/>
          <w:i/>
          <w:sz w:val="24"/>
          <w:szCs w:val="24"/>
        </w:rPr>
      </w:pPr>
      <w:r w:rsidRPr="000A5ACB">
        <w:rPr>
          <w:rFonts w:ascii="Times New Roman" w:hAnsi="Times New Roman" w:cs="Times New Roman"/>
          <w:bCs/>
          <w:i/>
          <w:sz w:val="24"/>
          <w:szCs w:val="24"/>
        </w:rPr>
        <w:t xml:space="preserve">Показания для хирургического лечения </w:t>
      </w:r>
      <w:proofErr w:type="spellStart"/>
      <w:r w:rsidRPr="000A5ACB">
        <w:rPr>
          <w:rFonts w:ascii="Times New Roman" w:hAnsi="Times New Roman" w:cs="Times New Roman"/>
          <w:bCs/>
          <w:i/>
          <w:sz w:val="24"/>
          <w:szCs w:val="24"/>
        </w:rPr>
        <w:t>метроэндометрита</w:t>
      </w:r>
      <w:proofErr w:type="spellEnd"/>
      <w:r w:rsidRPr="000A5ACB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0A5ACB" w:rsidRPr="000A5ACB" w:rsidRDefault="000A5ACB" w:rsidP="00BA69F4">
      <w:pPr>
        <w:widowControl w:val="0"/>
        <w:numPr>
          <w:ilvl w:val="0"/>
          <w:numId w:val="39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 w:rsidRPr="000A5ACB">
        <w:t>интоксикационный синдром</w:t>
      </w:r>
    </w:p>
    <w:p w:rsidR="000A5ACB" w:rsidRPr="000A5ACB" w:rsidRDefault="000A5ACB" w:rsidP="00BA69F4">
      <w:pPr>
        <w:widowControl w:val="0"/>
        <w:numPr>
          <w:ilvl w:val="0"/>
          <w:numId w:val="39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 w:rsidRPr="000A5ACB">
        <w:t>сочетание с пиосальпинксом</w:t>
      </w:r>
    </w:p>
    <w:p w:rsidR="000A5ACB" w:rsidRPr="000A5ACB" w:rsidRDefault="000A5ACB" w:rsidP="00BA69F4">
      <w:pPr>
        <w:widowControl w:val="0"/>
        <w:numPr>
          <w:ilvl w:val="0"/>
          <w:numId w:val="39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 w:rsidRPr="000A5ACB">
        <w:t>сочетание с параметритом</w:t>
      </w:r>
    </w:p>
    <w:p w:rsidR="000A5ACB" w:rsidRPr="000A5ACB" w:rsidRDefault="000A5ACB" w:rsidP="000A5ACB">
      <w:pPr>
        <w:widowControl w:val="0"/>
        <w:numPr>
          <w:ilvl w:val="0"/>
          <w:numId w:val="39"/>
        </w:numPr>
        <w:tabs>
          <w:tab w:val="num" w:pos="1440"/>
        </w:tabs>
        <w:autoSpaceDE w:val="0"/>
        <w:autoSpaceDN w:val="0"/>
        <w:adjustRightInd w:val="0"/>
        <w:ind w:hanging="720"/>
        <w:jc w:val="both"/>
      </w:pPr>
      <w:r w:rsidRPr="000A5ACB">
        <w:t>разлитой перитонит</w:t>
      </w:r>
    </w:p>
    <w:p w:rsidR="000A5ACB" w:rsidRPr="000A5ACB" w:rsidRDefault="000A5ACB" w:rsidP="00BA69F4">
      <w:pPr>
        <w:numPr>
          <w:ilvl w:val="0"/>
          <w:numId w:val="40"/>
        </w:numPr>
        <w:tabs>
          <w:tab w:val="clear" w:pos="1440"/>
          <w:tab w:val="num" w:pos="1980"/>
        </w:tabs>
        <w:autoSpaceDN w:val="0"/>
        <w:ind w:firstLine="180"/>
      </w:pPr>
      <w:r w:rsidRPr="000A5ACB">
        <w:t>верно 1, 2</w:t>
      </w:r>
    </w:p>
    <w:p w:rsidR="000A5ACB" w:rsidRPr="000A5ACB" w:rsidRDefault="000A5ACB" w:rsidP="00BA69F4">
      <w:pPr>
        <w:numPr>
          <w:ilvl w:val="0"/>
          <w:numId w:val="40"/>
        </w:numPr>
        <w:tabs>
          <w:tab w:val="clear" w:pos="1440"/>
          <w:tab w:val="num" w:pos="1980"/>
        </w:tabs>
        <w:autoSpaceDN w:val="0"/>
        <w:ind w:firstLine="180"/>
      </w:pPr>
      <w:r w:rsidRPr="000A5ACB">
        <w:t xml:space="preserve">верно 3, 4 </w:t>
      </w:r>
    </w:p>
    <w:p w:rsidR="000A5ACB" w:rsidRPr="000A5ACB" w:rsidRDefault="000A5ACB" w:rsidP="00BA69F4">
      <w:pPr>
        <w:numPr>
          <w:ilvl w:val="0"/>
          <w:numId w:val="40"/>
        </w:numPr>
        <w:tabs>
          <w:tab w:val="clear" w:pos="1440"/>
          <w:tab w:val="num" w:pos="1980"/>
        </w:tabs>
        <w:autoSpaceDN w:val="0"/>
        <w:ind w:firstLine="180"/>
        <w:rPr>
          <w:bCs/>
        </w:rPr>
      </w:pPr>
      <w:r w:rsidRPr="000A5ACB">
        <w:rPr>
          <w:bCs/>
        </w:rPr>
        <w:t xml:space="preserve">верно 2, 4 </w:t>
      </w:r>
    </w:p>
    <w:p w:rsidR="000A5ACB" w:rsidRPr="000A5ACB" w:rsidRDefault="000A5ACB" w:rsidP="00BA69F4">
      <w:pPr>
        <w:numPr>
          <w:ilvl w:val="0"/>
          <w:numId w:val="40"/>
        </w:numPr>
        <w:tabs>
          <w:tab w:val="clear" w:pos="1440"/>
          <w:tab w:val="num" w:pos="1980"/>
        </w:tabs>
        <w:autoSpaceDN w:val="0"/>
        <w:ind w:firstLine="180"/>
      </w:pPr>
      <w:r w:rsidRPr="000A5ACB">
        <w:t xml:space="preserve">верно 2, 3 </w:t>
      </w:r>
    </w:p>
    <w:p w:rsidR="000A5ACB" w:rsidRPr="000A5ACB" w:rsidRDefault="000A5ACB" w:rsidP="00BA69F4">
      <w:pPr>
        <w:numPr>
          <w:ilvl w:val="0"/>
          <w:numId w:val="40"/>
        </w:numPr>
        <w:tabs>
          <w:tab w:val="clear" w:pos="1440"/>
          <w:tab w:val="num" w:pos="1980"/>
        </w:tabs>
        <w:autoSpaceDN w:val="0"/>
        <w:ind w:firstLine="180"/>
      </w:pPr>
      <w:r w:rsidRPr="000A5ACB">
        <w:t>верно 1, 3</w:t>
      </w:r>
    </w:p>
    <w:p w:rsidR="000A5ACB" w:rsidRPr="000A5ACB" w:rsidRDefault="000A5ACB" w:rsidP="00BA69F4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0A5ACB">
        <w:rPr>
          <w:rFonts w:ascii="Times New Roman" w:hAnsi="Times New Roman" w:cs="Times New Roman"/>
          <w:bCs/>
          <w:i/>
          <w:sz w:val="24"/>
          <w:szCs w:val="24"/>
        </w:rPr>
        <w:t>Пельвиоперитонит</w:t>
      </w:r>
      <w:r w:rsidRPr="000A5A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5ACB" w:rsidRPr="000A5ACB" w:rsidRDefault="000A5ACB" w:rsidP="00BA69F4">
      <w:pPr>
        <w:widowControl w:val="0"/>
        <w:numPr>
          <w:ilvl w:val="1"/>
          <w:numId w:val="41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</w:pPr>
      <w:r w:rsidRPr="000A5ACB">
        <w:t xml:space="preserve"> </w:t>
      </w:r>
      <w:proofErr w:type="gramStart"/>
      <w:r w:rsidRPr="000A5ACB">
        <w:t>характерен</w:t>
      </w:r>
      <w:proofErr w:type="gramEnd"/>
      <w:r w:rsidRPr="000A5ACB">
        <w:t xml:space="preserve"> для гонореи</w:t>
      </w:r>
    </w:p>
    <w:p w:rsidR="000A5ACB" w:rsidRPr="000A5ACB" w:rsidRDefault="000A5ACB" w:rsidP="00BA69F4">
      <w:pPr>
        <w:widowControl w:val="0"/>
        <w:numPr>
          <w:ilvl w:val="1"/>
          <w:numId w:val="41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</w:pPr>
      <w:r w:rsidRPr="000A5ACB">
        <w:t xml:space="preserve"> может быть следствием воспаления придатков</w:t>
      </w:r>
    </w:p>
    <w:p w:rsidR="000A5ACB" w:rsidRPr="000A5ACB" w:rsidRDefault="000A5ACB" w:rsidP="00BA69F4">
      <w:pPr>
        <w:widowControl w:val="0"/>
        <w:numPr>
          <w:ilvl w:val="1"/>
          <w:numId w:val="41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</w:pPr>
      <w:r w:rsidRPr="000A5ACB">
        <w:t xml:space="preserve"> проявляется положительным симптомом </w:t>
      </w:r>
      <w:proofErr w:type="spellStart"/>
      <w:r w:rsidRPr="000A5ACB">
        <w:t>Гентера</w:t>
      </w:r>
      <w:proofErr w:type="spellEnd"/>
    </w:p>
    <w:p w:rsidR="000A5ACB" w:rsidRPr="000A5ACB" w:rsidRDefault="000A5ACB" w:rsidP="00BA69F4">
      <w:pPr>
        <w:widowControl w:val="0"/>
        <w:numPr>
          <w:ilvl w:val="1"/>
          <w:numId w:val="41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</w:pPr>
      <w:r w:rsidRPr="000A5ACB">
        <w:t xml:space="preserve"> часто осложняется тромбофлебитом тазовых вен</w:t>
      </w:r>
    </w:p>
    <w:p w:rsidR="000A5ACB" w:rsidRPr="000A5ACB" w:rsidRDefault="000A5ACB" w:rsidP="000A5ACB">
      <w:pPr>
        <w:widowControl w:val="0"/>
        <w:numPr>
          <w:ilvl w:val="1"/>
          <w:numId w:val="41"/>
        </w:numPr>
        <w:tabs>
          <w:tab w:val="num" w:pos="1440"/>
        </w:tabs>
        <w:autoSpaceDE w:val="0"/>
        <w:autoSpaceDN w:val="0"/>
        <w:adjustRightInd w:val="0"/>
        <w:ind w:left="1080" w:firstLine="0"/>
        <w:jc w:val="both"/>
      </w:pPr>
      <w:r w:rsidRPr="000A5ACB">
        <w:t xml:space="preserve"> является показанием для лапаротомии</w:t>
      </w:r>
    </w:p>
    <w:p w:rsidR="000A5ACB" w:rsidRPr="000A5ACB" w:rsidRDefault="000A5ACB" w:rsidP="00BA69F4">
      <w:pPr>
        <w:numPr>
          <w:ilvl w:val="0"/>
          <w:numId w:val="42"/>
        </w:numPr>
        <w:tabs>
          <w:tab w:val="clear" w:pos="1440"/>
          <w:tab w:val="num" w:pos="1800"/>
        </w:tabs>
        <w:autoSpaceDN w:val="0"/>
        <w:ind w:left="1980"/>
        <w:rPr>
          <w:bCs/>
        </w:rPr>
      </w:pPr>
      <w:r w:rsidRPr="000A5ACB">
        <w:rPr>
          <w:bCs/>
        </w:rPr>
        <w:t>верно 1, 2</w:t>
      </w:r>
    </w:p>
    <w:p w:rsidR="000A5ACB" w:rsidRPr="000A5ACB" w:rsidRDefault="000A5ACB" w:rsidP="00BA69F4">
      <w:pPr>
        <w:numPr>
          <w:ilvl w:val="0"/>
          <w:numId w:val="42"/>
        </w:numPr>
        <w:tabs>
          <w:tab w:val="clear" w:pos="1440"/>
          <w:tab w:val="num" w:pos="1800"/>
        </w:tabs>
        <w:autoSpaceDN w:val="0"/>
        <w:ind w:left="1980"/>
      </w:pPr>
      <w:r w:rsidRPr="000A5ACB">
        <w:t xml:space="preserve">верно 2, 3 </w:t>
      </w:r>
    </w:p>
    <w:p w:rsidR="000A5ACB" w:rsidRPr="000A5ACB" w:rsidRDefault="000A5ACB" w:rsidP="00BA69F4">
      <w:pPr>
        <w:numPr>
          <w:ilvl w:val="0"/>
          <w:numId w:val="42"/>
        </w:numPr>
        <w:tabs>
          <w:tab w:val="clear" w:pos="1440"/>
          <w:tab w:val="num" w:pos="1800"/>
        </w:tabs>
        <w:autoSpaceDN w:val="0"/>
        <w:ind w:left="1980"/>
      </w:pPr>
      <w:r w:rsidRPr="000A5ACB">
        <w:t xml:space="preserve">верно 3, 4 </w:t>
      </w:r>
    </w:p>
    <w:p w:rsidR="000A5ACB" w:rsidRPr="000A5ACB" w:rsidRDefault="000A5ACB" w:rsidP="00BA69F4">
      <w:pPr>
        <w:numPr>
          <w:ilvl w:val="0"/>
          <w:numId w:val="42"/>
        </w:numPr>
        <w:tabs>
          <w:tab w:val="clear" w:pos="1440"/>
          <w:tab w:val="num" w:pos="1800"/>
        </w:tabs>
        <w:autoSpaceDN w:val="0"/>
        <w:ind w:left="1980"/>
      </w:pPr>
      <w:r w:rsidRPr="000A5ACB">
        <w:t>верно 4 ,5</w:t>
      </w:r>
    </w:p>
    <w:p w:rsidR="000A5ACB" w:rsidRPr="000A5ACB" w:rsidRDefault="000A5ACB" w:rsidP="00BA69F4">
      <w:pPr>
        <w:numPr>
          <w:ilvl w:val="0"/>
          <w:numId w:val="42"/>
        </w:numPr>
        <w:autoSpaceDN w:val="0"/>
        <w:ind w:left="1800" w:hanging="180"/>
      </w:pPr>
      <w:r w:rsidRPr="000A5ACB">
        <w:t>верно 1, 5</w:t>
      </w:r>
    </w:p>
    <w:p w:rsidR="000A5ACB" w:rsidRPr="000A5ACB" w:rsidRDefault="000A5ACB" w:rsidP="00BA69F4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0A5ACB">
        <w:rPr>
          <w:rFonts w:ascii="Times New Roman" w:hAnsi="Times New Roman" w:cs="Times New Roman"/>
          <w:bCs/>
          <w:i/>
          <w:sz w:val="24"/>
          <w:szCs w:val="24"/>
        </w:rPr>
        <w:t>Наличие симптомов</w:t>
      </w:r>
      <w:r w:rsidRPr="000A5AC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5ACB" w:rsidRPr="000A5ACB" w:rsidRDefault="00B9348A" w:rsidP="00B9348A">
      <w:pPr>
        <w:widowControl w:val="0"/>
        <w:autoSpaceDE w:val="0"/>
        <w:autoSpaceDN w:val="0"/>
        <w:adjustRightInd w:val="0"/>
        <w:ind w:left="1080"/>
        <w:jc w:val="both"/>
      </w:pPr>
      <w:r>
        <w:t>1</w:t>
      </w:r>
      <w:r w:rsidR="000A5ACB" w:rsidRPr="000A5ACB">
        <w:t xml:space="preserve"> </w:t>
      </w:r>
      <w:proofErr w:type="spellStart"/>
      <w:r w:rsidR="000A5ACB" w:rsidRPr="000A5ACB">
        <w:t>пельвиоперитонита</w:t>
      </w:r>
      <w:proofErr w:type="spellEnd"/>
      <w:r w:rsidR="000A5ACB" w:rsidRPr="000A5ACB">
        <w:t xml:space="preserve"> при гонорее является показанием к оперативному лечению</w:t>
      </w:r>
    </w:p>
    <w:p w:rsidR="000A5ACB" w:rsidRPr="000A5ACB" w:rsidRDefault="000A5ACB" w:rsidP="00B9348A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</w:pPr>
      <w:proofErr w:type="spellStart"/>
      <w:r w:rsidRPr="000A5ACB">
        <w:t>перисальпингита</w:t>
      </w:r>
      <w:proofErr w:type="spellEnd"/>
      <w:r w:rsidRPr="000A5ACB">
        <w:t xml:space="preserve"> является абсолютным показанием к </w:t>
      </w:r>
      <w:proofErr w:type="spellStart"/>
      <w:r w:rsidRPr="000A5ACB">
        <w:t>сальпингоэктомии</w:t>
      </w:r>
      <w:proofErr w:type="spellEnd"/>
    </w:p>
    <w:p w:rsidR="000A5ACB" w:rsidRPr="000A5ACB" w:rsidRDefault="000A5ACB" w:rsidP="00B9348A">
      <w:pPr>
        <w:pStyle w:val="a9"/>
        <w:widowControl w:val="0"/>
        <w:numPr>
          <w:ilvl w:val="0"/>
          <w:numId w:val="47"/>
        </w:numPr>
        <w:autoSpaceDE w:val="0"/>
        <w:autoSpaceDN w:val="0"/>
        <w:adjustRightInd w:val="0"/>
      </w:pPr>
      <w:proofErr w:type="spellStart"/>
      <w:r w:rsidRPr="000A5ACB">
        <w:t>тубоовариольного</w:t>
      </w:r>
      <w:proofErr w:type="spellEnd"/>
      <w:r w:rsidRPr="000A5ACB">
        <w:t xml:space="preserve"> гнойного образования является показанием к </w:t>
      </w:r>
      <w:proofErr w:type="spellStart"/>
      <w:r w:rsidRPr="000A5ACB">
        <w:t>кольпотомии</w:t>
      </w:r>
      <w:proofErr w:type="spellEnd"/>
    </w:p>
    <w:p w:rsidR="000A5ACB" w:rsidRPr="000A5ACB" w:rsidRDefault="00B9348A" w:rsidP="00B9348A">
      <w:pPr>
        <w:widowControl w:val="0"/>
        <w:autoSpaceDE w:val="0"/>
        <w:autoSpaceDN w:val="0"/>
        <w:adjustRightInd w:val="0"/>
        <w:ind w:left="1134"/>
        <w:jc w:val="both"/>
      </w:pPr>
      <w:r>
        <w:t>4</w:t>
      </w:r>
      <w:r w:rsidR="000A5ACB" w:rsidRPr="000A5ACB">
        <w:t xml:space="preserve"> хронического воспаления придатков матки может быть показанием для лапароскопии</w:t>
      </w:r>
    </w:p>
    <w:p w:rsidR="000A5ACB" w:rsidRPr="000A5ACB" w:rsidRDefault="00B9348A" w:rsidP="00B9348A">
      <w:pPr>
        <w:widowControl w:val="0"/>
        <w:autoSpaceDE w:val="0"/>
        <w:autoSpaceDN w:val="0"/>
        <w:adjustRightInd w:val="0"/>
        <w:ind w:left="1134"/>
        <w:jc w:val="both"/>
      </w:pPr>
      <w:r>
        <w:t>5</w:t>
      </w:r>
      <w:r w:rsidR="000A5ACB" w:rsidRPr="000A5ACB">
        <w:t xml:space="preserve"> хронического воспаления придатков матки является показанием для </w:t>
      </w:r>
      <w:proofErr w:type="spellStart"/>
      <w:r w:rsidR="000A5ACB" w:rsidRPr="000A5ACB">
        <w:t>гистеросальпингографии</w:t>
      </w:r>
      <w:proofErr w:type="spellEnd"/>
    </w:p>
    <w:p w:rsidR="000A5ACB" w:rsidRPr="000A5ACB" w:rsidRDefault="000A5ACB" w:rsidP="00BA69F4">
      <w:pPr>
        <w:numPr>
          <w:ilvl w:val="0"/>
          <w:numId w:val="43"/>
        </w:numPr>
        <w:autoSpaceDN w:val="0"/>
      </w:pPr>
      <w:r w:rsidRPr="000A5ACB">
        <w:t>верно 1</w:t>
      </w:r>
    </w:p>
    <w:p w:rsidR="000A5ACB" w:rsidRPr="000A5ACB" w:rsidRDefault="000A5ACB" w:rsidP="00BA69F4">
      <w:pPr>
        <w:numPr>
          <w:ilvl w:val="0"/>
          <w:numId w:val="43"/>
        </w:numPr>
        <w:autoSpaceDN w:val="0"/>
      </w:pPr>
      <w:r w:rsidRPr="000A5ACB">
        <w:t xml:space="preserve">верно 2 </w:t>
      </w:r>
    </w:p>
    <w:p w:rsidR="000A5ACB" w:rsidRPr="000A5ACB" w:rsidRDefault="000A5ACB" w:rsidP="00BA69F4">
      <w:pPr>
        <w:numPr>
          <w:ilvl w:val="0"/>
          <w:numId w:val="43"/>
        </w:numPr>
        <w:autoSpaceDN w:val="0"/>
      </w:pPr>
      <w:r w:rsidRPr="000A5ACB">
        <w:t xml:space="preserve">верно 3 </w:t>
      </w:r>
    </w:p>
    <w:p w:rsidR="000A5ACB" w:rsidRPr="000A5ACB" w:rsidRDefault="000A5ACB" w:rsidP="00BA69F4">
      <w:pPr>
        <w:numPr>
          <w:ilvl w:val="0"/>
          <w:numId w:val="43"/>
        </w:numPr>
        <w:autoSpaceDN w:val="0"/>
        <w:rPr>
          <w:bCs/>
        </w:rPr>
      </w:pPr>
      <w:r w:rsidRPr="000A5ACB">
        <w:rPr>
          <w:bCs/>
        </w:rPr>
        <w:t xml:space="preserve">верно 4 </w:t>
      </w:r>
    </w:p>
    <w:p w:rsidR="000A5ACB" w:rsidRPr="000A5ACB" w:rsidRDefault="000A5ACB" w:rsidP="00BA69F4">
      <w:pPr>
        <w:numPr>
          <w:ilvl w:val="0"/>
          <w:numId w:val="43"/>
        </w:numPr>
        <w:autoSpaceDN w:val="0"/>
      </w:pPr>
      <w:r w:rsidRPr="000A5ACB">
        <w:t>верно 5</w:t>
      </w:r>
    </w:p>
    <w:p w:rsidR="000A5ACB" w:rsidRPr="000A5ACB" w:rsidRDefault="000A5ACB" w:rsidP="00B9348A">
      <w:pPr>
        <w:widowControl w:val="0"/>
        <w:numPr>
          <w:ilvl w:val="0"/>
          <w:numId w:val="47"/>
        </w:numPr>
        <w:autoSpaceDE w:val="0"/>
        <w:autoSpaceDN w:val="0"/>
        <w:adjustRightInd w:val="0"/>
        <w:jc w:val="both"/>
        <w:rPr>
          <w:bCs/>
          <w:i/>
        </w:rPr>
      </w:pPr>
      <w:r w:rsidRPr="000A5ACB">
        <w:rPr>
          <w:bCs/>
          <w:i/>
        </w:rPr>
        <w:t xml:space="preserve">Наличие </w:t>
      </w:r>
    </w:p>
    <w:p w:rsidR="000A5ACB" w:rsidRPr="000A5ACB" w:rsidRDefault="000A5ACB" w:rsidP="00B9348A">
      <w:pPr>
        <w:pStyle w:val="a9"/>
        <w:widowControl w:val="0"/>
        <w:numPr>
          <w:ilvl w:val="1"/>
          <w:numId w:val="47"/>
        </w:numPr>
        <w:autoSpaceDE w:val="0"/>
        <w:autoSpaceDN w:val="0"/>
        <w:adjustRightInd w:val="0"/>
        <w:ind w:left="1134" w:firstLine="0"/>
      </w:pPr>
      <w:r w:rsidRPr="000A5ACB">
        <w:t xml:space="preserve"> симптомов </w:t>
      </w:r>
      <w:proofErr w:type="spellStart"/>
      <w:r w:rsidRPr="000A5ACB">
        <w:t>пельвиоперитонита</w:t>
      </w:r>
      <w:proofErr w:type="spellEnd"/>
      <w:r w:rsidRPr="000A5ACB">
        <w:t xml:space="preserve"> при гонорее является показанием к оперативному лечению</w:t>
      </w:r>
    </w:p>
    <w:p w:rsidR="000A5ACB" w:rsidRPr="000A5ACB" w:rsidRDefault="000A5ACB" w:rsidP="00B9348A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1080" w:firstLine="0"/>
        <w:jc w:val="both"/>
      </w:pPr>
      <w:r w:rsidRPr="000A5ACB">
        <w:t xml:space="preserve"> </w:t>
      </w:r>
      <w:proofErr w:type="spellStart"/>
      <w:r w:rsidRPr="000A5ACB">
        <w:t>перисальпингита</w:t>
      </w:r>
      <w:proofErr w:type="spellEnd"/>
      <w:r w:rsidRPr="000A5ACB">
        <w:t xml:space="preserve"> является абсолютным показанием к </w:t>
      </w:r>
      <w:proofErr w:type="spellStart"/>
      <w:r w:rsidRPr="000A5ACB">
        <w:t>сальпингоэктомии</w:t>
      </w:r>
      <w:proofErr w:type="spellEnd"/>
    </w:p>
    <w:p w:rsidR="000A5ACB" w:rsidRPr="000A5ACB" w:rsidRDefault="000A5ACB" w:rsidP="00B9348A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1080" w:firstLine="0"/>
        <w:jc w:val="both"/>
      </w:pPr>
      <w:r w:rsidRPr="000A5ACB">
        <w:t xml:space="preserve"> </w:t>
      </w:r>
      <w:proofErr w:type="spellStart"/>
      <w:r w:rsidRPr="000A5ACB">
        <w:t>тубоовариального</w:t>
      </w:r>
      <w:proofErr w:type="spellEnd"/>
      <w:r w:rsidRPr="000A5ACB">
        <w:t xml:space="preserve"> гнойного образования является показанием к </w:t>
      </w:r>
      <w:proofErr w:type="spellStart"/>
      <w:r w:rsidRPr="000A5ACB">
        <w:lastRenderedPageBreak/>
        <w:t>кольпотомии</w:t>
      </w:r>
      <w:proofErr w:type="spellEnd"/>
    </w:p>
    <w:p w:rsidR="000A5ACB" w:rsidRPr="000A5ACB" w:rsidRDefault="000A5ACB" w:rsidP="00B9348A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1080" w:firstLine="0"/>
        <w:jc w:val="both"/>
      </w:pPr>
      <w:r w:rsidRPr="000A5ACB">
        <w:t xml:space="preserve"> хронического воспаления придатков матки может быть показанием для лапароскопии</w:t>
      </w:r>
    </w:p>
    <w:p w:rsidR="000A5ACB" w:rsidRPr="000A5ACB" w:rsidRDefault="000A5ACB" w:rsidP="000A5ACB">
      <w:pPr>
        <w:widowControl w:val="0"/>
        <w:numPr>
          <w:ilvl w:val="1"/>
          <w:numId w:val="47"/>
        </w:numPr>
        <w:autoSpaceDE w:val="0"/>
        <w:autoSpaceDN w:val="0"/>
        <w:adjustRightInd w:val="0"/>
        <w:ind w:left="1080" w:firstLine="0"/>
        <w:jc w:val="both"/>
      </w:pPr>
      <w:r w:rsidRPr="000A5ACB">
        <w:t xml:space="preserve"> хронического воспаления придатков матки является показанием для </w:t>
      </w:r>
      <w:proofErr w:type="spellStart"/>
      <w:r w:rsidRPr="000A5ACB">
        <w:t>гистеросальпингографии</w:t>
      </w:r>
      <w:proofErr w:type="spellEnd"/>
    </w:p>
    <w:p w:rsidR="000A5ACB" w:rsidRPr="000A5ACB" w:rsidRDefault="000A5ACB" w:rsidP="00BA69F4">
      <w:pPr>
        <w:numPr>
          <w:ilvl w:val="0"/>
          <w:numId w:val="44"/>
        </w:numPr>
        <w:autoSpaceDN w:val="0"/>
        <w:ind w:firstLine="180"/>
      </w:pPr>
      <w:r w:rsidRPr="000A5ACB">
        <w:t>верно 1</w:t>
      </w:r>
    </w:p>
    <w:p w:rsidR="000A5ACB" w:rsidRPr="000A5ACB" w:rsidRDefault="000A5ACB" w:rsidP="00BA69F4">
      <w:pPr>
        <w:numPr>
          <w:ilvl w:val="0"/>
          <w:numId w:val="44"/>
        </w:numPr>
        <w:autoSpaceDN w:val="0"/>
        <w:ind w:firstLine="180"/>
      </w:pPr>
      <w:r w:rsidRPr="000A5ACB">
        <w:t xml:space="preserve">верно 2 </w:t>
      </w:r>
    </w:p>
    <w:p w:rsidR="000A5ACB" w:rsidRPr="000A5ACB" w:rsidRDefault="000A5ACB" w:rsidP="00BA69F4">
      <w:pPr>
        <w:numPr>
          <w:ilvl w:val="0"/>
          <w:numId w:val="44"/>
        </w:numPr>
        <w:autoSpaceDN w:val="0"/>
        <w:ind w:firstLine="180"/>
      </w:pPr>
      <w:r w:rsidRPr="000A5ACB">
        <w:t xml:space="preserve">верно 3 </w:t>
      </w:r>
    </w:p>
    <w:p w:rsidR="000A5ACB" w:rsidRPr="000A5ACB" w:rsidRDefault="000A5ACB" w:rsidP="00BA69F4">
      <w:pPr>
        <w:numPr>
          <w:ilvl w:val="0"/>
          <w:numId w:val="44"/>
        </w:numPr>
        <w:autoSpaceDN w:val="0"/>
        <w:ind w:firstLine="180"/>
        <w:rPr>
          <w:bCs/>
        </w:rPr>
      </w:pPr>
      <w:r w:rsidRPr="000A5ACB">
        <w:rPr>
          <w:bCs/>
        </w:rPr>
        <w:t xml:space="preserve">верно 4 </w:t>
      </w:r>
    </w:p>
    <w:p w:rsidR="000A5ACB" w:rsidRPr="000A5ACB" w:rsidRDefault="000A5ACB" w:rsidP="00BA69F4">
      <w:pPr>
        <w:numPr>
          <w:ilvl w:val="0"/>
          <w:numId w:val="44"/>
        </w:numPr>
        <w:autoSpaceDN w:val="0"/>
        <w:ind w:firstLine="180"/>
      </w:pPr>
      <w:r w:rsidRPr="000A5ACB">
        <w:t>верно 5</w:t>
      </w:r>
    </w:p>
    <w:p w:rsidR="000A5ACB" w:rsidRPr="000A5ACB" w:rsidRDefault="000A5ACB" w:rsidP="00B9348A">
      <w:pPr>
        <w:numPr>
          <w:ilvl w:val="0"/>
          <w:numId w:val="47"/>
        </w:numPr>
        <w:autoSpaceDN w:val="0"/>
        <w:rPr>
          <w:bCs/>
          <w:i/>
        </w:rPr>
      </w:pPr>
      <w:r w:rsidRPr="000A5ACB">
        <w:rPr>
          <w:bCs/>
          <w:i/>
        </w:rPr>
        <w:t xml:space="preserve">Экстренное оперативное лечение проводят </w:t>
      </w:r>
      <w:proofErr w:type="gramStart"/>
      <w:r w:rsidRPr="000A5ACB">
        <w:rPr>
          <w:bCs/>
          <w:i/>
        </w:rPr>
        <w:t>при</w:t>
      </w:r>
      <w:proofErr w:type="gramEnd"/>
      <w:r w:rsidRPr="000A5ACB">
        <w:rPr>
          <w:bCs/>
          <w:i/>
        </w:rPr>
        <w:t>:</w:t>
      </w:r>
    </w:p>
    <w:p w:rsidR="000A5ACB" w:rsidRPr="000A5ACB" w:rsidRDefault="000A5ACB" w:rsidP="00B9348A">
      <w:pPr>
        <w:widowControl w:val="0"/>
        <w:numPr>
          <w:ilvl w:val="1"/>
          <w:numId w:val="47"/>
        </w:numPr>
        <w:tabs>
          <w:tab w:val="num" w:pos="1620"/>
        </w:tabs>
        <w:autoSpaceDE w:val="0"/>
        <w:autoSpaceDN w:val="0"/>
        <w:adjustRightInd w:val="0"/>
        <w:ind w:left="1418"/>
        <w:jc w:val="both"/>
      </w:pPr>
      <w:r w:rsidRPr="000A5ACB">
        <w:t>перфорации гнойной опухоли</w:t>
      </w:r>
    </w:p>
    <w:p w:rsidR="000A5ACB" w:rsidRPr="000A5ACB" w:rsidRDefault="000A5ACB" w:rsidP="00B9348A">
      <w:pPr>
        <w:widowControl w:val="0"/>
        <w:numPr>
          <w:ilvl w:val="1"/>
          <w:numId w:val="47"/>
        </w:numPr>
        <w:tabs>
          <w:tab w:val="num" w:pos="1620"/>
        </w:tabs>
        <w:autoSpaceDE w:val="0"/>
        <w:autoSpaceDN w:val="0"/>
        <w:adjustRightInd w:val="0"/>
        <w:ind w:left="1418"/>
        <w:jc w:val="both"/>
      </w:pPr>
      <w:r w:rsidRPr="000A5ACB">
        <w:t xml:space="preserve">остром </w:t>
      </w:r>
      <w:proofErr w:type="spellStart"/>
      <w:r w:rsidRPr="000A5ACB">
        <w:t>сальпингоофорите</w:t>
      </w:r>
      <w:proofErr w:type="spellEnd"/>
    </w:p>
    <w:p w:rsidR="000A5ACB" w:rsidRPr="000A5ACB" w:rsidRDefault="000A5ACB" w:rsidP="00B9348A">
      <w:pPr>
        <w:widowControl w:val="0"/>
        <w:numPr>
          <w:ilvl w:val="1"/>
          <w:numId w:val="47"/>
        </w:numPr>
        <w:tabs>
          <w:tab w:val="num" w:pos="1620"/>
        </w:tabs>
        <w:autoSpaceDE w:val="0"/>
        <w:autoSpaceDN w:val="0"/>
        <w:adjustRightInd w:val="0"/>
        <w:ind w:left="1418"/>
        <w:jc w:val="both"/>
      </w:pPr>
      <w:r w:rsidRPr="000A5ACB">
        <w:t xml:space="preserve">остром </w:t>
      </w:r>
      <w:proofErr w:type="gramStart"/>
      <w:r w:rsidRPr="000A5ACB">
        <w:t>эндометрите</w:t>
      </w:r>
      <w:proofErr w:type="gramEnd"/>
    </w:p>
    <w:p w:rsidR="000A5ACB" w:rsidRPr="000A5ACB" w:rsidRDefault="000A5ACB" w:rsidP="00B9348A">
      <w:pPr>
        <w:widowControl w:val="0"/>
        <w:numPr>
          <w:ilvl w:val="1"/>
          <w:numId w:val="47"/>
        </w:numPr>
        <w:tabs>
          <w:tab w:val="num" w:pos="1080"/>
          <w:tab w:val="num" w:pos="1620"/>
        </w:tabs>
        <w:autoSpaceDE w:val="0"/>
        <w:autoSpaceDN w:val="0"/>
        <w:adjustRightInd w:val="0"/>
        <w:ind w:left="1418"/>
        <w:jc w:val="both"/>
      </w:pPr>
      <w:r w:rsidRPr="000A5ACB">
        <w:t>угрозе перфорации гнойной опухоли</w:t>
      </w:r>
    </w:p>
    <w:p w:rsidR="000A5ACB" w:rsidRPr="000A5ACB" w:rsidRDefault="000A5ACB" w:rsidP="00BA69F4">
      <w:pPr>
        <w:numPr>
          <w:ilvl w:val="0"/>
          <w:numId w:val="45"/>
        </w:numPr>
        <w:tabs>
          <w:tab w:val="clear" w:pos="1440"/>
          <w:tab w:val="num" w:pos="1620"/>
        </w:tabs>
        <w:autoSpaceDN w:val="0"/>
        <w:ind w:firstLine="0"/>
      </w:pPr>
      <w:r w:rsidRPr="000A5ACB">
        <w:t>верно 1, 3</w:t>
      </w:r>
    </w:p>
    <w:p w:rsidR="000A5ACB" w:rsidRPr="000A5ACB" w:rsidRDefault="000A5ACB" w:rsidP="00BA69F4">
      <w:pPr>
        <w:numPr>
          <w:ilvl w:val="0"/>
          <w:numId w:val="45"/>
        </w:numPr>
        <w:tabs>
          <w:tab w:val="clear" w:pos="1440"/>
          <w:tab w:val="num" w:pos="1620"/>
        </w:tabs>
        <w:autoSpaceDN w:val="0"/>
        <w:ind w:firstLine="0"/>
      </w:pPr>
      <w:r w:rsidRPr="000A5ACB">
        <w:t xml:space="preserve">верно 2, 4 </w:t>
      </w:r>
    </w:p>
    <w:p w:rsidR="000A5ACB" w:rsidRPr="000A5ACB" w:rsidRDefault="000A5ACB" w:rsidP="00BA69F4">
      <w:pPr>
        <w:numPr>
          <w:ilvl w:val="0"/>
          <w:numId w:val="45"/>
        </w:numPr>
        <w:tabs>
          <w:tab w:val="clear" w:pos="1440"/>
          <w:tab w:val="num" w:pos="1620"/>
        </w:tabs>
        <w:autoSpaceDN w:val="0"/>
        <w:ind w:firstLine="0"/>
        <w:rPr>
          <w:bCs/>
        </w:rPr>
      </w:pPr>
      <w:r w:rsidRPr="000A5ACB">
        <w:rPr>
          <w:bCs/>
        </w:rPr>
        <w:t xml:space="preserve">верно 1, 4 </w:t>
      </w:r>
    </w:p>
    <w:p w:rsidR="000A5ACB" w:rsidRPr="000A5ACB" w:rsidRDefault="000A5ACB" w:rsidP="00BA69F4">
      <w:pPr>
        <w:numPr>
          <w:ilvl w:val="0"/>
          <w:numId w:val="45"/>
        </w:numPr>
        <w:tabs>
          <w:tab w:val="clear" w:pos="1440"/>
          <w:tab w:val="num" w:pos="1620"/>
        </w:tabs>
        <w:autoSpaceDN w:val="0"/>
        <w:ind w:firstLine="0"/>
      </w:pPr>
      <w:r w:rsidRPr="000A5ACB">
        <w:t xml:space="preserve">верно 2, 3 </w:t>
      </w:r>
    </w:p>
    <w:p w:rsidR="000A5ACB" w:rsidRDefault="000A5ACB" w:rsidP="000A5ACB">
      <w:pPr>
        <w:shd w:val="clear" w:color="auto" w:fill="FFFFFF"/>
        <w:tabs>
          <w:tab w:val="left" w:pos="798"/>
        </w:tabs>
      </w:pPr>
      <w:r w:rsidRPr="000A5ACB">
        <w:rPr>
          <w:bCs/>
          <w:color w:val="000000"/>
          <w:spacing w:val="1"/>
        </w:rPr>
        <w:t xml:space="preserve">Эталон ответов: 1 – </w:t>
      </w:r>
      <w:r>
        <w:rPr>
          <w:bCs/>
          <w:color w:val="000000"/>
          <w:spacing w:val="1"/>
        </w:rPr>
        <w:t>с</w:t>
      </w:r>
      <w:r w:rsidRPr="000A5ACB">
        <w:rPr>
          <w:bCs/>
          <w:color w:val="000000"/>
          <w:spacing w:val="1"/>
        </w:rPr>
        <w:t xml:space="preserve">; 2 – а; 3 – </w:t>
      </w:r>
      <w:r w:rsidR="00000EF4">
        <w:rPr>
          <w:bCs/>
          <w:color w:val="000000"/>
          <w:spacing w:val="1"/>
          <w:lang w:val="en-US"/>
        </w:rPr>
        <w:t>d</w:t>
      </w:r>
      <w:r w:rsidRPr="000A5ACB">
        <w:rPr>
          <w:bCs/>
          <w:color w:val="000000"/>
          <w:spacing w:val="1"/>
        </w:rPr>
        <w:t xml:space="preserve">; 4 – </w:t>
      </w:r>
      <w:r w:rsidR="00000EF4">
        <w:rPr>
          <w:bCs/>
          <w:color w:val="000000"/>
          <w:spacing w:val="1"/>
          <w:lang w:val="en-US"/>
        </w:rPr>
        <w:t>d</w:t>
      </w:r>
      <w:r w:rsidRPr="000A5ACB">
        <w:rPr>
          <w:bCs/>
          <w:color w:val="000000"/>
          <w:spacing w:val="1"/>
        </w:rPr>
        <w:t xml:space="preserve">; 5 – </w:t>
      </w:r>
      <w:r w:rsidR="00000EF4">
        <w:rPr>
          <w:bCs/>
          <w:color w:val="000000"/>
          <w:spacing w:val="1"/>
          <w:lang w:val="en-US"/>
        </w:rPr>
        <w:t>c</w:t>
      </w:r>
      <w:r w:rsidRPr="000A5ACB">
        <w:rPr>
          <w:bCs/>
          <w:color w:val="000000"/>
          <w:spacing w:val="1"/>
        </w:rPr>
        <w:t>.</w:t>
      </w:r>
    </w:p>
    <w:p w:rsidR="000A5ACB" w:rsidRDefault="000A5ACB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CD138C" w:rsidRPr="00594E4D" w:rsidRDefault="00CD138C" w:rsidP="009C7313">
      <w:pPr>
        <w:tabs>
          <w:tab w:val="right" w:leader="underscore" w:pos="9639"/>
        </w:tabs>
        <w:jc w:val="both"/>
        <w:rPr>
          <w:b/>
          <w:i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D71217" w:rsidRDefault="00D71217" w:rsidP="00D0258A">
      <w:pPr>
        <w:rPr>
          <w:b/>
          <w:sz w:val="28"/>
          <w:szCs w:val="28"/>
        </w:rPr>
      </w:pPr>
    </w:p>
    <w:p w:rsidR="00FD3EF4" w:rsidRDefault="00FD3EF4" w:rsidP="00D0258A">
      <w:pPr>
        <w:rPr>
          <w:b/>
          <w:sz w:val="28"/>
          <w:szCs w:val="28"/>
        </w:rPr>
      </w:pPr>
    </w:p>
    <w:p w:rsidR="00FD3EF4" w:rsidRDefault="00FD3EF4" w:rsidP="00D0258A">
      <w:pPr>
        <w:rPr>
          <w:b/>
          <w:sz w:val="28"/>
          <w:szCs w:val="28"/>
        </w:rPr>
      </w:pPr>
    </w:p>
    <w:p w:rsidR="00FD3EF4" w:rsidRDefault="00FD3EF4" w:rsidP="00D0258A">
      <w:pPr>
        <w:rPr>
          <w:b/>
          <w:sz w:val="28"/>
          <w:szCs w:val="28"/>
        </w:rPr>
      </w:pPr>
    </w:p>
    <w:p w:rsidR="000D64F5" w:rsidRPr="004C75C0" w:rsidRDefault="00D71217" w:rsidP="000D64F5">
      <w:pPr>
        <w:jc w:val="center"/>
        <w:rPr>
          <w:b/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</w:t>
      </w:r>
      <w:r w:rsidR="000D64F5" w:rsidRPr="004C75C0">
        <w:rPr>
          <w:b/>
          <w:sz w:val="28"/>
          <w:szCs w:val="28"/>
        </w:rPr>
        <w:t xml:space="preserve">7.2 </w:t>
      </w:r>
      <w:r w:rsidR="000D64F5">
        <w:rPr>
          <w:b/>
          <w:sz w:val="28"/>
          <w:szCs w:val="28"/>
        </w:rPr>
        <w:t xml:space="preserve">Билеты </w:t>
      </w:r>
      <w:r w:rsidR="000D64F5" w:rsidRPr="004C75C0">
        <w:rPr>
          <w:b/>
          <w:sz w:val="28"/>
          <w:szCs w:val="28"/>
        </w:rPr>
        <w:t xml:space="preserve"> для промежуточной аттестации</w:t>
      </w:r>
    </w:p>
    <w:p w:rsidR="000D64F5" w:rsidRDefault="000D64F5" w:rsidP="000D64F5">
      <w:pPr>
        <w:tabs>
          <w:tab w:val="right" w:leader="underscore" w:pos="9639"/>
        </w:tabs>
        <w:ind w:firstLine="539"/>
        <w:jc w:val="both"/>
        <w:rPr>
          <w:b/>
          <w:bCs/>
        </w:rPr>
      </w:pPr>
    </w:p>
    <w:p w:rsidR="00D71217" w:rsidRPr="00A1330D" w:rsidRDefault="000D64F5" w:rsidP="00D71217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71217" w:rsidRPr="00A1330D">
        <w:rPr>
          <w:sz w:val="28"/>
          <w:szCs w:val="28"/>
        </w:rPr>
        <w:t xml:space="preserve">   </w:t>
      </w:r>
      <w:r w:rsidR="00D71217" w:rsidRPr="00A1330D">
        <w:rPr>
          <w:b/>
        </w:rPr>
        <w:t>МИНЗДРАВ РОССИИ</w:t>
      </w:r>
      <w:r w:rsidR="00D71217" w:rsidRPr="00A1330D">
        <w:rPr>
          <w:b/>
          <w:sz w:val="28"/>
          <w:szCs w:val="28"/>
        </w:rPr>
        <w:t xml:space="preserve"> </w:t>
      </w:r>
      <w:r w:rsidR="00D71217" w:rsidRPr="00A1330D">
        <w:rPr>
          <w:sz w:val="28"/>
          <w:szCs w:val="28"/>
        </w:rPr>
        <w:t xml:space="preserve">                                        </w:t>
      </w:r>
      <w:r w:rsidR="00D71217" w:rsidRPr="00A1330D">
        <w:rPr>
          <w:b/>
          <w:sz w:val="32"/>
          <w:szCs w:val="32"/>
        </w:rPr>
        <w:t>31.05.02  Педиатрия</w:t>
      </w:r>
    </w:p>
    <w:p w:rsidR="00D71217" w:rsidRPr="00A1330D" w:rsidRDefault="00D71217" w:rsidP="00D71217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D71217" w:rsidRPr="00A1330D" w:rsidRDefault="00D71217" w:rsidP="00D71217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</w:t>
      </w:r>
      <w:r w:rsidRPr="00A1330D">
        <w:rPr>
          <w:sz w:val="28"/>
          <w:szCs w:val="28"/>
        </w:rPr>
        <w:t>Врач-педиатр общей</w:t>
      </w:r>
    </w:p>
    <w:p w:rsidR="00D71217" w:rsidRPr="00A1330D" w:rsidRDefault="00D71217" w:rsidP="00D71217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D71217" w:rsidRPr="00A1330D" w:rsidRDefault="00D71217" w:rsidP="00D71217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D71217" w:rsidRPr="00A1330D" w:rsidRDefault="00D71217" w:rsidP="00D71217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D71217" w:rsidRPr="00A1330D" w:rsidRDefault="00D71217" w:rsidP="00D71217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t xml:space="preserve">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D71217" w:rsidRPr="00A1330D" w:rsidRDefault="00D71217" w:rsidP="00D71217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jc w:val="center"/>
        <w:rPr>
          <w:b/>
        </w:rPr>
      </w:pPr>
      <w:r w:rsidRPr="00A1330D">
        <w:rPr>
          <w:b/>
        </w:rPr>
        <w:t>ЭКЗАМЕНАЦИОННЫЙ БИЛЕТ № 1</w:t>
      </w:r>
    </w:p>
    <w:p w:rsidR="00D71217" w:rsidRPr="00A1330D" w:rsidRDefault="00D71217" w:rsidP="00D71217"/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     1    </w:t>
      </w:r>
      <w:r w:rsidRPr="00A1330D">
        <w:rPr>
          <w:sz w:val="28"/>
          <w:szCs w:val="28"/>
        </w:rPr>
        <w:t>Перинатальная смертность. Формирование группы риска.</w:t>
      </w:r>
    </w:p>
    <w:p w:rsidR="00D71217" w:rsidRPr="00A1330D" w:rsidRDefault="00D71217" w:rsidP="00D71217">
      <w:r w:rsidRPr="00A1330D">
        <w:t xml:space="preserve">           2   </w:t>
      </w:r>
      <w:r w:rsidRPr="00A1330D">
        <w:rPr>
          <w:sz w:val="28"/>
          <w:szCs w:val="28"/>
        </w:rPr>
        <w:t xml:space="preserve"> Преэклампсия. Патогенез. Степени тяжести. Влияние на плод.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     3 *</w:t>
      </w:r>
      <w:r w:rsidRPr="00A1330D">
        <w:rPr>
          <w:sz w:val="28"/>
          <w:szCs w:val="28"/>
        </w:rPr>
        <w:t xml:space="preserve">  Физиология менструального цикла и его регуляция.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 xml:space="preserve"> </w:t>
      </w: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Составитель _______________________________ Д.Р. Халимова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t xml:space="preserve">                                                          </w:t>
      </w:r>
      <w:r w:rsidRPr="00A1330D">
        <w:rPr>
          <w:sz w:val="20"/>
          <w:szCs w:val="20"/>
        </w:rPr>
        <w:t>(подпись)</w:t>
      </w:r>
    </w:p>
    <w:p w:rsidR="00D71217" w:rsidRPr="00A1330D" w:rsidRDefault="00D71217" w:rsidP="00D71217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rPr>
          <w:sz w:val="20"/>
          <w:szCs w:val="20"/>
        </w:rPr>
        <w:t xml:space="preserve">                                                                     (подпись)</w:t>
      </w: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 «____»________________20      г.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  <w:bookmarkStart w:id="0" w:name="_GoBack"/>
      <w:bookmarkEnd w:id="0"/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t xml:space="preserve">- </w:t>
      </w:r>
      <w:r w:rsidRPr="00A1330D">
        <w:rPr>
          <w:sz w:val="20"/>
          <w:szCs w:val="20"/>
        </w:rPr>
        <w:t xml:space="preserve">Оценка </w:t>
      </w:r>
      <w:r w:rsidRPr="00A1330D">
        <w:rPr>
          <w:b/>
          <w:sz w:val="20"/>
          <w:szCs w:val="20"/>
        </w:rPr>
        <w:t>«отлично»</w:t>
      </w:r>
      <w:r w:rsidRPr="00A1330D">
        <w:rPr>
          <w:sz w:val="20"/>
          <w:szCs w:val="20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 xml:space="preserve">- Оценка </w:t>
      </w:r>
      <w:r w:rsidRPr="00A1330D">
        <w:rPr>
          <w:b/>
          <w:sz w:val="20"/>
          <w:szCs w:val="20"/>
        </w:rPr>
        <w:t>«хорошо</w:t>
      </w:r>
      <w:r w:rsidRPr="00A1330D">
        <w:rPr>
          <w:sz w:val="20"/>
          <w:szCs w:val="20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rPr>
          <w:sz w:val="20"/>
          <w:szCs w:val="20"/>
        </w:rPr>
        <w:t xml:space="preserve"> ,</w:t>
      </w:r>
      <w:proofErr w:type="gramEnd"/>
      <w:r w:rsidRPr="00A1330D">
        <w:rPr>
          <w:sz w:val="20"/>
          <w:szCs w:val="20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rPr>
          <w:sz w:val="20"/>
          <w:szCs w:val="20"/>
        </w:rPr>
        <w:t>- Оценки «</w:t>
      </w:r>
      <w:r w:rsidRPr="00A1330D">
        <w:rPr>
          <w:b/>
          <w:sz w:val="20"/>
          <w:szCs w:val="20"/>
        </w:rPr>
        <w:t>удовлетворительно</w:t>
      </w:r>
      <w:r w:rsidRPr="00A1330D">
        <w:rPr>
          <w:sz w:val="20"/>
          <w:szCs w:val="20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>- Оценка «</w:t>
      </w:r>
      <w:r w:rsidRPr="00A1330D">
        <w:rPr>
          <w:b/>
          <w:sz w:val="20"/>
          <w:szCs w:val="20"/>
        </w:rPr>
        <w:t>неудовлетворительно</w:t>
      </w:r>
      <w:r w:rsidRPr="00A1330D">
        <w:rPr>
          <w:sz w:val="20"/>
          <w:szCs w:val="20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rPr>
          <w:sz w:val="20"/>
          <w:szCs w:val="20"/>
        </w:rPr>
        <w:t>который</w:t>
      </w:r>
      <w:proofErr w:type="gramEnd"/>
      <w:r w:rsidRPr="00A1330D">
        <w:rPr>
          <w:sz w:val="20"/>
          <w:szCs w:val="20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D71217" w:rsidRPr="00A1330D" w:rsidRDefault="00D71217" w:rsidP="00D71217">
      <w:pPr>
        <w:jc w:val="center"/>
        <w:rPr>
          <w:b/>
          <w:sz w:val="20"/>
          <w:szCs w:val="20"/>
        </w:rPr>
      </w:pPr>
    </w:p>
    <w:p w:rsidR="00D71217" w:rsidRPr="00A1330D" w:rsidRDefault="00D71217" w:rsidP="00D71217">
      <w:pPr>
        <w:rPr>
          <w:sz w:val="28"/>
          <w:szCs w:val="28"/>
        </w:rPr>
      </w:pPr>
      <w:r w:rsidRPr="00A1330D">
        <w:rPr>
          <w:sz w:val="28"/>
          <w:szCs w:val="28"/>
        </w:rPr>
        <w:t xml:space="preserve">          </w:t>
      </w:r>
    </w:p>
    <w:p w:rsidR="00D71217" w:rsidRPr="00A1330D" w:rsidRDefault="00D71217" w:rsidP="00D71217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</w:t>
      </w:r>
      <w:r w:rsidR="000D64F5">
        <w:rPr>
          <w:sz w:val="28"/>
          <w:szCs w:val="28"/>
        </w:rPr>
        <w:t xml:space="preserve">    </w:t>
      </w:r>
      <w:r w:rsidRPr="00A1330D">
        <w:rPr>
          <w:sz w:val="28"/>
          <w:szCs w:val="28"/>
        </w:rPr>
        <w:t xml:space="preserve">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A1330D">
        <w:rPr>
          <w:sz w:val="28"/>
          <w:szCs w:val="28"/>
        </w:rPr>
        <w:t xml:space="preserve">        </w:t>
      </w:r>
      <w:r w:rsidRPr="00A1330D">
        <w:rPr>
          <w:b/>
          <w:sz w:val="32"/>
          <w:szCs w:val="32"/>
        </w:rPr>
        <w:t>31.05.02  Педиатрия</w:t>
      </w:r>
    </w:p>
    <w:p w:rsidR="00D71217" w:rsidRPr="00A1330D" w:rsidRDefault="00D71217" w:rsidP="00D71217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D71217" w:rsidRPr="00A1330D" w:rsidRDefault="00D71217" w:rsidP="00D71217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D71217" w:rsidRPr="00A1330D" w:rsidRDefault="00D71217" w:rsidP="00D71217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D71217" w:rsidRPr="00A1330D" w:rsidRDefault="00D71217" w:rsidP="00D71217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D71217" w:rsidRPr="00A1330D" w:rsidRDefault="00D71217" w:rsidP="00D71217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D71217" w:rsidRPr="00A1330D" w:rsidRDefault="00D71217" w:rsidP="00D71217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t xml:space="preserve">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D71217" w:rsidRPr="00A1330D" w:rsidRDefault="00D71217" w:rsidP="00D71217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jc w:val="center"/>
        <w:rPr>
          <w:b/>
        </w:rPr>
      </w:pPr>
      <w:r w:rsidRPr="00A1330D">
        <w:rPr>
          <w:b/>
        </w:rPr>
        <w:t>ЭКЗАМЕНАЦИОННЫЙ БИЛЕТ № 2</w:t>
      </w:r>
    </w:p>
    <w:p w:rsidR="00D71217" w:rsidRPr="00A1330D" w:rsidRDefault="00D71217" w:rsidP="00D71217"/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            1  </w:t>
      </w:r>
      <w:r w:rsidRPr="00A1330D">
        <w:rPr>
          <w:sz w:val="28"/>
          <w:szCs w:val="28"/>
        </w:rPr>
        <w:t>Программа наблюдения беременных в женской консультации.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            2  </w:t>
      </w:r>
      <w:r w:rsidRPr="00A1330D">
        <w:rPr>
          <w:sz w:val="28"/>
          <w:szCs w:val="28"/>
        </w:rPr>
        <w:t>Преэклампсия. Возможные осложнения и их профилактика.</w:t>
      </w:r>
    </w:p>
    <w:p w:rsidR="00D71217" w:rsidRPr="00A1330D" w:rsidRDefault="00D71217" w:rsidP="00D71217">
      <w:pPr>
        <w:ind w:left="360" w:firstLine="349"/>
        <w:jc w:val="both"/>
        <w:rPr>
          <w:sz w:val="28"/>
          <w:szCs w:val="28"/>
        </w:rPr>
      </w:pPr>
      <w:r w:rsidRPr="00A1330D">
        <w:t xml:space="preserve">      3 *</w:t>
      </w:r>
      <w:r w:rsidRPr="00A1330D">
        <w:rPr>
          <w:sz w:val="28"/>
          <w:szCs w:val="28"/>
        </w:rPr>
        <w:t xml:space="preserve">  Изменения в яичниках и матке в течение менструального цикла.</w:t>
      </w:r>
    </w:p>
    <w:p w:rsidR="00D71217" w:rsidRPr="00A1330D" w:rsidRDefault="00D71217" w:rsidP="00D71217">
      <w:pPr>
        <w:ind w:left="360"/>
        <w:jc w:val="both"/>
      </w:pP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Составитель _______________________________ Д.Р. Халимова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t xml:space="preserve">                                                          </w:t>
      </w:r>
      <w:r w:rsidRPr="00A1330D">
        <w:rPr>
          <w:sz w:val="20"/>
          <w:szCs w:val="20"/>
        </w:rPr>
        <w:t>(подпись)</w:t>
      </w:r>
    </w:p>
    <w:p w:rsidR="00D71217" w:rsidRPr="00A1330D" w:rsidRDefault="00D71217" w:rsidP="00D71217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rPr>
          <w:sz w:val="20"/>
          <w:szCs w:val="20"/>
        </w:rPr>
        <w:t xml:space="preserve">                                                                     (подпись)</w:t>
      </w: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 «____»________________20      г.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t xml:space="preserve">- </w:t>
      </w:r>
      <w:r w:rsidRPr="00A1330D">
        <w:rPr>
          <w:sz w:val="20"/>
          <w:szCs w:val="20"/>
        </w:rPr>
        <w:t xml:space="preserve">Оценка </w:t>
      </w:r>
      <w:r w:rsidRPr="00A1330D">
        <w:rPr>
          <w:b/>
          <w:sz w:val="20"/>
          <w:szCs w:val="20"/>
        </w:rPr>
        <w:t>«отлично»</w:t>
      </w:r>
      <w:r w:rsidRPr="00A1330D">
        <w:rPr>
          <w:sz w:val="20"/>
          <w:szCs w:val="20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 xml:space="preserve">- Оценка </w:t>
      </w:r>
      <w:r w:rsidRPr="00A1330D">
        <w:rPr>
          <w:b/>
          <w:sz w:val="20"/>
          <w:szCs w:val="20"/>
        </w:rPr>
        <w:t>«хорошо</w:t>
      </w:r>
      <w:r w:rsidRPr="00A1330D">
        <w:rPr>
          <w:sz w:val="20"/>
          <w:szCs w:val="20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rPr>
          <w:sz w:val="20"/>
          <w:szCs w:val="20"/>
        </w:rPr>
        <w:t xml:space="preserve"> ,</w:t>
      </w:r>
      <w:proofErr w:type="gramEnd"/>
      <w:r w:rsidRPr="00A1330D">
        <w:rPr>
          <w:sz w:val="20"/>
          <w:szCs w:val="20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rPr>
          <w:sz w:val="20"/>
          <w:szCs w:val="20"/>
        </w:rPr>
        <w:t>- Оценки «</w:t>
      </w:r>
      <w:r w:rsidRPr="00A1330D">
        <w:rPr>
          <w:b/>
          <w:sz w:val="20"/>
          <w:szCs w:val="20"/>
        </w:rPr>
        <w:t>удовлетворительно</w:t>
      </w:r>
      <w:r w:rsidRPr="00A1330D">
        <w:rPr>
          <w:sz w:val="20"/>
          <w:szCs w:val="20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>- Оценка «</w:t>
      </w:r>
      <w:r w:rsidRPr="00A1330D">
        <w:rPr>
          <w:b/>
          <w:sz w:val="20"/>
          <w:szCs w:val="20"/>
        </w:rPr>
        <w:t>неудовлетворительно</w:t>
      </w:r>
      <w:r w:rsidRPr="00A1330D">
        <w:rPr>
          <w:sz w:val="20"/>
          <w:szCs w:val="20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rPr>
          <w:sz w:val="20"/>
          <w:szCs w:val="20"/>
        </w:rPr>
        <w:t>который</w:t>
      </w:r>
      <w:proofErr w:type="gramEnd"/>
      <w:r w:rsidRPr="00A1330D">
        <w:rPr>
          <w:sz w:val="20"/>
          <w:szCs w:val="20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D71217" w:rsidRPr="00A1330D" w:rsidRDefault="00D71217" w:rsidP="00D71217">
      <w:pPr>
        <w:jc w:val="center"/>
        <w:rPr>
          <w:b/>
          <w:sz w:val="20"/>
          <w:szCs w:val="20"/>
        </w:rPr>
      </w:pPr>
    </w:p>
    <w:p w:rsidR="00D71217" w:rsidRPr="00A1330D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D71217" w:rsidRPr="00A1330D" w:rsidRDefault="00D71217" w:rsidP="00D71217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D71217" w:rsidRPr="00A1330D" w:rsidRDefault="00D71217" w:rsidP="00D71217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</w:t>
      </w:r>
      <w:r w:rsidRPr="00A1330D">
        <w:rPr>
          <w:sz w:val="28"/>
          <w:szCs w:val="28"/>
        </w:rPr>
        <w:t>Врач-педиатр общей</w:t>
      </w:r>
    </w:p>
    <w:p w:rsidR="00D71217" w:rsidRPr="00A1330D" w:rsidRDefault="00D71217" w:rsidP="00D71217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D71217" w:rsidRPr="00A1330D" w:rsidRDefault="00D71217" w:rsidP="00D71217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D71217" w:rsidRPr="00A1330D" w:rsidRDefault="00D71217" w:rsidP="00D71217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D71217" w:rsidRPr="00A1330D" w:rsidRDefault="00D71217" w:rsidP="00D71217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t xml:space="preserve">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D71217" w:rsidRPr="00A1330D" w:rsidRDefault="00D71217" w:rsidP="00D71217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jc w:val="center"/>
        <w:rPr>
          <w:b/>
        </w:rPr>
      </w:pPr>
      <w:r w:rsidRPr="00A1330D">
        <w:rPr>
          <w:b/>
        </w:rPr>
        <w:t>ЭКЗАМЕНАЦИОННЫЙ БИЛЕТ № 3</w:t>
      </w:r>
    </w:p>
    <w:p w:rsidR="00D71217" w:rsidRPr="00A1330D" w:rsidRDefault="00D71217" w:rsidP="00D71217"/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rPr>
          <w:sz w:val="28"/>
          <w:szCs w:val="28"/>
        </w:rPr>
        <w:t>1  Диагностика ранних сроков беременности (1-й триместр).</w:t>
      </w:r>
    </w:p>
    <w:p w:rsidR="00D71217" w:rsidRPr="00A1330D" w:rsidRDefault="00D71217" w:rsidP="00D71217">
      <w:r w:rsidRPr="00A1330D">
        <w:t xml:space="preserve">      2  </w:t>
      </w:r>
      <w:r w:rsidRPr="00A1330D">
        <w:rPr>
          <w:sz w:val="28"/>
          <w:szCs w:val="28"/>
        </w:rPr>
        <w:t>Преэклампсия. Клиника и лечение в зависимости от степени тяжести.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3 * </w:t>
      </w:r>
      <w:r w:rsidRPr="00A1330D">
        <w:rPr>
          <w:sz w:val="28"/>
          <w:szCs w:val="28"/>
        </w:rPr>
        <w:t>Основные симптомы гинекологической патологии и их наиболее частые причины.</w:t>
      </w:r>
    </w:p>
    <w:p w:rsidR="00D71217" w:rsidRPr="00A1330D" w:rsidRDefault="00D71217" w:rsidP="00D71217">
      <w:pPr>
        <w:ind w:left="360"/>
        <w:jc w:val="both"/>
      </w:pPr>
      <w:r w:rsidRPr="00A1330D">
        <w:t xml:space="preserve">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r w:rsidRPr="00A1330D">
        <w:t xml:space="preserve">           Составитель _______________________________ Д.Р. Халимова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t xml:space="preserve">                                                          </w:t>
      </w:r>
      <w:r w:rsidRPr="00A1330D">
        <w:rPr>
          <w:sz w:val="20"/>
          <w:szCs w:val="20"/>
        </w:rPr>
        <w:t>(подпись)</w:t>
      </w:r>
    </w:p>
    <w:p w:rsidR="00D71217" w:rsidRPr="00A1330D" w:rsidRDefault="00D71217" w:rsidP="00D71217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rPr>
          <w:sz w:val="20"/>
          <w:szCs w:val="20"/>
        </w:rPr>
        <w:t xml:space="preserve">                                                                     (подпись)</w:t>
      </w: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 «____»________________20      г.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t xml:space="preserve">- </w:t>
      </w:r>
      <w:r w:rsidRPr="00A1330D">
        <w:rPr>
          <w:sz w:val="20"/>
          <w:szCs w:val="20"/>
        </w:rPr>
        <w:t xml:space="preserve">Оценка </w:t>
      </w:r>
      <w:r w:rsidRPr="00A1330D">
        <w:rPr>
          <w:b/>
          <w:sz w:val="20"/>
          <w:szCs w:val="20"/>
        </w:rPr>
        <w:t>«отлично»</w:t>
      </w:r>
      <w:r w:rsidRPr="00A1330D">
        <w:rPr>
          <w:sz w:val="20"/>
          <w:szCs w:val="20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 xml:space="preserve">- Оценка </w:t>
      </w:r>
      <w:r w:rsidRPr="00A1330D">
        <w:rPr>
          <w:b/>
          <w:sz w:val="20"/>
          <w:szCs w:val="20"/>
        </w:rPr>
        <w:t>«хорошо</w:t>
      </w:r>
      <w:r w:rsidRPr="00A1330D">
        <w:rPr>
          <w:sz w:val="20"/>
          <w:szCs w:val="20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rPr>
          <w:sz w:val="20"/>
          <w:szCs w:val="20"/>
        </w:rPr>
        <w:t xml:space="preserve"> ,</w:t>
      </w:r>
      <w:proofErr w:type="gramEnd"/>
      <w:r w:rsidRPr="00A1330D">
        <w:rPr>
          <w:sz w:val="20"/>
          <w:szCs w:val="20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rPr>
          <w:sz w:val="20"/>
          <w:szCs w:val="20"/>
        </w:rPr>
        <w:t>- Оценки «</w:t>
      </w:r>
      <w:r w:rsidRPr="00A1330D">
        <w:rPr>
          <w:b/>
          <w:sz w:val="20"/>
          <w:szCs w:val="20"/>
        </w:rPr>
        <w:t>удовлетворительно</w:t>
      </w:r>
      <w:r w:rsidRPr="00A1330D">
        <w:rPr>
          <w:sz w:val="20"/>
          <w:szCs w:val="20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>- Оценка «</w:t>
      </w:r>
      <w:r w:rsidRPr="00A1330D">
        <w:rPr>
          <w:b/>
          <w:sz w:val="20"/>
          <w:szCs w:val="20"/>
        </w:rPr>
        <w:t>неудовлетворительно</w:t>
      </w:r>
      <w:r w:rsidRPr="00A1330D">
        <w:rPr>
          <w:sz w:val="20"/>
          <w:szCs w:val="20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rPr>
          <w:sz w:val="20"/>
          <w:szCs w:val="20"/>
        </w:rPr>
        <w:t>который</w:t>
      </w:r>
      <w:proofErr w:type="gramEnd"/>
      <w:r w:rsidRPr="00A1330D">
        <w:rPr>
          <w:sz w:val="20"/>
          <w:szCs w:val="20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D71217" w:rsidRPr="00A1330D" w:rsidRDefault="00D71217" w:rsidP="00D71217">
      <w:pPr>
        <w:jc w:val="center"/>
        <w:rPr>
          <w:b/>
          <w:sz w:val="20"/>
          <w:szCs w:val="20"/>
        </w:rPr>
      </w:pPr>
    </w:p>
    <w:p w:rsidR="00D71217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D71217" w:rsidRPr="00A1330D" w:rsidRDefault="00D71217" w:rsidP="00D71217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D71217" w:rsidRPr="00A1330D" w:rsidRDefault="00D71217" w:rsidP="00D71217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 </w:t>
      </w:r>
      <w:r w:rsidRPr="00A1330D">
        <w:rPr>
          <w:sz w:val="28"/>
          <w:szCs w:val="28"/>
        </w:rPr>
        <w:t>Врач-педиатр общей</w:t>
      </w:r>
    </w:p>
    <w:p w:rsidR="00D71217" w:rsidRPr="00A1330D" w:rsidRDefault="00D71217" w:rsidP="00D71217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 </w:t>
      </w:r>
      <w:r w:rsidR="000D64F5">
        <w:t>п</w:t>
      </w:r>
      <w:r w:rsidRPr="00A1330D">
        <w:rPr>
          <w:sz w:val="28"/>
          <w:szCs w:val="28"/>
        </w:rPr>
        <w:t>рактики/специалист</w:t>
      </w:r>
    </w:p>
    <w:p w:rsidR="00D71217" w:rsidRPr="00A1330D" w:rsidRDefault="00D71217" w:rsidP="00D71217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D71217" w:rsidRPr="00A1330D" w:rsidRDefault="00D71217" w:rsidP="00D71217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D71217" w:rsidRPr="00A1330D" w:rsidRDefault="00D71217" w:rsidP="00D71217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t xml:space="preserve">   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D71217" w:rsidRPr="00A1330D" w:rsidRDefault="00D71217" w:rsidP="00D71217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jc w:val="center"/>
        <w:rPr>
          <w:b/>
        </w:rPr>
      </w:pPr>
      <w:r w:rsidRPr="00A1330D">
        <w:rPr>
          <w:b/>
        </w:rPr>
        <w:t>ЭКЗАМЕНАЦИОННЫЙ БИЛЕТ № 4</w:t>
      </w:r>
    </w:p>
    <w:p w:rsidR="00D71217" w:rsidRPr="00A1330D" w:rsidRDefault="00D71217" w:rsidP="00D71217"/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>1  Д</w:t>
      </w:r>
      <w:r w:rsidRPr="00A1330D">
        <w:rPr>
          <w:sz w:val="28"/>
          <w:szCs w:val="28"/>
        </w:rPr>
        <w:t>иагностика поздних сроков беременности. Определение срока родов.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>2  Э</w:t>
      </w:r>
      <w:r w:rsidRPr="00A1330D">
        <w:rPr>
          <w:sz w:val="28"/>
          <w:szCs w:val="28"/>
        </w:rPr>
        <w:t>клампсия. Неотложная помощь и акушерская тактика.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3 * </w:t>
      </w:r>
      <w:r w:rsidRPr="00A1330D">
        <w:rPr>
          <w:sz w:val="28"/>
          <w:szCs w:val="28"/>
        </w:rPr>
        <w:t xml:space="preserve"> Методология исследования гинекологических больных. Особенности у девочек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r w:rsidRPr="00A1330D">
        <w:t xml:space="preserve">           Составитель _______________________________ Д.Р. Халимова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t xml:space="preserve">                                                          </w:t>
      </w:r>
      <w:r w:rsidRPr="00A1330D">
        <w:rPr>
          <w:sz w:val="20"/>
          <w:szCs w:val="20"/>
        </w:rPr>
        <w:t>(подпись)</w:t>
      </w:r>
    </w:p>
    <w:p w:rsidR="00D71217" w:rsidRPr="00A1330D" w:rsidRDefault="00D71217" w:rsidP="00D71217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rPr>
          <w:sz w:val="20"/>
          <w:szCs w:val="20"/>
        </w:rPr>
        <w:t xml:space="preserve">                                                                     (подпись)</w:t>
      </w: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 «____»________________20      г.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t xml:space="preserve">- </w:t>
      </w:r>
      <w:r w:rsidRPr="00A1330D">
        <w:rPr>
          <w:sz w:val="20"/>
          <w:szCs w:val="20"/>
        </w:rPr>
        <w:t xml:space="preserve">Оценка </w:t>
      </w:r>
      <w:r w:rsidRPr="00A1330D">
        <w:rPr>
          <w:b/>
          <w:sz w:val="20"/>
          <w:szCs w:val="20"/>
        </w:rPr>
        <w:t>«отлично»</w:t>
      </w:r>
      <w:r w:rsidRPr="00A1330D">
        <w:rPr>
          <w:sz w:val="20"/>
          <w:szCs w:val="20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 xml:space="preserve">- Оценка </w:t>
      </w:r>
      <w:r w:rsidRPr="00A1330D">
        <w:rPr>
          <w:b/>
          <w:sz w:val="20"/>
          <w:szCs w:val="20"/>
        </w:rPr>
        <w:t>«хорошо</w:t>
      </w:r>
      <w:r w:rsidRPr="00A1330D">
        <w:rPr>
          <w:sz w:val="20"/>
          <w:szCs w:val="20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rPr>
          <w:sz w:val="20"/>
          <w:szCs w:val="20"/>
        </w:rPr>
        <w:t xml:space="preserve"> ,</w:t>
      </w:r>
      <w:proofErr w:type="gramEnd"/>
      <w:r w:rsidRPr="00A1330D">
        <w:rPr>
          <w:sz w:val="20"/>
          <w:szCs w:val="20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rPr>
          <w:sz w:val="20"/>
          <w:szCs w:val="20"/>
        </w:rPr>
        <w:t>- Оценки «</w:t>
      </w:r>
      <w:r w:rsidRPr="00A1330D">
        <w:rPr>
          <w:b/>
          <w:sz w:val="20"/>
          <w:szCs w:val="20"/>
        </w:rPr>
        <w:t>удовлетворительно</w:t>
      </w:r>
      <w:r w:rsidRPr="00A1330D">
        <w:rPr>
          <w:sz w:val="20"/>
          <w:szCs w:val="20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>- Оценка «</w:t>
      </w:r>
      <w:r w:rsidRPr="00A1330D">
        <w:rPr>
          <w:b/>
          <w:sz w:val="20"/>
          <w:szCs w:val="20"/>
        </w:rPr>
        <w:t>неудовлетворительно</w:t>
      </w:r>
      <w:r w:rsidRPr="00A1330D">
        <w:rPr>
          <w:sz w:val="20"/>
          <w:szCs w:val="20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rPr>
          <w:sz w:val="20"/>
          <w:szCs w:val="20"/>
        </w:rPr>
        <w:t>который</w:t>
      </w:r>
      <w:proofErr w:type="gramEnd"/>
      <w:r w:rsidRPr="00A1330D">
        <w:rPr>
          <w:sz w:val="20"/>
          <w:szCs w:val="20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D71217" w:rsidRPr="00A1330D" w:rsidRDefault="00D71217" w:rsidP="00D71217">
      <w:pPr>
        <w:jc w:val="center"/>
        <w:rPr>
          <w:b/>
          <w:sz w:val="20"/>
          <w:szCs w:val="20"/>
        </w:rPr>
      </w:pPr>
    </w:p>
    <w:p w:rsidR="00D71217" w:rsidRPr="00A1330D" w:rsidRDefault="00D71217" w:rsidP="00D71217">
      <w:pPr>
        <w:rPr>
          <w:sz w:val="28"/>
          <w:szCs w:val="28"/>
        </w:rPr>
      </w:pPr>
      <w:r w:rsidRPr="00A1330D">
        <w:br w:type="page"/>
      </w:r>
      <w:r w:rsidRPr="00A1330D">
        <w:rPr>
          <w:sz w:val="28"/>
          <w:szCs w:val="28"/>
        </w:rPr>
        <w:lastRenderedPageBreak/>
        <w:t xml:space="preserve">               </w:t>
      </w:r>
      <w:r w:rsidRPr="00A1330D">
        <w:rPr>
          <w:b/>
        </w:rPr>
        <w:t>МИНЗДРАВ РОССИИ</w:t>
      </w:r>
      <w:r w:rsidRPr="00A1330D">
        <w:rPr>
          <w:b/>
          <w:sz w:val="28"/>
          <w:szCs w:val="28"/>
        </w:rPr>
        <w:t xml:space="preserve"> </w:t>
      </w:r>
      <w:r w:rsidRPr="00A1330D">
        <w:rPr>
          <w:sz w:val="28"/>
          <w:szCs w:val="28"/>
        </w:rPr>
        <w:t xml:space="preserve">                                         </w:t>
      </w:r>
      <w:r w:rsidRPr="00A1330D">
        <w:rPr>
          <w:b/>
          <w:sz w:val="32"/>
          <w:szCs w:val="32"/>
        </w:rPr>
        <w:t>31.05.02  Педиатрия</w:t>
      </w:r>
    </w:p>
    <w:p w:rsidR="00D71217" w:rsidRPr="00A1330D" w:rsidRDefault="00D71217" w:rsidP="00D71217">
      <w:pPr>
        <w:rPr>
          <w:b/>
        </w:rPr>
      </w:pPr>
      <w:r w:rsidRPr="00A1330D">
        <w:rPr>
          <w:b/>
        </w:rPr>
        <w:t xml:space="preserve">государственное бюджетное образовательное   </w:t>
      </w:r>
    </w:p>
    <w:p w:rsidR="00D71217" w:rsidRPr="00A1330D" w:rsidRDefault="00D71217" w:rsidP="00D71217">
      <w:r w:rsidRPr="00A1330D">
        <w:rPr>
          <w:b/>
        </w:rPr>
        <w:t xml:space="preserve">   учреждение </w:t>
      </w:r>
      <w:proofErr w:type="gramStart"/>
      <w:r w:rsidRPr="00A1330D">
        <w:rPr>
          <w:b/>
        </w:rPr>
        <w:t>высшего</w:t>
      </w:r>
      <w:proofErr w:type="gramEnd"/>
      <w:r w:rsidRPr="00A1330D">
        <w:rPr>
          <w:b/>
        </w:rPr>
        <w:t xml:space="preserve"> профессионального</w:t>
      </w:r>
      <w:r w:rsidRPr="00A1330D">
        <w:t xml:space="preserve">                                   </w:t>
      </w:r>
      <w:r w:rsidRPr="00A1330D">
        <w:rPr>
          <w:sz w:val="28"/>
          <w:szCs w:val="28"/>
        </w:rPr>
        <w:t>Врач-педиатр общей</w:t>
      </w:r>
    </w:p>
    <w:p w:rsidR="00D71217" w:rsidRPr="00A1330D" w:rsidRDefault="00D71217" w:rsidP="00D71217">
      <w:r w:rsidRPr="00A1330D">
        <w:t xml:space="preserve">                         </w:t>
      </w:r>
      <w:r w:rsidRPr="00A1330D">
        <w:rPr>
          <w:b/>
        </w:rPr>
        <w:t xml:space="preserve">образования  </w:t>
      </w:r>
      <w:r w:rsidRPr="00A1330D">
        <w:t xml:space="preserve">                                                               </w:t>
      </w:r>
      <w:r w:rsidRPr="00A1330D">
        <w:rPr>
          <w:sz w:val="28"/>
          <w:szCs w:val="28"/>
        </w:rPr>
        <w:t>практики/специалист</w:t>
      </w:r>
    </w:p>
    <w:p w:rsidR="00D71217" w:rsidRPr="00A1330D" w:rsidRDefault="00D71217" w:rsidP="00D71217">
      <w:pPr>
        <w:rPr>
          <w:b/>
        </w:rPr>
      </w:pPr>
      <w:r w:rsidRPr="00A1330D">
        <w:t xml:space="preserve">  </w:t>
      </w:r>
      <w:r w:rsidRPr="00A1330D">
        <w:rPr>
          <w:b/>
        </w:rPr>
        <w:t>«Ижевская государственная медицинская</w:t>
      </w:r>
    </w:p>
    <w:p w:rsidR="00D71217" w:rsidRPr="00A1330D" w:rsidRDefault="00D71217" w:rsidP="00D71217">
      <w:r w:rsidRPr="00A1330D">
        <w:t xml:space="preserve">                           </w:t>
      </w:r>
      <w:r w:rsidRPr="00A1330D">
        <w:rPr>
          <w:b/>
        </w:rPr>
        <w:t>академия»</w:t>
      </w:r>
      <w:r w:rsidRPr="00A1330D">
        <w:t xml:space="preserve">                                      </w:t>
      </w:r>
      <w:r w:rsidRPr="00A1330D">
        <w:rPr>
          <w:sz w:val="28"/>
          <w:szCs w:val="28"/>
        </w:rPr>
        <w:t>Кафедра акушерства и гинекологии</w:t>
      </w:r>
      <w:r w:rsidRPr="00A1330D">
        <w:t xml:space="preserve">   </w:t>
      </w:r>
    </w:p>
    <w:p w:rsidR="00D71217" w:rsidRPr="00A1330D" w:rsidRDefault="00D71217" w:rsidP="00D71217">
      <w:pPr>
        <w:rPr>
          <w:b/>
        </w:rPr>
      </w:pPr>
      <w:r w:rsidRPr="00A1330D">
        <w:t xml:space="preserve">                            </w:t>
      </w:r>
      <w:r w:rsidRPr="00A1330D">
        <w:rPr>
          <w:b/>
        </w:rPr>
        <w:t xml:space="preserve">(ИГМА) 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rPr>
          <w:sz w:val="28"/>
          <w:szCs w:val="28"/>
        </w:rPr>
      </w:pPr>
      <w:r w:rsidRPr="00A1330D">
        <w:t xml:space="preserve">                                                                          </w:t>
      </w:r>
      <w:r w:rsidRPr="00A1330D">
        <w:rPr>
          <w:sz w:val="28"/>
          <w:szCs w:val="28"/>
        </w:rPr>
        <w:t>Дисциплина акушерство и гинекология</w:t>
      </w:r>
    </w:p>
    <w:p w:rsidR="00D71217" w:rsidRPr="00A1330D" w:rsidRDefault="00D71217" w:rsidP="00D71217">
      <w:pPr>
        <w:rPr>
          <w:sz w:val="18"/>
          <w:szCs w:val="18"/>
        </w:rPr>
      </w:pPr>
      <w:r w:rsidRPr="00A1330D">
        <w:t xml:space="preserve">                                                                                            </w:t>
      </w:r>
      <w:r w:rsidRPr="00A1330D">
        <w:rPr>
          <w:sz w:val="18"/>
          <w:szCs w:val="18"/>
        </w:rPr>
        <w:t>(наименование дисциплины)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jc w:val="center"/>
        <w:rPr>
          <w:b/>
        </w:rPr>
      </w:pPr>
      <w:r w:rsidRPr="00A1330D">
        <w:rPr>
          <w:b/>
        </w:rPr>
        <w:t>ЭКЗАМЕНАЦИОННЫЙ БИЛЕТ № 5</w:t>
      </w:r>
    </w:p>
    <w:p w:rsidR="00D71217" w:rsidRPr="00A1330D" w:rsidRDefault="00D71217" w:rsidP="00D71217"/>
    <w:p w:rsidR="00D71217" w:rsidRPr="00A1330D" w:rsidRDefault="00D71217" w:rsidP="00D71217">
      <w:pPr>
        <w:ind w:left="426"/>
        <w:jc w:val="both"/>
        <w:rPr>
          <w:sz w:val="28"/>
          <w:szCs w:val="28"/>
        </w:rPr>
      </w:pPr>
      <w:r w:rsidRPr="00A1330D">
        <w:t xml:space="preserve">1  </w:t>
      </w:r>
      <w:r w:rsidRPr="00A1330D">
        <w:rPr>
          <w:sz w:val="28"/>
          <w:szCs w:val="28"/>
        </w:rPr>
        <w:t>Современные методы исследования в акушерстве.</w:t>
      </w:r>
    </w:p>
    <w:p w:rsidR="00D71217" w:rsidRPr="00A1330D" w:rsidRDefault="00D71217" w:rsidP="00D71217">
      <w:pPr>
        <w:ind w:left="360"/>
        <w:jc w:val="both"/>
        <w:rPr>
          <w:sz w:val="28"/>
          <w:szCs w:val="28"/>
        </w:rPr>
      </w:pPr>
      <w:r w:rsidRPr="00A1330D">
        <w:t xml:space="preserve"> 2 </w:t>
      </w:r>
      <w:r w:rsidRPr="00A1330D">
        <w:rPr>
          <w:sz w:val="28"/>
          <w:szCs w:val="28"/>
        </w:rPr>
        <w:t>Кровотечение во время беременности (</w:t>
      </w:r>
      <w:proofErr w:type="spellStart"/>
      <w:r w:rsidRPr="00A1330D">
        <w:rPr>
          <w:sz w:val="28"/>
          <w:szCs w:val="28"/>
        </w:rPr>
        <w:t>предлежание</w:t>
      </w:r>
      <w:proofErr w:type="spellEnd"/>
      <w:r w:rsidRPr="00A1330D">
        <w:rPr>
          <w:sz w:val="28"/>
          <w:szCs w:val="28"/>
        </w:rPr>
        <w:t xml:space="preserve"> плаценты). Этиология, патогенез, клиника, диагностика, лечение. Влияние на плод.</w:t>
      </w:r>
    </w:p>
    <w:p w:rsidR="00D71217" w:rsidRPr="00A1330D" w:rsidRDefault="00D71217" w:rsidP="00D71217">
      <w:pPr>
        <w:ind w:left="360"/>
        <w:jc w:val="both"/>
      </w:pPr>
      <w:r w:rsidRPr="00A1330D">
        <w:t>3*</w:t>
      </w:r>
      <w:r w:rsidRPr="00A1330D">
        <w:rPr>
          <w:sz w:val="28"/>
          <w:szCs w:val="28"/>
        </w:rPr>
        <w:t>Современные методы исследования в гинекологии. Эндоскопические методы. Показания у девочек.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r w:rsidRPr="00A1330D">
        <w:t xml:space="preserve">           Составитель _______________________________ Д.Р. Халимова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t xml:space="preserve">                                                          </w:t>
      </w:r>
      <w:r w:rsidRPr="00A1330D">
        <w:rPr>
          <w:sz w:val="20"/>
          <w:szCs w:val="20"/>
        </w:rPr>
        <w:t>(подпись)</w:t>
      </w:r>
    </w:p>
    <w:p w:rsidR="00D71217" w:rsidRPr="00A1330D" w:rsidRDefault="00D71217" w:rsidP="00D71217">
      <w:r w:rsidRPr="00A1330D">
        <w:t xml:space="preserve">           Заведующий </w:t>
      </w:r>
      <w:proofErr w:type="spellStart"/>
      <w:r w:rsidRPr="00A1330D">
        <w:t>кафедрой_______________________М.В</w:t>
      </w:r>
      <w:proofErr w:type="spellEnd"/>
      <w:r w:rsidRPr="00A1330D">
        <w:t>. Семенова</w:t>
      </w:r>
    </w:p>
    <w:p w:rsidR="00D71217" w:rsidRPr="00A1330D" w:rsidRDefault="00D71217" w:rsidP="00D71217">
      <w:pPr>
        <w:rPr>
          <w:sz w:val="20"/>
          <w:szCs w:val="20"/>
        </w:rPr>
      </w:pPr>
      <w:r w:rsidRPr="00A1330D">
        <w:rPr>
          <w:sz w:val="20"/>
          <w:szCs w:val="20"/>
        </w:rPr>
        <w:t xml:space="preserve">                                                                     (подпись)</w:t>
      </w:r>
    </w:p>
    <w:p w:rsidR="00D71217" w:rsidRPr="00A1330D" w:rsidRDefault="00D71217" w:rsidP="00D71217"/>
    <w:p w:rsidR="00D71217" w:rsidRPr="00A1330D" w:rsidRDefault="00D71217" w:rsidP="00D71217">
      <w:r w:rsidRPr="00A1330D">
        <w:t xml:space="preserve">            «____»________________20      г.</w:t>
      </w:r>
    </w:p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/>
    <w:p w:rsidR="00D71217" w:rsidRPr="00A1330D" w:rsidRDefault="00D71217" w:rsidP="00D71217">
      <w:pPr>
        <w:tabs>
          <w:tab w:val="left" w:pos="2295"/>
        </w:tabs>
        <w:ind w:firstLine="720"/>
        <w:jc w:val="both"/>
        <w:rPr>
          <w:b/>
          <w:sz w:val="40"/>
          <w:szCs w:val="40"/>
        </w:rPr>
      </w:pPr>
      <w:r w:rsidRPr="00A1330D">
        <w:rPr>
          <w:b/>
          <w:sz w:val="28"/>
          <w:szCs w:val="28"/>
        </w:rPr>
        <w:t>Критерии оценки: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t xml:space="preserve">- </w:t>
      </w:r>
      <w:r w:rsidRPr="00A1330D">
        <w:rPr>
          <w:sz w:val="20"/>
          <w:szCs w:val="20"/>
        </w:rPr>
        <w:t xml:space="preserve">Оценка </w:t>
      </w:r>
      <w:r w:rsidRPr="00A1330D">
        <w:rPr>
          <w:b/>
          <w:sz w:val="20"/>
          <w:szCs w:val="20"/>
        </w:rPr>
        <w:t>«отлично»</w:t>
      </w:r>
      <w:r w:rsidRPr="00A1330D">
        <w:rPr>
          <w:sz w:val="20"/>
          <w:szCs w:val="20"/>
        </w:rP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 xml:space="preserve">- Оценка </w:t>
      </w:r>
      <w:r w:rsidRPr="00A1330D">
        <w:rPr>
          <w:b/>
          <w:sz w:val="20"/>
          <w:szCs w:val="20"/>
        </w:rPr>
        <w:t>«хорошо</w:t>
      </w:r>
      <w:r w:rsidRPr="00A1330D">
        <w:rPr>
          <w:sz w:val="20"/>
          <w:szCs w:val="20"/>
        </w:rP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proofErr w:type="gramStart"/>
      <w:r w:rsidRPr="00A1330D">
        <w:rPr>
          <w:sz w:val="20"/>
          <w:szCs w:val="20"/>
        </w:rPr>
        <w:t xml:space="preserve"> ,</w:t>
      </w:r>
      <w:proofErr w:type="gramEnd"/>
      <w:r w:rsidRPr="00A1330D">
        <w:rPr>
          <w:sz w:val="20"/>
          <w:szCs w:val="20"/>
        </w:rPr>
        <w:t xml:space="preserve">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D71217" w:rsidRPr="00A1330D" w:rsidRDefault="00D71217" w:rsidP="00D71217">
      <w:pPr>
        <w:jc w:val="both"/>
        <w:rPr>
          <w:sz w:val="20"/>
          <w:szCs w:val="20"/>
        </w:rPr>
      </w:pPr>
      <w:proofErr w:type="gramStart"/>
      <w:r w:rsidRPr="00A1330D">
        <w:rPr>
          <w:sz w:val="20"/>
          <w:szCs w:val="20"/>
        </w:rPr>
        <w:t>- Оценки «</w:t>
      </w:r>
      <w:r w:rsidRPr="00A1330D">
        <w:rPr>
          <w:b/>
          <w:sz w:val="20"/>
          <w:szCs w:val="20"/>
        </w:rPr>
        <w:t>удовлетворительно</w:t>
      </w:r>
      <w:r w:rsidRPr="00A1330D">
        <w:rPr>
          <w:sz w:val="20"/>
          <w:szCs w:val="20"/>
        </w:rP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  <w:proofErr w:type="gramEnd"/>
    </w:p>
    <w:p w:rsidR="00D71217" w:rsidRPr="00A1330D" w:rsidRDefault="00D71217" w:rsidP="00D71217">
      <w:pPr>
        <w:jc w:val="both"/>
        <w:rPr>
          <w:sz w:val="20"/>
          <w:szCs w:val="20"/>
        </w:rPr>
      </w:pPr>
      <w:r w:rsidRPr="00A1330D">
        <w:rPr>
          <w:sz w:val="20"/>
          <w:szCs w:val="20"/>
        </w:rPr>
        <w:t>- Оценка «</w:t>
      </w:r>
      <w:r w:rsidRPr="00A1330D">
        <w:rPr>
          <w:b/>
          <w:sz w:val="20"/>
          <w:szCs w:val="20"/>
        </w:rPr>
        <w:t>неудовлетворительно</w:t>
      </w:r>
      <w:r w:rsidRPr="00A1330D">
        <w:rPr>
          <w:sz w:val="20"/>
          <w:szCs w:val="20"/>
        </w:rPr>
        <w:t xml:space="preserve"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</w:t>
      </w:r>
      <w:proofErr w:type="gramStart"/>
      <w:r w:rsidRPr="00A1330D">
        <w:rPr>
          <w:sz w:val="20"/>
          <w:szCs w:val="20"/>
        </w:rPr>
        <w:t>который</w:t>
      </w:r>
      <w:proofErr w:type="gramEnd"/>
      <w:r w:rsidRPr="00A1330D">
        <w:rPr>
          <w:sz w:val="20"/>
          <w:szCs w:val="20"/>
        </w:rPr>
        <w:t xml:space="preserve">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D71217" w:rsidRDefault="00D71217" w:rsidP="00D71217">
      <w:pPr>
        <w:jc w:val="both"/>
        <w:rPr>
          <w:b/>
          <w:sz w:val="28"/>
          <w:szCs w:val="28"/>
        </w:rPr>
      </w:pPr>
      <w:r w:rsidRPr="00A1330D">
        <w:br w:type="page"/>
      </w:r>
    </w:p>
    <w:p w:rsidR="00D0258A" w:rsidRPr="004C75C0" w:rsidRDefault="00D0258A" w:rsidP="00D0258A">
      <w:r w:rsidRPr="004C75C0">
        <w:lastRenderedPageBreak/>
        <w:t>Рабочая программа дисциплины разработана кафедрой</w:t>
      </w:r>
      <w:r w:rsidR="00B9348A">
        <w:t xml:space="preserve"> Акушерства и </w:t>
      </w:r>
      <w:proofErr w:type="spellStart"/>
      <w:r w:rsidR="00B9348A">
        <w:t>гнекологии</w:t>
      </w:r>
      <w:proofErr w:type="spellEnd"/>
    </w:p>
    <w:p w:rsidR="00D0258A" w:rsidRPr="004C75C0" w:rsidRDefault="00D0258A" w:rsidP="00D0258A">
      <w:pPr>
        <w:widowControl w:val="0"/>
        <w:jc w:val="both"/>
      </w:pPr>
      <w:r w:rsidRPr="004C75C0">
        <w:t>_____________________________________________________________________________</w:t>
      </w:r>
    </w:p>
    <w:p w:rsidR="00D0258A" w:rsidRPr="004C75C0" w:rsidRDefault="00D0258A" w:rsidP="00D0258A">
      <w:pPr>
        <w:widowControl w:val="0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  <w:proofErr w:type="gramStart"/>
      <w:r w:rsidRPr="004C75C0">
        <w:t>Принята</w:t>
      </w:r>
      <w:proofErr w:type="gramEnd"/>
      <w:r w:rsidRPr="004C75C0">
        <w:t xml:space="preserve"> на заседании кафедры </w:t>
      </w:r>
      <w:r w:rsidR="00B9348A">
        <w:t xml:space="preserve"> </w:t>
      </w:r>
      <w:r w:rsidR="00B9348A">
        <w:tab/>
      </w:r>
      <w:r w:rsidR="00B9348A">
        <w:tab/>
        <w:t>Акушерства и гинекологии</w:t>
      </w:r>
    </w:p>
    <w:p w:rsidR="00D0258A" w:rsidRPr="004C75C0" w:rsidRDefault="00D0258A" w:rsidP="00D0258A">
      <w:pPr>
        <w:widowControl w:val="0"/>
        <w:jc w:val="both"/>
        <w:rPr>
          <w:u w:val="single"/>
        </w:rPr>
      </w:pPr>
      <w:r w:rsidRPr="004C75C0">
        <w:rPr>
          <w:u w:val="single"/>
        </w:rPr>
        <w:t>____________________________________________________________________________</w:t>
      </w:r>
    </w:p>
    <w:p w:rsidR="00D0258A" w:rsidRPr="004C75C0" w:rsidRDefault="00D0258A" w:rsidP="00D0258A">
      <w:pPr>
        <w:widowControl w:val="0"/>
        <w:jc w:val="both"/>
      </w:pPr>
      <w:r w:rsidRPr="004C75C0">
        <w:t>«</w:t>
      </w:r>
      <w:r w:rsidR="00B9348A">
        <w:t>3</w:t>
      </w:r>
      <w:r w:rsidRPr="004C75C0">
        <w:t xml:space="preserve">» </w:t>
      </w:r>
      <w:r w:rsidR="00B9348A">
        <w:t>сентября</w:t>
      </w:r>
      <w:r w:rsidR="00B9348A" w:rsidRPr="004C75C0">
        <w:t xml:space="preserve"> </w:t>
      </w:r>
      <w:r w:rsidRPr="004C75C0">
        <w:t>20</w:t>
      </w:r>
      <w:r w:rsidR="00B9348A">
        <w:t xml:space="preserve">15 </w:t>
      </w:r>
      <w:r w:rsidRPr="004C75C0">
        <w:t xml:space="preserve">г., протокол № </w:t>
      </w:r>
      <w:r w:rsidR="00B9348A">
        <w:t>1</w:t>
      </w: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D0258A" w:rsidRPr="004C75C0" w:rsidRDefault="00D0258A" w:rsidP="00D0258A">
      <w:r w:rsidRPr="004C75C0">
        <w:t>Заведующий кафедрой</w:t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</w:r>
      <w:r w:rsidR="00B9348A">
        <w:t>М.В. Семенова</w:t>
      </w:r>
    </w:p>
    <w:p w:rsidR="00D0258A" w:rsidRPr="004C75C0" w:rsidRDefault="00D0258A" w:rsidP="00D0258A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rPr>
          <w:sz w:val="20"/>
          <w:szCs w:val="20"/>
        </w:rPr>
        <w:tab/>
      </w:r>
    </w:p>
    <w:p w:rsidR="00D0258A" w:rsidRPr="004C75C0" w:rsidRDefault="00D0258A" w:rsidP="00D0258A">
      <w:pPr>
        <w:widowControl w:val="0"/>
        <w:ind w:firstLine="709"/>
        <w:jc w:val="both"/>
      </w:pP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D0258A" w:rsidRPr="004C75C0" w:rsidRDefault="00D0258A" w:rsidP="00D0258A">
      <w:pPr>
        <w:widowControl w:val="0"/>
        <w:spacing w:after="120"/>
        <w:ind w:firstLine="709"/>
        <w:jc w:val="both"/>
      </w:pPr>
      <w:r w:rsidRPr="004C75C0">
        <w:t>При разработке рабочей программы с участием других кафедр</w:t>
      </w:r>
    </w:p>
    <w:p w:rsidR="00D0258A" w:rsidRPr="004C75C0" w:rsidRDefault="00D0258A" w:rsidP="00D0258A">
      <w:pPr>
        <w:widowControl w:val="0"/>
        <w:spacing w:after="120"/>
        <w:jc w:val="both"/>
      </w:pPr>
      <w:proofErr w:type="gramStart"/>
      <w:r w:rsidRPr="004C75C0">
        <w:t>Принята</w:t>
      </w:r>
      <w:proofErr w:type="gramEnd"/>
      <w:r w:rsidRPr="004C75C0">
        <w:t xml:space="preserve"> на заседании кафедр _________________________________________________</w:t>
      </w:r>
    </w:p>
    <w:p w:rsidR="00D0258A" w:rsidRPr="004C75C0" w:rsidRDefault="00D0258A" w:rsidP="00D0258A">
      <w:pPr>
        <w:widowControl w:val="0"/>
        <w:jc w:val="both"/>
        <w:rPr>
          <w:u w:val="single"/>
        </w:rPr>
      </w:pPr>
      <w:r w:rsidRPr="004C75C0">
        <w:rPr>
          <w:u w:val="single"/>
        </w:rPr>
        <w:t>____________________________________________________________________________</w:t>
      </w:r>
    </w:p>
    <w:p w:rsidR="00D0258A" w:rsidRPr="004C75C0" w:rsidRDefault="00D0258A" w:rsidP="00D0258A">
      <w:pPr>
        <w:widowControl w:val="0"/>
        <w:jc w:val="both"/>
      </w:pPr>
      <w:r w:rsidRPr="004C75C0">
        <w:t>«_____» ____________20___г., протокол № _____</w:t>
      </w:r>
    </w:p>
    <w:p w:rsidR="00D0258A" w:rsidRPr="004C75C0" w:rsidRDefault="00D0258A" w:rsidP="00D0258A">
      <w:pPr>
        <w:widowControl w:val="0"/>
        <w:spacing w:after="120"/>
        <w:ind w:firstLine="709"/>
        <w:jc w:val="both"/>
      </w:pPr>
    </w:p>
    <w:p w:rsidR="00D0258A" w:rsidRPr="004C75C0" w:rsidRDefault="00D0258A" w:rsidP="00D0258A">
      <w:r w:rsidRPr="004C75C0">
        <w:t>Заведующий кафедрой</w:t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  <w:t>_________________</w:t>
      </w:r>
    </w:p>
    <w:p w:rsidR="00D0258A" w:rsidRPr="004C75C0" w:rsidRDefault="00D0258A" w:rsidP="00D0258A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rPr>
          <w:sz w:val="20"/>
          <w:szCs w:val="20"/>
        </w:rPr>
        <w:tab/>
        <w:t>(подпись)</w:t>
      </w:r>
      <w:r w:rsidRPr="004C75C0">
        <w:rPr>
          <w:sz w:val="20"/>
          <w:szCs w:val="20"/>
        </w:rPr>
        <w:tab/>
      </w:r>
      <w:r w:rsidRPr="004C75C0">
        <w:rPr>
          <w:sz w:val="20"/>
          <w:szCs w:val="20"/>
        </w:rPr>
        <w:tab/>
        <w:t>(инициалы, фамилия)</w:t>
      </w:r>
    </w:p>
    <w:p w:rsidR="00D0258A" w:rsidRPr="004C75C0" w:rsidRDefault="00D0258A" w:rsidP="00D0258A">
      <w:pPr>
        <w:widowControl w:val="0"/>
        <w:jc w:val="both"/>
        <w:rPr>
          <w:color w:val="000000"/>
          <w:szCs w:val="18"/>
        </w:rPr>
      </w:pPr>
    </w:p>
    <w:p w:rsidR="00D0258A" w:rsidRPr="004C75C0" w:rsidRDefault="00D0258A" w:rsidP="00D0258A">
      <w:pPr>
        <w:widowControl w:val="0"/>
        <w:jc w:val="both"/>
        <w:rPr>
          <w:color w:val="000000"/>
          <w:szCs w:val="18"/>
        </w:rPr>
      </w:pPr>
    </w:p>
    <w:p w:rsidR="00D0258A" w:rsidRPr="004C75C0" w:rsidRDefault="00D0258A" w:rsidP="00D0258A">
      <w:pPr>
        <w:widowControl w:val="0"/>
        <w:jc w:val="both"/>
        <w:rPr>
          <w:bCs/>
        </w:rPr>
      </w:pPr>
    </w:p>
    <w:p w:rsidR="00D0258A" w:rsidRPr="004C75C0" w:rsidRDefault="00D0258A" w:rsidP="00D0258A">
      <w:pPr>
        <w:widowControl w:val="0"/>
        <w:spacing w:after="120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</w:p>
    <w:p w:rsidR="00D0258A" w:rsidRPr="004C75C0" w:rsidRDefault="00D0258A" w:rsidP="00D0258A">
      <w:pPr>
        <w:widowControl w:val="0"/>
        <w:spacing w:after="120"/>
        <w:jc w:val="both"/>
      </w:pPr>
      <w:proofErr w:type="gramStart"/>
      <w:r w:rsidRPr="004C75C0">
        <w:t>Одобрена</w:t>
      </w:r>
      <w:proofErr w:type="gramEnd"/>
      <w:r w:rsidRPr="004C75C0">
        <w:t xml:space="preserve"> Методическим советом по </w:t>
      </w:r>
      <w:r w:rsidR="00B9348A">
        <w:t xml:space="preserve"> педиатрическому факультету</w:t>
      </w:r>
    </w:p>
    <w:p w:rsidR="00D0258A" w:rsidRPr="004C75C0" w:rsidRDefault="00D0258A" w:rsidP="00D0258A">
      <w:pPr>
        <w:widowControl w:val="0"/>
        <w:spacing w:after="120"/>
        <w:jc w:val="both"/>
        <w:rPr>
          <w:u w:val="single"/>
        </w:rPr>
      </w:pPr>
      <w:r w:rsidRPr="004C75C0">
        <w:rPr>
          <w:u w:val="single"/>
        </w:rPr>
        <w:t>_____________________________________________________________________________</w:t>
      </w:r>
    </w:p>
    <w:p w:rsidR="00D0258A" w:rsidRPr="004C75C0" w:rsidRDefault="00D0258A" w:rsidP="00D0258A">
      <w:pPr>
        <w:widowControl w:val="0"/>
        <w:jc w:val="both"/>
      </w:pPr>
      <w:r w:rsidRPr="004C75C0">
        <w:t>«</w:t>
      </w:r>
      <w:r w:rsidR="00380981">
        <w:t>8</w:t>
      </w:r>
      <w:r w:rsidRPr="004C75C0">
        <w:t xml:space="preserve">» </w:t>
      </w:r>
      <w:r w:rsidR="00380981">
        <w:t xml:space="preserve">сентября </w:t>
      </w:r>
      <w:r w:rsidRPr="004C75C0">
        <w:t>20</w:t>
      </w:r>
      <w:r w:rsidR="00380981">
        <w:t xml:space="preserve">15 </w:t>
      </w:r>
      <w:r w:rsidRPr="004C75C0">
        <w:t xml:space="preserve">г., протокол № </w:t>
      </w:r>
      <w:r w:rsidR="00380981">
        <w:t>1</w:t>
      </w:r>
    </w:p>
    <w:p w:rsidR="00D0258A" w:rsidRPr="004C75C0" w:rsidRDefault="00D0258A" w:rsidP="00D0258A">
      <w:pPr>
        <w:jc w:val="both"/>
      </w:pPr>
    </w:p>
    <w:p w:rsidR="00D0258A" w:rsidRPr="004C75C0" w:rsidRDefault="00D0258A" w:rsidP="00D0258A">
      <w:pPr>
        <w:jc w:val="both"/>
      </w:pPr>
    </w:p>
    <w:p w:rsidR="00D0258A" w:rsidRPr="004C75C0" w:rsidRDefault="00D0258A" w:rsidP="00D0258A">
      <w:r w:rsidRPr="004C75C0">
        <w:t>Председатель МС</w:t>
      </w:r>
      <w:r w:rsidRPr="004C75C0">
        <w:tab/>
      </w:r>
      <w:r w:rsidRPr="004C75C0">
        <w:tab/>
      </w:r>
      <w:r w:rsidRPr="004C75C0">
        <w:tab/>
      </w:r>
      <w:r w:rsidRPr="004C75C0">
        <w:tab/>
        <w:t xml:space="preserve">___________________ </w:t>
      </w:r>
      <w:r w:rsidRPr="004C75C0">
        <w:tab/>
      </w:r>
      <w:r w:rsidR="00380981">
        <w:t>Н.И. Пенкина</w:t>
      </w:r>
    </w:p>
    <w:p w:rsidR="00D0258A" w:rsidRPr="004C75C0" w:rsidRDefault="00D0258A" w:rsidP="00D0258A">
      <w:pPr>
        <w:widowControl w:val="0"/>
        <w:jc w:val="both"/>
      </w:pPr>
      <w:r w:rsidRPr="004C75C0">
        <w:tab/>
      </w:r>
      <w:r w:rsidRPr="004C75C0">
        <w:tab/>
      </w:r>
      <w:r w:rsidRPr="004C75C0">
        <w:tab/>
      </w:r>
      <w:r w:rsidRPr="004C75C0">
        <w:tab/>
      </w:r>
      <w:r w:rsidRPr="004C75C0">
        <w:tab/>
      </w:r>
    </w:p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/>
    <w:p w:rsidR="00D0258A" w:rsidRPr="004C75C0" w:rsidRDefault="00D0258A" w:rsidP="00D0258A">
      <w:r w:rsidRPr="004C75C0">
        <w:t>Порядок хранения:</w:t>
      </w:r>
    </w:p>
    <w:p w:rsidR="00D0258A" w:rsidRPr="004C75C0" w:rsidRDefault="00D0258A" w:rsidP="00D0258A">
      <w:r w:rsidRPr="004C75C0">
        <w:t xml:space="preserve">Оригинал - </w:t>
      </w:r>
      <w:r w:rsidRPr="004C75C0">
        <w:tab/>
      </w:r>
      <w:r w:rsidRPr="004C75C0">
        <w:tab/>
        <w:t>деканат, кафедра</w:t>
      </w:r>
    </w:p>
    <w:p w:rsidR="00D0258A" w:rsidRPr="004C75C0" w:rsidRDefault="00D0258A" w:rsidP="00D0258A">
      <w:r w:rsidRPr="004C75C0">
        <w:t>Электронная версия  -</w:t>
      </w:r>
      <w:r w:rsidRPr="004C75C0">
        <w:tab/>
        <w:t>кафедра, деканат факультета, библиотека</w:t>
      </w:r>
    </w:p>
    <w:p w:rsidR="00D0258A" w:rsidRPr="004C75C0" w:rsidRDefault="00D0258A" w:rsidP="00D0258A">
      <w:pPr>
        <w:ind w:left="4248" w:firstLine="708"/>
        <w:jc w:val="right"/>
      </w:pPr>
    </w:p>
    <w:p w:rsidR="00D0258A" w:rsidRPr="004C75C0" w:rsidRDefault="00D0258A" w:rsidP="00D0258A">
      <w:pPr>
        <w:ind w:left="4248" w:firstLine="708"/>
        <w:jc w:val="right"/>
      </w:pPr>
    </w:p>
    <w:p w:rsidR="00D0258A" w:rsidRPr="004C75C0" w:rsidRDefault="00D0258A" w:rsidP="00D0258A">
      <w:pPr>
        <w:ind w:left="4248" w:firstLine="708"/>
        <w:jc w:val="right"/>
      </w:pPr>
    </w:p>
    <w:p w:rsidR="005707C8" w:rsidRPr="004C75C0" w:rsidRDefault="005707C8"/>
    <w:sectPr w:rsidR="005707C8" w:rsidRPr="004C75C0" w:rsidSect="00570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40F52B7"/>
    <w:multiLevelType w:val="hybridMultilevel"/>
    <w:tmpl w:val="DC9CCD22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D1B87"/>
    <w:multiLevelType w:val="hybridMultilevel"/>
    <w:tmpl w:val="84D08570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30C93"/>
    <w:multiLevelType w:val="hybridMultilevel"/>
    <w:tmpl w:val="2084D1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44C43"/>
    <w:multiLevelType w:val="hybridMultilevel"/>
    <w:tmpl w:val="F6EE9A08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912342"/>
    <w:multiLevelType w:val="hybridMultilevel"/>
    <w:tmpl w:val="B20C1C3A"/>
    <w:lvl w:ilvl="0" w:tplc="04190019">
      <w:start w:val="1"/>
      <w:numFmt w:val="lowerLetter"/>
      <w:lvlText w:val="%1."/>
      <w:lvlJc w:val="left"/>
      <w:pPr>
        <w:tabs>
          <w:tab w:val="num" w:pos="1979"/>
        </w:tabs>
        <w:ind w:left="19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3E3271"/>
    <w:multiLevelType w:val="hybridMultilevel"/>
    <w:tmpl w:val="8D84A87C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3A22"/>
    <w:multiLevelType w:val="hybridMultilevel"/>
    <w:tmpl w:val="CC9AD8B6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DF195C"/>
    <w:multiLevelType w:val="hybridMultilevel"/>
    <w:tmpl w:val="475A9E90"/>
    <w:lvl w:ilvl="0" w:tplc="04190019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55099"/>
    <w:multiLevelType w:val="hybridMultilevel"/>
    <w:tmpl w:val="D8F615BC"/>
    <w:lvl w:ilvl="0" w:tplc="8A9E5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A80170"/>
    <w:multiLevelType w:val="singleLevel"/>
    <w:tmpl w:val="9C32C3DC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50702E"/>
    <w:multiLevelType w:val="hybridMultilevel"/>
    <w:tmpl w:val="10EC9C40"/>
    <w:lvl w:ilvl="0" w:tplc="D6283B1A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</w:lvl>
    <w:lvl w:ilvl="1" w:tplc="F9B2C628">
      <w:start w:val="1"/>
      <w:numFmt w:val="decimal"/>
      <w:lvlText w:val="%2)"/>
      <w:lvlJc w:val="left"/>
      <w:pPr>
        <w:tabs>
          <w:tab w:val="num" w:pos="3420"/>
        </w:tabs>
        <w:ind w:left="3420" w:hanging="360"/>
      </w:pPr>
      <w:rPr>
        <w:sz w:val="24"/>
      </w:rPr>
    </w:lvl>
    <w:lvl w:ilvl="2" w:tplc="04190019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4C039D"/>
    <w:multiLevelType w:val="hybridMultilevel"/>
    <w:tmpl w:val="A4526490"/>
    <w:lvl w:ilvl="0" w:tplc="04190019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</w:lvl>
    <w:lvl w:ilvl="1" w:tplc="2DAA4196">
      <w:start w:val="1"/>
      <w:numFmt w:val="decimal"/>
      <w:lvlText w:val="%2)"/>
      <w:lvlJc w:val="left"/>
      <w:pPr>
        <w:tabs>
          <w:tab w:val="num" w:pos="1650"/>
        </w:tabs>
        <w:ind w:left="1650" w:hanging="930"/>
      </w:p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B6A7426">
      <w:start w:val="1"/>
      <w:numFmt w:val="lowerLetter"/>
      <w:lvlText w:val="%4."/>
      <w:lvlJc w:val="left"/>
      <w:pPr>
        <w:tabs>
          <w:tab w:val="num" w:pos="2877"/>
        </w:tabs>
        <w:ind w:left="2877" w:hanging="357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1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 w:tplc="04190019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AD5C2A"/>
    <w:multiLevelType w:val="hybridMultilevel"/>
    <w:tmpl w:val="FA9CFA40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76931F4"/>
    <w:multiLevelType w:val="hybridMultilevel"/>
    <w:tmpl w:val="5C0A8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0E5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E473D5"/>
    <w:multiLevelType w:val="hybridMultilevel"/>
    <w:tmpl w:val="27508BA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AD4187"/>
    <w:multiLevelType w:val="hybridMultilevel"/>
    <w:tmpl w:val="4D868A6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24FBB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CB12CA"/>
    <w:multiLevelType w:val="hybridMultilevel"/>
    <w:tmpl w:val="284C515A"/>
    <w:lvl w:ilvl="0" w:tplc="041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4">
    <w:nsid w:val="45C71821"/>
    <w:multiLevelType w:val="multilevel"/>
    <w:tmpl w:val="CF2A0B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B229FE"/>
    <w:multiLevelType w:val="hybridMultilevel"/>
    <w:tmpl w:val="5B7C107A"/>
    <w:lvl w:ilvl="0" w:tplc="041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01EE6"/>
    <w:multiLevelType w:val="hybridMultilevel"/>
    <w:tmpl w:val="4C0830D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121FCF"/>
    <w:multiLevelType w:val="hybridMultilevel"/>
    <w:tmpl w:val="853CC78A"/>
    <w:lvl w:ilvl="0" w:tplc="04AC942E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FC6F8BC">
      <w:start w:val="1"/>
      <w:numFmt w:val="decimal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FE716DD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1196F1F"/>
    <w:multiLevelType w:val="multilevel"/>
    <w:tmpl w:val="7E32DA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4C0599"/>
    <w:multiLevelType w:val="hybridMultilevel"/>
    <w:tmpl w:val="B896D2B6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300E56"/>
    <w:multiLevelType w:val="hybridMultilevel"/>
    <w:tmpl w:val="792AAF3A"/>
    <w:lvl w:ilvl="0" w:tplc="8A9E56CA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2A62AC"/>
    <w:multiLevelType w:val="hybridMultilevel"/>
    <w:tmpl w:val="59B26ABC"/>
    <w:lvl w:ilvl="0" w:tplc="04190019">
      <w:start w:val="1"/>
      <w:numFmt w:val="lowerLetter"/>
      <w:lvlText w:val="%1."/>
      <w:lvlJc w:val="left"/>
      <w:pPr>
        <w:tabs>
          <w:tab w:val="num" w:pos="648"/>
        </w:tabs>
        <w:ind w:left="6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BF460DF"/>
    <w:multiLevelType w:val="hybridMultilevel"/>
    <w:tmpl w:val="0ACC8320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A521A6"/>
    <w:multiLevelType w:val="hybridMultilevel"/>
    <w:tmpl w:val="4254FC7A"/>
    <w:lvl w:ilvl="0" w:tplc="0419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2034FD"/>
    <w:multiLevelType w:val="hybridMultilevel"/>
    <w:tmpl w:val="7BFE5DD4"/>
    <w:lvl w:ilvl="0" w:tplc="F3F810BC">
      <w:start w:val="2"/>
      <w:numFmt w:val="decimal"/>
      <w:lvlText w:val="%1"/>
      <w:lvlJc w:val="left"/>
      <w:pPr>
        <w:ind w:left="10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>
    <w:nsid w:val="64015311"/>
    <w:multiLevelType w:val="hybridMultilevel"/>
    <w:tmpl w:val="8676C2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FE530D"/>
    <w:multiLevelType w:val="hybridMultilevel"/>
    <w:tmpl w:val="AB0A1CF4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DC7CCA"/>
    <w:multiLevelType w:val="hybridMultilevel"/>
    <w:tmpl w:val="3EF0F66E"/>
    <w:lvl w:ilvl="0" w:tplc="8A9E56C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CC4D9F"/>
    <w:multiLevelType w:val="hybridMultilevel"/>
    <w:tmpl w:val="6D18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A6DF4A">
      <w:start w:val="1"/>
      <w:numFmt w:val="decimal"/>
      <w:lvlText w:val="%2)"/>
      <w:lvlJc w:val="left"/>
      <w:pPr>
        <w:tabs>
          <w:tab w:val="num" w:pos="2040"/>
        </w:tabs>
        <w:ind w:left="2040" w:hanging="960"/>
      </w:pPr>
    </w:lvl>
    <w:lvl w:ilvl="2" w:tplc="8A9E56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753B61"/>
    <w:multiLevelType w:val="hybridMultilevel"/>
    <w:tmpl w:val="6988EB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9231E1"/>
    <w:multiLevelType w:val="hybridMultilevel"/>
    <w:tmpl w:val="77E4D5B6"/>
    <w:lvl w:ilvl="0" w:tplc="1204A2D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A34D22"/>
    <w:multiLevelType w:val="multilevel"/>
    <w:tmpl w:val="A216A1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1D847F0"/>
    <w:multiLevelType w:val="multilevel"/>
    <w:tmpl w:val="F58A6E9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3D160D"/>
    <w:multiLevelType w:val="hybridMultilevel"/>
    <w:tmpl w:val="52AAD5A6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FB0A58"/>
    <w:multiLevelType w:val="multilevel"/>
    <w:tmpl w:val="201AC5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4B39BE"/>
    <w:multiLevelType w:val="hybridMultilevel"/>
    <w:tmpl w:val="5B0EA8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8EA1B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A9E56C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1"/>
  </w:num>
  <w:num w:numId="12">
    <w:abstractNumId w:val="28"/>
  </w:num>
  <w:num w:numId="13">
    <w:abstractNumId w:val="42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27"/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  <w:lvlOverride w:ilvl="0">
      <w:startOverride w:val="1"/>
    </w:lvlOverride>
  </w:num>
  <w:num w:numId="50">
    <w:abstractNumId w:val="37"/>
  </w:num>
  <w:num w:numId="51">
    <w:abstractNumId w:val="1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258A"/>
    <w:rsid w:val="00000791"/>
    <w:rsid w:val="00000DD9"/>
    <w:rsid w:val="00000E45"/>
    <w:rsid w:val="00000EF4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0B72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5ACB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4F5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719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00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587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85B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386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6A50"/>
    <w:rsid w:val="002E7548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981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82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29D6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0973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5C0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244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4E4D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22CC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067D"/>
    <w:rsid w:val="00651037"/>
    <w:rsid w:val="00651160"/>
    <w:rsid w:val="00651313"/>
    <w:rsid w:val="00651B05"/>
    <w:rsid w:val="006533C3"/>
    <w:rsid w:val="006547A1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1B1A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6C61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743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31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27782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6091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240B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48A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1A7E"/>
    <w:rsid w:val="00BA20D9"/>
    <w:rsid w:val="00BA2ED2"/>
    <w:rsid w:val="00BA38CB"/>
    <w:rsid w:val="00BA44DA"/>
    <w:rsid w:val="00BA6503"/>
    <w:rsid w:val="00BA69F4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6EC3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522E"/>
    <w:rsid w:val="00C060D8"/>
    <w:rsid w:val="00C06E83"/>
    <w:rsid w:val="00C102B7"/>
    <w:rsid w:val="00C10306"/>
    <w:rsid w:val="00C11711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56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38C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58A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1217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AF4"/>
    <w:rsid w:val="00FA50B2"/>
    <w:rsid w:val="00FA5416"/>
    <w:rsid w:val="00FA5E4A"/>
    <w:rsid w:val="00FA6B17"/>
    <w:rsid w:val="00FA6F80"/>
    <w:rsid w:val="00FA7654"/>
    <w:rsid w:val="00FA7BBF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3EF4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64F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80981"/>
    <w:pPr>
      <w:keepNext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rmal (Web)"/>
    <w:basedOn w:val="a0"/>
    <w:semiHidden/>
    <w:unhideWhenUsed/>
    <w:rsid w:val="00D0258A"/>
    <w:pPr>
      <w:numPr>
        <w:numId w:val="1"/>
      </w:numPr>
      <w:spacing w:before="100" w:beforeAutospacing="1" w:after="100" w:afterAutospacing="1"/>
      <w:ind w:left="0" w:firstLine="0"/>
    </w:pPr>
  </w:style>
  <w:style w:type="paragraph" w:styleId="a4">
    <w:name w:val="footnote text"/>
    <w:basedOn w:val="a0"/>
    <w:link w:val="a5"/>
    <w:semiHidden/>
    <w:unhideWhenUsed/>
    <w:rsid w:val="00D0258A"/>
    <w:pPr>
      <w:tabs>
        <w:tab w:val="num" w:pos="502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D02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D0258A"/>
    <w:pPr>
      <w:tabs>
        <w:tab w:val="num" w:pos="502"/>
      </w:tabs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rsid w:val="00D0258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Стиль1"/>
    <w:basedOn w:val="a0"/>
    <w:qFormat/>
    <w:rsid w:val="00D0258A"/>
    <w:pPr>
      <w:widowControl w:val="0"/>
      <w:tabs>
        <w:tab w:val="num" w:pos="502"/>
      </w:tabs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D0258A"/>
    <w:rPr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D0258A"/>
    <w:pPr>
      <w:widowControl w:val="0"/>
      <w:shd w:val="clear" w:color="auto" w:fill="FFFFFF"/>
      <w:tabs>
        <w:tab w:val="num" w:pos="502"/>
      </w:tabs>
      <w:spacing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D0258A"/>
    <w:rPr>
      <w:b/>
      <w:bCs/>
    </w:rPr>
  </w:style>
  <w:style w:type="paragraph" w:styleId="a9">
    <w:name w:val="List Paragraph"/>
    <w:basedOn w:val="a0"/>
    <w:uiPriority w:val="34"/>
    <w:qFormat/>
    <w:rsid w:val="002E6A5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2E6A5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546244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a">
    <w:name w:val="Знак Знак"/>
    <w:uiPriority w:val="99"/>
    <w:rsid w:val="0027085B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value">
    <w:name w:val="value"/>
    <w:basedOn w:val="a1"/>
    <w:rsid w:val="006122CC"/>
  </w:style>
  <w:style w:type="character" w:customStyle="1" w:styleId="40">
    <w:name w:val="Заголовок 4 Знак"/>
    <w:basedOn w:val="a1"/>
    <w:link w:val="4"/>
    <w:rsid w:val="00380981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10">
    <w:name w:val="Обычный1"/>
    <w:rsid w:val="00380981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25BF1-0317-48EF-8D0C-233F96A0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40</Pages>
  <Words>11190</Words>
  <Characters>63784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14</cp:revision>
  <dcterms:created xsi:type="dcterms:W3CDTF">2015-10-27T19:06:00Z</dcterms:created>
  <dcterms:modified xsi:type="dcterms:W3CDTF">2015-11-27T06:51:00Z</dcterms:modified>
</cp:coreProperties>
</file>