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ED" w:rsidRDefault="00D517ED" w:rsidP="00D517ED">
      <w:pPr>
        <w:pStyle w:val="a3"/>
      </w:pPr>
      <w:r>
        <w:t>Календарно-тематический план</w:t>
      </w:r>
    </w:p>
    <w:p w:rsidR="00D517ED" w:rsidRDefault="00D517ED" w:rsidP="00D517ED">
      <w:pPr>
        <w:pStyle w:val="a3"/>
      </w:pPr>
      <w:proofErr w:type="gramStart"/>
      <w:r>
        <w:t>лекций</w:t>
      </w:r>
      <w:proofErr w:type="gramEnd"/>
      <w:r>
        <w:t xml:space="preserve"> и семинарских занятий </w:t>
      </w:r>
      <w:r>
        <w:br/>
        <w:t>по курсу «Философия. Биоэтика»</w:t>
      </w:r>
    </w:p>
    <w:p w:rsidR="00D517ED" w:rsidRDefault="00D517ED" w:rsidP="00D517ED">
      <w:pPr>
        <w:pStyle w:val="a3"/>
        <w:outlineLvl w:val="0"/>
      </w:pPr>
      <w:r>
        <w:t xml:space="preserve"> 201</w:t>
      </w:r>
      <w:r>
        <w:t>7</w:t>
      </w:r>
      <w:r>
        <w:t>-201</w:t>
      </w:r>
      <w:r>
        <w:t>8</w:t>
      </w:r>
      <w:r>
        <w:t xml:space="preserve"> учебный год (осенний семестр)</w:t>
      </w:r>
    </w:p>
    <w:p w:rsidR="00D517ED" w:rsidRDefault="00D517ED" w:rsidP="00D517ED">
      <w:pPr>
        <w:pStyle w:val="a3"/>
        <w:outlineLvl w:val="0"/>
      </w:pPr>
      <w:r>
        <w:t>3 курс стоматологического факультета</w:t>
      </w:r>
    </w:p>
    <w:p w:rsidR="00D517ED" w:rsidRDefault="00D517ED" w:rsidP="00D517ED">
      <w:pPr>
        <w:pStyle w:val="a3"/>
        <w:outlineLvl w:val="0"/>
      </w:pPr>
    </w:p>
    <w:p w:rsidR="00D517ED" w:rsidRDefault="00D517ED" w:rsidP="00D517ED">
      <w:pPr>
        <w:pStyle w:val="a3"/>
        <w:outlineLvl w:val="0"/>
      </w:pPr>
    </w:p>
    <w:p w:rsidR="00D517ED" w:rsidRDefault="00D517ED" w:rsidP="00D517ED">
      <w:pPr>
        <w:rPr>
          <w:b/>
        </w:rPr>
      </w:pPr>
    </w:p>
    <w:tbl>
      <w:tblPr>
        <w:tblStyle w:val="a5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900"/>
        <w:gridCol w:w="1440"/>
        <w:gridCol w:w="900"/>
        <w:gridCol w:w="2700"/>
      </w:tblGrid>
      <w:tr w:rsidR="00D517ED" w:rsidTr="00A075F2">
        <w:trPr>
          <w:trHeight w:val="3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  <w:rPr>
                <w:b/>
              </w:rPr>
            </w:pPr>
            <w:r>
              <w:t>Лекции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Семинары</w:t>
            </w:r>
          </w:p>
        </w:tc>
      </w:tr>
      <w:tr w:rsidR="00D517ED" w:rsidTr="00A075F2">
        <w:trPr>
          <w:trHeight w:val="3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rPr>
                <w:b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ind w:right="44"/>
              <w:jc w:val="center"/>
            </w:pPr>
            <w:r>
              <w:t xml:space="preserve">Часы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 xml:space="preserve">Числа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 xml:space="preserve">Часы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 xml:space="preserve">Числа </w:t>
            </w:r>
          </w:p>
        </w:tc>
      </w:tr>
      <w:tr w:rsidR="00D517ED" w:rsidTr="00A075F2">
        <w:trPr>
          <w:trHeight w:val="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Сущность и природа познания. Познавательные способности человека. Проблема истины.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07</w:t>
            </w:r>
            <w: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r>
              <w:t>06</w:t>
            </w:r>
            <w:r>
              <w:t>.09 – гр.321-324</w:t>
            </w:r>
          </w:p>
          <w:p w:rsidR="00D517ED" w:rsidRDefault="00D517ED" w:rsidP="00A075F2">
            <w:r>
              <w:t>07.09 – гр.311-314</w:t>
            </w:r>
          </w:p>
          <w:p w:rsidR="00D517ED" w:rsidRDefault="00D517ED" w:rsidP="00A075F2">
            <w:r>
              <w:t>05.10</w:t>
            </w:r>
            <w:r>
              <w:t xml:space="preserve"> – гр.331-334</w:t>
            </w:r>
          </w:p>
        </w:tc>
      </w:tr>
      <w:tr w:rsidR="00D517ED" w:rsidTr="00A075F2">
        <w:trPr>
          <w:trHeight w:val="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jc w:val="center"/>
            </w:pPr>
            <w:r>
              <w:t>Научное познание. Формы и методы научного познания.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14</w:t>
            </w:r>
            <w: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r>
              <w:t>13</w:t>
            </w:r>
            <w:r>
              <w:t xml:space="preserve">.09, </w:t>
            </w:r>
            <w:r>
              <w:t>20</w:t>
            </w:r>
            <w:r>
              <w:t>.09 –гр.321-324</w:t>
            </w:r>
          </w:p>
          <w:p w:rsidR="00D517ED" w:rsidRDefault="00D517ED" w:rsidP="00A075F2">
            <w:r>
              <w:t>14.09, 21.09 –гр.311-314</w:t>
            </w:r>
          </w:p>
          <w:p w:rsidR="00D517ED" w:rsidRDefault="00D517ED" w:rsidP="00A075F2">
            <w:r>
              <w:t>12.10, 19.10</w:t>
            </w:r>
            <w:r>
              <w:t xml:space="preserve"> –гр.331-334</w:t>
            </w:r>
          </w:p>
        </w:tc>
      </w:tr>
      <w:tr w:rsidR="00D517ED" w:rsidTr="00A075F2">
        <w:trPr>
          <w:trHeight w:val="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jc w:val="center"/>
            </w:pPr>
            <w:r>
              <w:t>Происхождение и сущность человека. Человек и природа. Человек и культура.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14</w:t>
            </w:r>
            <w:r>
              <w:t>.09</w:t>
            </w:r>
          </w:p>
          <w:p w:rsidR="00D517ED" w:rsidRDefault="00D517ED" w:rsidP="00A075F2">
            <w:pPr>
              <w:jc w:val="center"/>
            </w:pPr>
            <w:r>
              <w:t>21</w:t>
            </w:r>
            <w:r>
              <w:t>.09</w:t>
            </w:r>
          </w:p>
          <w:p w:rsidR="00D517ED" w:rsidRDefault="00D517ED" w:rsidP="00A075F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r>
              <w:t>27</w:t>
            </w:r>
            <w:r>
              <w:t>.09– гр.321-324</w:t>
            </w:r>
          </w:p>
          <w:p w:rsidR="00D517ED" w:rsidRDefault="00D517ED" w:rsidP="00A075F2">
            <w:r>
              <w:t>28.09 – гр.311-314</w:t>
            </w:r>
          </w:p>
          <w:p w:rsidR="00D517ED" w:rsidRDefault="00D517ED" w:rsidP="00A075F2">
            <w:r>
              <w:t>26.10</w:t>
            </w:r>
            <w:r>
              <w:t>– гр.331-334</w:t>
            </w:r>
          </w:p>
        </w:tc>
      </w:tr>
      <w:tr w:rsidR="00D517ED" w:rsidTr="00A075F2">
        <w:trPr>
          <w:trHeight w:val="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jc w:val="center"/>
            </w:pPr>
            <w:r>
              <w:t>Проблема общества, его структуры и развития в социальной философии.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21</w:t>
            </w:r>
            <w:r>
              <w:t>.09</w:t>
            </w:r>
          </w:p>
          <w:p w:rsidR="00D517ED" w:rsidRDefault="00D517ED" w:rsidP="00A075F2">
            <w:pPr>
              <w:jc w:val="center"/>
            </w:pPr>
            <w:r>
              <w:t>28.09</w:t>
            </w:r>
          </w:p>
          <w:p w:rsidR="00D517ED" w:rsidRDefault="00D517ED" w:rsidP="00A075F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r>
              <w:t>04.10, 11</w:t>
            </w:r>
            <w:r>
              <w:t>.10 –гр.321-324</w:t>
            </w:r>
          </w:p>
          <w:p w:rsidR="00D517ED" w:rsidRDefault="00D517ED" w:rsidP="00A075F2">
            <w:r>
              <w:t>05.10, 12.10 –гр.311-314</w:t>
            </w:r>
          </w:p>
          <w:p w:rsidR="00D517ED" w:rsidRDefault="00D517ED" w:rsidP="00A075F2">
            <w:r>
              <w:t>14.11</w:t>
            </w:r>
            <w:r>
              <w:t xml:space="preserve">,  </w:t>
            </w:r>
            <w:r w:rsidR="006F0DE8">
              <w:t>21.11</w:t>
            </w:r>
            <w:r>
              <w:t>–гр.331-334</w:t>
            </w:r>
          </w:p>
        </w:tc>
      </w:tr>
      <w:tr w:rsidR="00D517ED" w:rsidTr="00A075F2">
        <w:trPr>
          <w:trHeight w:val="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jc w:val="center"/>
            </w:pPr>
            <w:r>
              <w:t>Предмет этики, профессиональной этики. Сущность морали.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28.09</w:t>
            </w:r>
          </w:p>
          <w:p w:rsidR="00D517ED" w:rsidRDefault="00D517ED" w:rsidP="00A075F2">
            <w:pPr>
              <w:jc w:val="center"/>
            </w:pPr>
            <w:r>
              <w:t>02</w:t>
            </w:r>
            <w:r>
              <w:t>.11</w:t>
            </w:r>
          </w:p>
          <w:p w:rsidR="00D517ED" w:rsidRDefault="00D517ED" w:rsidP="00A075F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r>
              <w:t>18</w:t>
            </w:r>
            <w:r>
              <w:t>.10– гр.321-324</w:t>
            </w:r>
          </w:p>
          <w:p w:rsidR="00D517ED" w:rsidRDefault="00D517ED" w:rsidP="00A075F2">
            <w:r>
              <w:t>19.10– гр.311-314</w:t>
            </w:r>
          </w:p>
          <w:p w:rsidR="00D517ED" w:rsidRDefault="006F0DE8" w:rsidP="00A075F2">
            <w:r>
              <w:t>28.11</w:t>
            </w:r>
            <w:r w:rsidR="00D517ED">
              <w:t>– гр.331-334</w:t>
            </w:r>
          </w:p>
        </w:tc>
      </w:tr>
      <w:tr w:rsidR="00D517ED" w:rsidTr="00A075F2">
        <w:trPr>
          <w:trHeight w:val="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jc w:val="center"/>
            </w:pPr>
            <w:r>
              <w:t>Моральная ответственность врача.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02</w:t>
            </w:r>
            <w:r>
              <w:t>.11</w:t>
            </w:r>
          </w:p>
          <w:p w:rsidR="00D517ED" w:rsidRDefault="00D517ED" w:rsidP="00A075F2">
            <w:pPr>
              <w:jc w:val="center"/>
            </w:pPr>
            <w:r>
              <w:t>09</w:t>
            </w:r>
            <w:r>
              <w:t>.11</w:t>
            </w:r>
          </w:p>
          <w:p w:rsidR="00D517ED" w:rsidRDefault="00D517ED" w:rsidP="00A075F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r>
              <w:t>2</w:t>
            </w:r>
            <w:r>
              <w:t>5</w:t>
            </w:r>
            <w:r>
              <w:t xml:space="preserve">.10, </w:t>
            </w:r>
            <w:r>
              <w:t>01</w:t>
            </w:r>
            <w:r>
              <w:t>.11 –гр.321-324</w:t>
            </w:r>
          </w:p>
          <w:p w:rsidR="00D517ED" w:rsidRDefault="00D517ED" w:rsidP="00A075F2">
            <w:r>
              <w:t>26.10, 02.11 –гр.311-314</w:t>
            </w:r>
          </w:p>
          <w:p w:rsidR="00D517ED" w:rsidRDefault="006F0DE8" w:rsidP="00A075F2">
            <w:r>
              <w:t>05.12, 12.12</w:t>
            </w:r>
            <w:r w:rsidR="00D517ED">
              <w:t xml:space="preserve"> –гр.331-334</w:t>
            </w:r>
          </w:p>
        </w:tc>
      </w:tr>
      <w:tr w:rsidR="00D517ED" w:rsidTr="00A075F2">
        <w:trPr>
          <w:trHeight w:val="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jc w:val="center"/>
            </w:pPr>
            <w:r>
              <w:t>Этические предпосылки здорового образа жизни.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09</w:t>
            </w:r>
            <w:r>
              <w:t>.11</w:t>
            </w:r>
          </w:p>
          <w:p w:rsidR="00D517ED" w:rsidRDefault="00D517ED" w:rsidP="00A075F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r>
              <w:t>08</w:t>
            </w:r>
            <w:r>
              <w:t>.11– гр.321-324</w:t>
            </w:r>
          </w:p>
          <w:p w:rsidR="00D517ED" w:rsidRDefault="00D517ED" w:rsidP="00A075F2">
            <w:r>
              <w:t>09.11 – гр.311-314</w:t>
            </w:r>
          </w:p>
          <w:p w:rsidR="00D517ED" w:rsidRDefault="006F0DE8" w:rsidP="00A075F2">
            <w:r>
              <w:t>19.12</w:t>
            </w:r>
            <w:r w:rsidR="00D517ED">
              <w:t>– гр.331-334</w:t>
            </w:r>
          </w:p>
        </w:tc>
      </w:tr>
      <w:tr w:rsidR="00D517ED" w:rsidTr="00A075F2"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jc w:val="center"/>
            </w:pPr>
            <w:r>
              <w:t>Происхождение принципы биоэтики.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16.11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r>
              <w:t>1</w:t>
            </w:r>
            <w:r>
              <w:t>5</w:t>
            </w:r>
            <w:r>
              <w:t>.11– гр.321-324</w:t>
            </w:r>
          </w:p>
          <w:p w:rsidR="00D517ED" w:rsidRDefault="00D517ED" w:rsidP="00A075F2">
            <w:r>
              <w:t>16.11 – гр.311-314</w:t>
            </w:r>
          </w:p>
          <w:p w:rsidR="00D517ED" w:rsidRDefault="006F0DE8" w:rsidP="00A075F2">
            <w:r>
              <w:t>26.12</w:t>
            </w:r>
            <w:r w:rsidR="00D517ED">
              <w:t>– гр.331-334</w:t>
            </w:r>
          </w:p>
        </w:tc>
      </w:tr>
      <w:tr w:rsidR="00D517ED" w:rsidTr="00A075F2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jc w:val="center"/>
            </w:pPr>
            <w:r>
              <w:t>Проблемы смерти в биоэтике.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23</w:t>
            </w:r>
            <w: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r>
              <w:t>2</w:t>
            </w:r>
            <w:r>
              <w:t>2</w:t>
            </w:r>
            <w:r>
              <w:t>.11– гр.321-324</w:t>
            </w:r>
          </w:p>
          <w:p w:rsidR="00D517ED" w:rsidRDefault="00D517ED" w:rsidP="00A075F2">
            <w:r>
              <w:t>23.11 – гр.311-314</w:t>
            </w:r>
          </w:p>
          <w:p w:rsidR="00D517ED" w:rsidRDefault="006F0DE8" w:rsidP="00A075F2">
            <w:r>
              <w:t>09.01</w:t>
            </w:r>
            <w:r w:rsidR="00D517ED">
              <w:t>– гр.331-334</w:t>
            </w:r>
          </w:p>
        </w:tc>
      </w:tr>
      <w:tr w:rsidR="00D517ED" w:rsidTr="00A075F2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jc w:val="center"/>
            </w:pPr>
            <w:r>
              <w:t>Этические проблемы репродуктивной деятельности.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30</w:t>
            </w:r>
            <w: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r>
              <w:t>29</w:t>
            </w:r>
            <w:r>
              <w:t>.12, 0</w:t>
            </w:r>
            <w:r>
              <w:t>6</w:t>
            </w:r>
            <w:r>
              <w:t>.12 –гр.321-324</w:t>
            </w:r>
          </w:p>
          <w:p w:rsidR="00D517ED" w:rsidRDefault="00D517ED" w:rsidP="00A075F2">
            <w:r>
              <w:t>30.12, 07.12 –гр.311-314</w:t>
            </w:r>
          </w:p>
          <w:p w:rsidR="00D517ED" w:rsidRDefault="006F0DE8" w:rsidP="00A075F2">
            <w:r>
              <w:t>16.01, 23.01</w:t>
            </w:r>
            <w:bookmarkStart w:id="0" w:name="_GoBack"/>
            <w:bookmarkEnd w:id="0"/>
            <w:r w:rsidR="00D517ED">
              <w:t xml:space="preserve"> –гр.331-334</w:t>
            </w:r>
          </w:p>
        </w:tc>
      </w:tr>
      <w:tr w:rsidR="00D517ED" w:rsidTr="00A075F2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D" w:rsidRDefault="00D517ED" w:rsidP="00A075F2">
            <w:pPr>
              <w:jc w:val="center"/>
            </w:pPr>
            <w: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  <w: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ED" w:rsidRDefault="00D517ED" w:rsidP="00A075F2">
            <w:pPr>
              <w:jc w:val="center"/>
            </w:pPr>
          </w:p>
        </w:tc>
      </w:tr>
    </w:tbl>
    <w:p w:rsidR="00D517ED" w:rsidRDefault="00D517ED" w:rsidP="00D517ED"/>
    <w:p w:rsidR="009E7DDC" w:rsidRDefault="009E7DDC"/>
    <w:sectPr w:rsidR="009E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2CE8"/>
    <w:multiLevelType w:val="hybridMultilevel"/>
    <w:tmpl w:val="DD349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ED"/>
    <w:rsid w:val="006F0DE8"/>
    <w:rsid w:val="009E7DDC"/>
    <w:rsid w:val="00D5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A6EBB-4637-4AE6-BA6C-FB44474E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7E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17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51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Верещацкая Ирина Алексеевна</dc:creator>
  <cp:keywords/>
  <dc:description/>
  <cp:lastModifiedBy>Верещацкая Ирина Алексеевна</cp:lastModifiedBy>
  <cp:revision>1</cp:revision>
  <dcterms:created xsi:type="dcterms:W3CDTF">2017-10-10T11:59:00Z</dcterms:created>
  <dcterms:modified xsi:type="dcterms:W3CDTF">2017-10-10T12:13:00Z</dcterms:modified>
</cp:coreProperties>
</file>