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F5" w:rsidRPr="00C17FA4" w:rsidRDefault="004018F5" w:rsidP="004018F5">
      <w:pPr>
        <w:spacing w:line="276" w:lineRule="auto"/>
        <w:jc w:val="center"/>
        <w:textAlignment w:val="baseline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Список опубликованных работ кафедры педиатрии в 2014 г.</w:t>
      </w:r>
    </w:p>
    <w:p w:rsidR="004018F5" w:rsidRPr="00C17FA4" w:rsidRDefault="004018F5" w:rsidP="004018F5">
      <w:pPr>
        <w:spacing w:line="276" w:lineRule="auto"/>
        <w:ind w:left="283"/>
        <w:textAlignment w:val="baseline"/>
        <w:rPr>
          <w:b/>
          <w:sz w:val="24"/>
          <w:szCs w:val="24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2"/>
        <w:gridCol w:w="2126"/>
        <w:gridCol w:w="3686"/>
        <w:gridCol w:w="1417"/>
        <w:gridCol w:w="3828"/>
      </w:tblGrid>
      <w:tr w:rsidR="004018F5" w:rsidRPr="00C17FA4" w:rsidTr="008C60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tabs>
                <w:tab w:val="left" w:pos="34"/>
                <w:tab w:val="left" w:pos="350"/>
              </w:tabs>
              <w:ind w:left="1080" w:hanging="904"/>
              <w:jc w:val="center"/>
              <w:textAlignment w:val="baseline"/>
            </w:pPr>
            <w:r w:rsidRPr="00C17FA4">
              <w:t>№</w:t>
            </w:r>
          </w:p>
          <w:p w:rsidR="004018F5" w:rsidRPr="00C17FA4" w:rsidRDefault="004018F5" w:rsidP="008C6095">
            <w:pPr>
              <w:pStyle w:val="a3"/>
              <w:tabs>
                <w:tab w:val="left" w:pos="34"/>
                <w:tab w:val="left" w:pos="350"/>
              </w:tabs>
              <w:ind w:left="1080" w:hanging="904"/>
              <w:jc w:val="center"/>
              <w:textAlignment w:val="baseline"/>
            </w:pPr>
            <w:proofErr w:type="spellStart"/>
            <w:proofErr w:type="gramStart"/>
            <w:r w:rsidRPr="00C17FA4">
              <w:t>п</w:t>
            </w:r>
            <w:proofErr w:type="spellEnd"/>
            <w:proofErr w:type="gramEnd"/>
            <w:r w:rsidRPr="00C17FA4">
              <w:t>/</w:t>
            </w:r>
            <w:proofErr w:type="spellStart"/>
            <w:r w:rsidRPr="00C17FA4"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iCs/>
                <w:sz w:val="24"/>
                <w:szCs w:val="24"/>
              </w:rPr>
            </w:pPr>
            <w:r w:rsidRPr="00C17FA4">
              <w:rPr>
                <w:iCs/>
                <w:sz w:val="24"/>
                <w:szCs w:val="24"/>
              </w:rPr>
              <w:t>Название</w:t>
            </w:r>
          </w:p>
          <w:p w:rsidR="004018F5" w:rsidRPr="00C17FA4" w:rsidRDefault="004018F5" w:rsidP="008C6095">
            <w:pPr>
              <w:jc w:val="center"/>
              <w:rPr>
                <w:iCs/>
                <w:sz w:val="24"/>
                <w:szCs w:val="24"/>
              </w:rPr>
            </w:pPr>
            <w:r w:rsidRPr="00C17FA4">
              <w:rPr>
                <w:iCs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Вид работы</w:t>
            </w:r>
          </w:p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proofErr w:type="gramStart"/>
            <w:r w:rsidRPr="00C17FA4">
              <w:rPr>
                <w:sz w:val="24"/>
                <w:szCs w:val="24"/>
              </w:rPr>
              <w:t>(</w:t>
            </w:r>
            <w:proofErr w:type="spellStart"/>
            <w:r w:rsidRPr="00C17FA4">
              <w:rPr>
                <w:sz w:val="24"/>
                <w:szCs w:val="24"/>
              </w:rPr>
              <w:t>моногр</w:t>
            </w:r>
            <w:proofErr w:type="spellEnd"/>
            <w:r w:rsidRPr="00C17FA4">
              <w:rPr>
                <w:sz w:val="24"/>
                <w:szCs w:val="24"/>
              </w:rPr>
              <w:t>.,</w:t>
            </w:r>
            <w:proofErr w:type="gramEnd"/>
          </w:p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инф</w:t>
            </w:r>
            <w:proofErr w:type="spellEnd"/>
            <w:r w:rsidRPr="00C17FA4">
              <w:rPr>
                <w:sz w:val="24"/>
                <w:szCs w:val="24"/>
              </w:rPr>
              <w:t>. письмо,</w:t>
            </w:r>
          </w:p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статья, тезисы</w:t>
            </w:r>
          </w:p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Изд-во,</w:t>
            </w:r>
          </w:p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журнал,</w:t>
            </w:r>
          </w:p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сборник и</w:t>
            </w:r>
          </w:p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Кол-во</w:t>
            </w:r>
          </w:p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страниц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Автор</w:t>
            </w:r>
          </w:p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(авторы)</w:t>
            </w:r>
          </w:p>
        </w:tc>
      </w:tr>
      <w:tr w:rsidR="004018F5" w:rsidRPr="00C17FA4" w:rsidTr="008C60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tabs>
                <w:tab w:val="left" w:pos="34"/>
                <w:tab w:val="left" w:pos="350"/>
              </w:tabs>
              <w:ind w:left="1080" w:hanging="904"/>
              <w:jc w:val="center"/>
              <w:textAlignment w:val="baseline"/>
            </w:pPr>
            <w:r w:rsidRPr="00C17FA4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iCs/>
                <w:sz w:val="24"/>
                <w:szCs w:val="24"/>
              </w:rPr>
            </w:pPr>
            <w:r w:rsidRPr="00C17F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6</w:t>
            </w:r>
          </w:p>
        </w:tc>
      </w:tr>
      <w:tr w:rsidR="004018F5" w:rsidRPr="00C17FA4" w:rsidTr="008C6095">
        <w:tc>
          <w:tcPr>
            <w:tcW w:w="993" w:type="dxa"/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i/>
                <w:iCs/>
                <w:sz w:val="24"/>
                <w:szCs w:val="24"/>
              </w:rPr>
              <w:t xml:space="preserve"> </w:t>
            </w:r>
            <w:r w:rsidRPr="00C17FA4">
              <w:rPr>
                <w:sz w:val="24"/>
                <w:szCs w:val="24"/>
              </w:rPr>
              <w:t xml:space="preserve">Особенности метаболизма коллагена у детей с задержкой внутриутробного развития </w:t>
            </w:r>
          </w:p>
        </w:tc>
        <w:tc>
          <w:tcPr>
            <w:tcW w:w="2126" w:type="dxa"/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Сборник материалов </w:t>
            </w:r>
            <w:r w:rsidRPr="00C17FA4">
              <w:rPr>
                <w:sz w:val="24"/>
                <w:szCs w:val="24"/>
                <w:lang w:val="en-US"/>
              </w:rPr>
              <w:t>XVII</w:t>
            </w:r>
            <w:r w:rsidRPr="00C17FA4">
              <w:rPr>
                <w:sz w:val="24"/>
                <w:szCs w:val="24"/>
              </w:rPr>
              <w:t xml:space="preserve"> Конгресса педиатров России с международным участием «Актуальные проблемы педиатрии». - Москва, 201</w:t>
            </w:r>
            <w:r w:rsidRPr="00C17FA4">
              <w:rPr>
                <w:sz w:val="24"/>
                <w:szCs w:val="24"/>
                <w:lang w:val="en-US"/>
              </w:rPr>
              <w:t>4</w:t>
            </w:r>
            <w:r w:rsidRPr="00C17FA4">
              <w:rPr>
                <w:sz w:val="24"/>
                <w:szCs w:val="24"/>
              </w:rPr>
              <w:t xml:space="preserve">.- С. </w:t>
            </w:r>
            <w:r w:rsidRPr="00C17FA4">
              <w:rPr>
                <w:sz w:val="24"/>
                <w:szCs w:val="24"/>
                <w:lang w:val="en-US"/>
              </w:rPr>
              <w:t>257</w:t>
            </w:r>
          </w:p>
        </w:tc>
        <w:tc>
          <w:tcPr>
            <w:tcW w:w="1417" w:type="dxa"/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Ожегов А.М. </w:t>
            </w:r>
          </w:p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Королева Д.Н. </w:t>
            </w:r>
          </w:p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Петрова И.Н. </w:t>
            </w:r>
          </w:p>
        </w:tc>
      </w:tr>
      <w:tr w:rsidR="004018F5" w:rsidRPr="00C17FA4" w:rsidTr="008C6095">
        <w:tc>
          <w:tcPr>
            <w:tcW w:w="993" w:type="dxa"/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5" w:hanging="904"/>
              <w:textAlignment w:val="baseline"/>
            </w:pPr>
          </w:p>
        </w:tc>
        <w:tc>
          <w:tcPr>
            <w:tcW w:w="3402" w:type="dxa"/>
          </w:tcPr>
          <w:p w:rsidR="004018F5" w:rsidRPr="00C17FA4" w:rsidRDefault="004018F5" w:rsidP="008C6095">
            <w:pPr>
              <w:rPr>
                <w:iCs/>
                <w:sz w:val="24"/>
                <w:szCs w:val="24"/>
              </w:rPr>
            </w:pPr>
            <w:r w:rsidRPr="00C17FA4">
              <w:rPr>
                <w:iCs/>
                <w:sz w:val="24"/>
                <w:szCs w:val="24"/>
              </w:rPr>
              <w:t xml:space="preserve">Характер перинатальных поражений ЦНС у детей, родившихся с задержкой внутриутробного развития </w:t>
            </w:r>
          </w:p>
        </w:tc>
        <w:tc>
          <w:tcPr>
            <w:tcW w:w="2126" w:type="dxa"/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iCs/>
                <w:sz w:val="24"/>
                <w:szCs w:val="24"/>
              </w:rPr>
              <w:t>статья</w:t>
            </w:r>
          </w:p>
        </w:tc>
        <w:tc>
          <w:tcPr>
            <w:tcW w:w="3686" w:type="dxa"/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Труды ИГМА: Сб. Научных статей. – Ижевск, 2014. – Т.52. – С. 87-88</w:t>
            </w:r>
          </w:p>
        </w:tc>
        <w:tc>
          <w:tcPr>
            <w:tcW w:w="1417" w:type="dxa"/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Ожегов А.М. </w:t>
            </w:r>
          </w:p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Трубачев Е.А. </w:t>
            </w:r>
          </w:p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Петрова И.Н. </w:t>
            </w:r>
          </w:p>
        </w:tc>
      </w:tr>
      <w:tr w:rsidR="004018F5" w:rsidRPr="00C17FA4" w:rsidTr="008C6095">
        <w:tc>
          <w:tcPr>
            <w:tcW w:w="993" w:type="dxa"/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</w:tcPr>
          <w:p w:rsidR="004018F5" w:rsidRPr="00C17FA4" w:rsidRDefault="004018F5" w:rsidP="008C6095">
            <w:pPr>
              <w:ind w:right="850"/>
              <w:rPr>
                <w:iCs/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Неврологические нарушения у детей с задержкой внутриутробного развития и возможности терапевтической коррекции </w:t>
            </w:r>
          </w:p>
        </w:tc>
        <w:tc>
          <w:tcPr>
            <w:tcW w:w="2126" w:type="dxa"/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Сборник материалов </w:t>
            </w:r>
            <w:r w:rsidRPr="00C17FA4">
              <w:rPr>
                <w:sz w:val="24"/>
                <w:szCs w:val="24"/>
                <w:lang w:val="en-US"/>
              </w:rPr>
              <w:t>XIII</w:t>
            </w:r>
            <w:r w:rsidRPr="00C17FA4">
              <w:rPr>
                <w:sz w:val="24"/>
                <w:szCs w:val="24"/>
              </w:rPr>
              <w:t xml:space="preserve"> Российского Конгресса «Инновационные технологии в педиатрии и детской хирургии». - Москва, 201</w:t>
            </w:r>
            <w:r w:rsidRPr="00C17FA4">
              <w:rPr>
                <w:sz w:val="24"/>
                <w:szCs w:val="24"/>
                <w:lang w:val="en-US"/>
              </w:rPr>
              <w:t>4</w:t>
            </w:r>
            <w:r w:rsidRPr="00C17FA4">
              <w:rPr>
                <w:sz w:val="24"/>
                <w:szCs w:val="24"/>
              </w:rPr>
              <w:t>.- С. 63-64</w:t>
            </w:r>
          </w:p>
        </w:tc>
        <w:tc>
          <w:tcPr>
            <w:tcW w:w="1417" w:type="dxa"/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Трубачев Е.А. </w:t>
            </w:r>
          </w:p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Ожегов А.М. </w:t>
            </w:r>
          </w:p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Гусева Е.А.</w:t>
            </w:r>
          </w:p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Петрова Л.Г.</w:t>
            </w:r>
          </w:p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Штина</w:t>
            </w:r>
            <w:proofErr w:type="spellEnd"/>
            <w:r w:rsidRPr="00C17FA4">
              <w:rPr>
                <w:sz w:val="24"/>
                <w:szCs w:val="24"/>
              </w:rPr>
              <w:t xml:space="preserve"> М.Г.</w:t>
            </w:r>
          </w:p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Петрова И.Н. </w:t>
            </w: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13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Отношение беременных и матерей детей первого года жизни к грудному вскармливанию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Врач-аспирант. - 2014. -  №1(62) – С.22-30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Макарова М.В.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Королева Д.Н.</w:t>
            </w: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Возрастные особенности </w:t>
            </w:r>
            <w:r w:rsidRPr="00C17FA4">
              <w:rPr>
                <w:sz w:val="24"/>
                <w:szCs w:val="24"/>
              </w:rPr>
              <w:lastRenderedPageBreak/>
              <w:t xml:space="preserve">частоты и </w:t>
            </w:r>
            <w:proofErr w:type="spellStart"/>
            <w:r w:rsidRPr="00C17FA4">
              <w:rPr>
                <w:sz w:val="24"/>
                <w:szCs w:val="24"/>
              </w:rPr>
              <w:t>коморбидной</w:t>
            </w:r>
            <w:proofErr w:type="spellEnd"/>
            <w:r w:rsidRPr="00C17FA4">
              <w:rPr>
                <w:sz w:val="24"/>
                <w:szCs w:val="24"/>
              </w:rPr>
              <w:t xml:space="preserve"> патологии у детей с атопическим дерматитом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Врач-аспирант. – 2014. - №5.2 </w:t>
            </w:r>
            <w:r w:rsidRPr="00C17FA4">
              <w:rPr>
                <w:sz w:val="24"/>
                <w:szCs w:val="24"/>
              </w:rPr>
              <w:lastRenderedPageBreak/>
              <w:t>(66). – С.312-319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lastRenderedPageBreak/>
              <w:t>Вострикова С.А.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Королева Д.Н.</w:t>
            </w: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Особенности спектра сенсибилизации у детей раннего и подросткового возраста с атопическим дерматитом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Материалы </w:t>
            </w:r>
            <w:r w:rsidRPr="00C17FA4">
              <w:rPr>
                <w:sz w:val="24"/>
                <w:szCs w:val="24"/>
                <w:lang w:val="en-US"/>
              </w:rPr>
              <w:t>XXI</w:t>
            </w:r>
            <w:r w:rsidRPr="00C17FA4">
              <w:rPr>
                <w:sz w:val="24"/>
                <w:szCs w:val="24"/>
              </w:rPr>
              <w:t xml:space="preserve"> Международного конгресса детских гастроэнтерологов России и стран СНГ «Актуальные проблемы абдоминальной патологии у детей». - Москва, 2014. – С.38-39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Вострикова С.А.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Поздновская</w:t>
            </w:r>
            <w:proofErr w:type="spellEnd"/>
            <w:r w:rsidRPr="00C17FA4">
              <w:rPr>
                <w:sz w:val="24"/>
                <w:szCs w:val="24"/>
              </w:rPr>
              <w:t xml:space="preserve"> Т.Н.</w:t>
            </w: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Врожденные пороки развития у детей, родившихся с использованием вспомогательных репродуктивных технологий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Труды ИГМА: Сб. научных статей. - Ижевск, 2014. – Т.52.  – С. 85-86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Михеева Е.М.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Врожденные пороки развития у детей, родившихся с помощью экстракорпорального оплодотворения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Сборник материалов </w:t>
            </w:r>
            <w:r w:rsidRPr="00C17FA4">
              <w:rPr>
                <w:sz w:val="24"/>
                <w:szCs w:val="24"/>
                <w:lang w:val="en-US"/>
              </w:rPr>
              <w:t>XVII</w:t>
            </w:r>
            <w:r w:rsidRPr="00C17FA4">
              <w:rPr>
                <w:sz w:val="24"/>
                <w:szCs w:val="24"/>
              </w:rPr>
              <w:t xml:space="preserve"> Конгресса педиатров России с международным участием «Актуальные проблемы педиатрии».-  Москва, 2014. – С. 425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Михеева Е.М.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Особенности заболеваемости детей, рожденных с использованием вспомогательных репродуктивных технологий, в </w:t>
            </w:r>
            <w:proofErr w:type="spellStart"/>
            <w:r w:rsidRPr="00C17FA4">
              <w:rPr>
                <w:sz w:val="24"/>
                <w:szCs w:val="24"/>
              </w:rPr>
              <w:t>неонатальный</w:t>
            </w:r>
            <w:proofErr w:type="spellEnd"/>
            <w:r w:rsidRPr="00C17FA4">
              <w:rPr>
                <w:sz w:val="24"/>
                <w:szCs w:val="24"/>
              </w:rPr>
              <w:t xml:space="preserve"> период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Сборник материалов </w:t>
            </w:r>
            <w:r w:rsidRPr="00C17FA4">
              <w:rPr>
                <w:sz w:val="24"/>
                <w:szCs w:val="24"/>
                <w:lang w:val="en-US"/>
              </w:rPr>
              <w:t>XVII</w:t>
            </w:r>
            <w:r w:rsidRPr="00C17FA4">
              <w:rPr>
                <w:sz w:val="24"/>
                <w:szCs w:val="24"/>
              </w:rPr>
              <w:t xml:space="preserve"> Конгресса педиатров России с международным участием «Актуальные проблемы педиатрии».-  Москва, 2014. –  С.220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Михеева Е.М.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Никифорова С.В.</w:t>
            </w: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C17FA4">
              <w:rPr>
                <w:sz w:val="24"/>
                <w:szCs w:val="24"/>
              </w:rPr>
              <w:t>лейкинферона</w:t>
            </w:r>
            <w:proofErr w:type="spellEnd"/>
            <w:r w:rsidRPr="00C17FA4">
              <w:rPr>
                <w:sz w:val="24"/>
                <w:szCs w:val="24"/>
              </w:rPr>
              <w:t xml:space="preserve"> в комплексной терапии обострений </w:t>
            </w:r>
            <w:proofErr w:type="spellStart"/>
            <w:r w:rsidRPr="00C17FA4">
              <w:rPr>
                <w:sz w:val="24"/>
                <w:szCs w:val="24"/>
              </w:rPr>
              <w:t>атопического</w:t>
            </w:r>
            <w:proofErr w:type="spellEnd"/>
            <w:r w:rsidRPr="00C17FA4">
              <w:rPr>
                <w:sz w:val="24"/>
                <w:szCs w:val="24"/>
              </w:rPr>
              <w:t xml:space="preserve"> дерматита у подростков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Сборник материалов </w:t>
            </w:r>
            <w:r w:rsidRPr="00C17FA4">
              <w:rPr>
                <w:sz w:val="24"/>
                <w:szCs w:val="24"/>
                <w:lang w:val="en-US"/>
              </w:rPr>
              <w:t>XXI</w:t>
            </w:r>
            <w:r w:rsidRPr="00C17FA4">
              <w:rPr>
                <w:sz w:val="24"/>
                <w:szCs w:val="24"/>
              </w:rPr>
              <w:t xml:space="preserve"> Российского национального конгресса «Человек и лекарство». - Москва, 2014. – С. 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Вострикова С.А.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Особенности течения </w:t>
            </w:r>
            <w:r w:rsidRPr="00C17FA4">
              <w:rPr>
                <w:sz w:val="24"/>
                <w:szCs w:val="24"/>
              </w:rPr>
              <w:lastRenderedPageBreak/>
              <w:t>беременности и родов у женщин с бесплодием в анамнезе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lastRenderedPageBreak/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Сборник материалов </w:t>
            </w:r>
            <w:r w:rsidRPr="00C17FA4">
              <w:rPr>
                <w:sz w:val="24"/>
                <w:szCs w:val="24"/>
                <w:lang w:val="en-US"/>
              </w:rPr>
              <w:t>XXI</w:t>
            </w:r>
            <w:r w:rsidRPr="00C17FA4">
              <w:rPr>
                <w:sz w:val="24"/>
                <w:szCs w:val="24"/>
              </w:rPr>
              <w:t xml:space="preserve"> </w:t>
            </w:r>
            <w:r w:rsidRPr="00C17FA4">
              <w:rPr>
                <w:sz w:val="24"/>
                <w:szCs w:val="24"/>
              </w:rPr>
              <w:lastRenderedPageBreak/>
              <w:t>Российского национального конгресса «Человек и лекарство». Москва, 2014. – С.341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Михеева Е.М.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lastRenderedPageBreak/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Создание единого образовательного пространства по актуальным вопросам грудного вскармливания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Материалы Республиканской научно-практической конференции «Медицинское образование: интересы, возможности, перспективы». - Можга, 2014. – С.4-5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Макарова М.В.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Факторы риска формирования аллергических заболеваний у городских и сельских детей дошкольного возраста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Материалы 88 Всероссийской научно-практической конференции студентов и молодых ученых. - Казань, 2014. – С.326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Щинова</w:t>
            </w:r>
            <w:proofErr w:type="spellEnd"/>
            <w:r w:rsidRPr="00C17FA4">
              <w:rPr>
                <w:sz w:val="24"/>
                <w:szCs w:val="24"/>
              </w:rPr>
              <w:t xml:space="preserve"> М.Ю.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Бурова М.С.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Особенности заболеваемости, антибактериальной терапии у детей с бронхиальной астмой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Материалы 88 Всероссийской научно-практической конференции студентов и молодых ученых. - Казань, 2014. – С.326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Катаева Е.А.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Бекешкина</w:t>
            </w:r>
            <w:proofErr w:type="spellEnd"/>
            <w:r w:rsidRPr="00C17FA4">
              <w:rPr>
                <w:sz w:val="24"/>
                <w:szCs w:val="24"/>
              </w:rPr>
              <w:t xml:space="preserve"> О.П.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Здоровье детей с задержкой внутриутробного развития, рожденных с применением вспомогательных репродуктивных технологий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Материалы 88 Всероссийской научно-практической конференции студентов и молодых ученых. - Казань, 2014. – С.326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Михеева Е.М.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Особенности патологии кишечника у новорожденных детей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Материалы 88 Всероссийской научно-практической конференции студентов и молодых ученых. - Казань, 2014. – С.327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Логинова А.И.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4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Особенности поражения органов пищеварения у детей с атопическим дерматитом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Материалы 88 Всероссийской научно-практической конференции студентов и </w:t>
            </w:r>
            <w:r w:rsidRPr="00C17FA4">
              <w:rPr>
                <w:sz w:val="24"/>
                <w:szCs w:val="24"/>
              </w:rPr>
              <w:lastRenderedPageBreak/>
              <w:t>молодых ученых.  - Казань, 2014. – С.328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Суворова Л.В.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Королева Н.В.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Особенности формирования аллергических заболеваний у детей дошкольного возраста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Материалы </w:t>
            </w:r>
            <w:r w:rsidRPr="00C17FA4">
              <w:rPr>
                <w:sz w:val="24"/>
                <w:szCs w:val="24"/>
                <w:lang w:val="en-US"/>
              </w:rPr>
              <w:t>XIV</w:t>
            </w:r>
            <w:r w:rsidRPr="00C17FA4">
              <w:rPr>
                <w:sz w:val="24"/>
                <w:szCs w:val="24"/>
              </w:rPr>
              <w:t xml:space="preserve"> научно-практической конференции молодых ученых и студентов «Современные аспекты медицины и биологии».- Ижевск, 2014. – С.229-230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Бурова М.С.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Щинова</w:t>
            </w:r>
            <w:proofErr w:type="spellEnd"/>
            <w:r w:rsidRPr="00C17FA4">
              <w:rPr>
                <w:sz w:val="24"/>
                <w:szCs w:val="24"/>
              </w:rPr>
              <w:t xml:space="preserve"> М.Ю.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Анемии у детей грудного и раннего возраста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Материалы </w:t>
            </w:r>
            <w:r w:rsidRPr="00C17FA4">
              <w:rPr>
                <w:sz w:val="24"/>
                <w:szCs w:val="24"/>
                <w:lang w:val="en-US"/>
              </w:rPr>
              <w:t>XIV</w:t>
            </w:r>
            <w:r w:rsidRPr="00C17FA4">
              <w:rPr>
                <w:sz w:val="24"/>
                <w:szCs w:val="24"/>
              </w:rPr>
              <w:t xml:space="preserve"> научно-практической конференции молодых ученых и студентов «Современные аспекты медицины и биологии». - Ижевск, 2014. – С.232-233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Старкова С.П.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Петрова Т.А.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Особенности заболеваемости, антибактериальной терапии у детей с бронхиальной астмой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Материалы </w:t>
            </w:r>
            <w:r w:rsidRPr="00C17FA4">
              <w:rPr>
                <w:sz w:val="24"/>
                <w:szCs w:val="24"/>
                <w:lang w:val="en-US"/>
              </w:rPr>
              <w:t>XIV</w:t>
            </w:r>
            <w:r w:rsidRPr="00C17FA4">
              <w:rPr>
                <w:sz w:val="24"/>
                <w:szCs w:val="24"/>
              </w:rPr>
              <w:t xml:space="preserve"> научно-практической конференции молодых ученых и студентов «Современные аспекты медицины и биологии».- Ижевск, 2014. – С.241-242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Катаева Е.А.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Бекешкина</w:t>
            </w:r>
            <w:proofErr w:type="spellEnd"/>
            <w:r w:rsidRPr="00C17FA4">
              <w:rPr>
                <w:sz w:val="24"/>
                <w:szCs w:val="24"/>
              </w:rPr>
              <w:t xml:space="preserve"> О.П.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Патология органов пищеварения у детей с атопическим дерматитом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Материалы </w:t>
            </w:r>
            <w:r w:rsidRPr="00C17FA4">
              <w:rPr>
                <w:sz w:val="24"/>
                <w:szCs w:val="24"/>
                <w:lang w:val="en-US"/>
              </w:rPr>
              <w:t>XIV</w:t>
            </w:r>
            <w:r w:rsidRPr="00C17FA4">
              <w:rPr>
                <w:sz w:val="24"/>
                <w:szCs w:val="24"/>
              </w:rPr>
              <w:t xml:space="preserve"> научно-практической конференции молодых ученых и студентов «Современные аспекты медицины и биологии». - Ижевск, 2014. – С.243-244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Королева Н.В.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Суворова Л.В.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17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Структура заболеваний кишечника у госпитализированных новорожденных детей.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Материалы </w:t>
            </w:r>
            <w:r w:rsidRPr="00C17FA4">
              <w:rPr>
                <w:sz w:val="24"/>
                <w:szCs w:val="24"/>
                <w:lang w:val="en-US"/>
              </w:rPr>
              <w:t>XIV</w:t>
            </w:r>
            <w:r w:rsidRPr="00C17FA4">
              <w:rPr>
                <w:sz w:val="24"/>
                <w:szCs w:val="24"/>
              </w:rPr>
              <w:t xml:space="preserve"> научно-практической конференции молодых ученых и студентов «Современные аспекты медицины и биологии». - Ижевск, 2014. – С.248-249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Логинова А.И.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textAlignment w:val="baseline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Особенности питания детей с аллергическими заболеваниями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Сборник материалов 87 конференции студенческого научного общества «</w:t>
            </w:r>
            <w:proofErr w:type="spellStart"/>
            <w:r w:rsidRPr="00C17FA4">
              <w:rPr>
                <w:sz w:val="24"/>
                <w:szCs w:val="24"/>
              </w:rPr>
              <w:t>Мечниковские</w:t>
            </w:r>
            <w:proofErr w:type="spellEnd"/>
            <w:r w:rsidRPr="00C17FA4">
              <w:rPr>
                <w:sz w:val="24"/>
                <w:szCs w:val="24"/>
              </w:rPr>
              <w:t xml:space="preserve"> чтения-2014»</w:t>
            </w:r>
            <w:proofErr w:type="gramStart"/>
            <w:r w:rsidRPr="00C17FA4">
              <w:rPr>
                <w:sz w:val="24"/>
                <w:szCs w:val="24"/>
              </w:rPr>
              <w:t>.</w:t>
            </w:r>
            <w:proofErr w:type="gramEnd"/>
            <w:r w:rsidRPr="00C17FA4">
              <w:rPr>
                <w:sz w:val="24"/>
                <w:szCs w:val="24"/>
              </w:rPr>
              <w:t xml:space="preserve"> - </w:t>
            </w:r>
            <w:proofErr w:type="gramStart"/>
            <w:r w:rsidRPr="00C17FA4">
              <w:rPr>
                <w:sz w:val="24"/>
                <w:szCs w:val="24"/>
              </w:rPr>
              <w:t>г</w:t>
            </w:r>
            <w:proofErr w:type="gramEnd"/>
            <w:r w:rsidRPr="00C17FA4">
              <w:rPr>
                <w:sz w:val="24"/>
                <w:szCs w:val="24"/>
              </w:rPr>
              <w:t>. С-Петербург, 2014. – С.41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Щинова</w:t>
            </w:r>
            <w:proofErr w:type="spellEnd"/>
            <w:r w:rsidRPr="00C17FA4">
              <w:rPr>
                <w:sz w:val="24"/>
                <w:szCs w:val="24"/>
              </w:rPr>
              <w:t xml:space="preserve"> М.Ю.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Бурова М.С.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jc w:val="center"/>
              <w:textAlignment w:val="baseline"/>
            </w:pPr>
          </w:p>
        </w:tc>
        <w:tc>
          <w:tcPr>
            <w:tcW w:w="3402" w:type="dxa"/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Антимикробная</w:t>
            </w:r>
            <w:proofErr w:type="spellEnd"/>
            <w:r w:rsidRPr="00C17FA4">
              <w:rPr>
                <w:sz w:val="24"/>
                <w:szCs w:val="24"/>
              </w:rPr>
              <w:t xml:space="preserve"> активность минеральных вод в Удмуртии</w:t>
            </w:r>
          </w:p>
        </w:tc>
        <w:tc>
          <w:tcPr>
            <w:tcW w:w="2126" w:type="dxa"/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</w:t>
            </w:r>
          </w:p>
        </w:tc>
        <w:tc>
          <w:tcPr>
            <w:tcW w:w="3686" w:type="dxa"/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Актуальные вопросы санаторно-курортного лечения: Сб. научных трудов, посвященных 125-летию санатория «Варзи-Ятчи».- Варзи-Ятчи,2014. – С. 137-140</w:t>
            </w:r>
          </w:p>
        </w:tc>
        <w:tc>
          <w:tcPr>
            <w:tcW w:w="1417" w:type="dxa"/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Вихарева Е.Г.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Соковнина С.В.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Кузяев</w:t>
            </w:r>
            <w:proofErr w:type="spellEnd"/>
            <w:r w:rsidRPr="00C17FA4">
              <w:rPr>
                <w:sz w:val="24"/>
                <w:szCs w:val="24"/>
              </w:rPr>
              <w:t xml:space="preserve"> М.В.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Дуева</w:t>
            </w:r>
            <w:proofErr w:type="spellEnd"/>
            <w:r w:rsidRPr="00C17FA4">
              <w:rPr>
                <w:sz w:val="24"/>
                <w:szCs w:val="24"/>
              </w:rPr>
              <w:t xml:space="preserve"> С.В.</w:t>
            </w: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</w:tcPr>
          <w:p w:rsidR="004018F5" w:rsidRPr="00C17FA4" w:rsidRDefault="004018F5" w:rsidP="008C6095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904"/>
              <w:jc w:val="center"/>
              <w:textAlignment w:val="baseline"/>
            </w:pPr>
          </w:p>
        </w:tc>
        <w:tc>
          <w:tcPr>
            <w:tcW w:w="3402" w:type="dxa"/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Ожирение у детей и подростков: состояние проблемы в УР</w:t>
            </w:r>
          </w:p>
        </w:tc>
        <w:tc>
          <w:tcPr>
            <w:tcW w:w="2126" w:type="dxa"/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</w:t>
            </w:r>
          </w:p>
        </w:tc>
        <w:tc>
          <w:tcPr>
            <w:tcW w:w="3686" w:type="dxa"/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Труды ИГМА: Сб. научных статей. – Ижевск, 2014. – Т.52. – С. 65-67</w:t>
            </w:r>
          </w:p>
        </w:tc>
        <w:tc>
          <w:tcPr>
            <w:tcW w:w="1417" w:type="dxa"/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Ларионова М.А.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Кунаева</w:t>
            </w:r>
            <w:proofErr w:type="spellEnd"/>
            <w:r w:rsidRPr="00C17FA4">
              <w:rPr>
                <w:sz w:val="24"/>
                <w:szCs w:val="24"/>
              </w:rPr>
              <w:t xml:space="preserve"> О.В.</w:t>
            </w: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ind w:left="1080" w:hanging="904"/>
            </w:pPr>
            <w:r w:rsidRPr="00C17FA4"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Итоги и перспективы </w:t>
            </w:r>
            <w:proofErr w:type="spellStart"/>
            <w:r w:rsidRPr="00C17FA4">
              <w:rPr>
                <w:sz w:val="24"/>
                <w:szCs w:val="24"/>
              </w:rPr>
              <w:t>неонатального</w:t>
            </w:r>
            <w:proofErr w:type="spellEnd"/>
            <w:r w:rsidRPr="00C17FA4">
              <w:rPr>
                <w:sz w:val="24"/>
                <w:szCs w:val="24"/>
              </w:rPr>
              <w:t xml:space="preserve"> скрининга на врожденную дисфункцию коры </w:t>
            </w:r>
          </w:p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надпочечников в регионе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Лечение и профилактика. – 2014. - № 1 (9) . – С. 10 –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Кунаева</w:t>
            </w:r>
            <w:proofErr w:type="spellEnd"/>
            <w:r w:rsidRPr="00C17FA4">
              <w:rPr>
                <w:sz w:val="24"/>
                <w:szCs w:val="24"/>
              </w:rPr>
              <w:t xml:space="preserve"> О.В.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Зернова Л.Ю.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Коваленко Т.В. 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Осипова Е.В.</w:t>
            </w: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ind w:left="1080" w:hanging="904"/>
            </w:pPr>
            <w:r w:rsidRPr="00C17FA4"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Врожденные пороки развития как причина </w:t>
            </w:r>
            <w:proofErr w:type="spellStart"/>
            <w:r w:rsidRPr="00C17FA4">
              <w:rPr>
                <w:sz w:val="24"/>
                <w:szCs w:val="24"/>
              </w:rPr>
              <w:t>фетоинфантильных</w:t>
            </w:r>
            <w:proofErr w:type="spellEnd"/>
            <w:r w:rsidRPr="00C17FA4">
              <w:rPr>
                <w:sz w:val="24"/>
                <w:szCs w:val="24"/>
              </w:rPr>
              <w:t xml:space="preserve"> потерь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Врач – аспирант. – 2014. - № 4(65). – С. 416 – 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Коваленко Т.В.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Зернова Л.Ю.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Бабинцева</w:t>
            </w:r>
            <w:proofErr w:type="spellEnd"/>
            <w:r w:rsidRPr="00C17FA4">
              <w:rPr>
                <w:sz w:val="24"/>
                <w:szCs w:val="24"/>
              </w:rPr>
              <w:t xml:space="preserve"> Н.В.</w:t>
            </w: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ind w:left="1080" w:hanging="904"/>
            </w:pPr>
            <w:r w:rsidRPr="00C17FA4">
              <w:lastRenderedPageBreak/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Клинико-метаболическая адаптация новорожденных, родившихся с экстремально низкой массой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Материалы XIII Российского конгресса «Инновационные технологии в педиатрии и детской хирургии». – М., 2014. – С.56-57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Зернова Л.Ю.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Коваленко Т.В.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ind w:left="1080" w:hanging="904"/>
            </w:pPr>
            <w:r w:rsidRPr="00C17FA4"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Паливизумаб</w:t>
            </w:r>
            <w:proofErr w:type="spellEnd"/>
            <w:r w:rsidRPr="00C17FA4">
              <w:rPr>
                <w:sz w:val="24"/>
                <w:szCs w:val="24"/>
              </w:rPr>
              <w:t>: четыре сезона 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Вестник Российской академии медицинских наук. – 2014. - № 7-8. – С. 54 –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Баранов А.А.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Иванов Д.О.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Алямовская</w:t>
            </w:r>
            <w:proofErr w:type="spellEnd"/>
            <w:r w:rsidRPr="00C17FA4">
              <w:rPr>
                <w:sz w:val="24"/>
                <w:szCs w:val="24"/>
              </w:rPr>
              <w:t xml:space="preserve"> Г.А. …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Зернова Л.Ю. … и </w:t>
            </w:r>
            <w:proofErr w:type="spellStart"/>
            <w:r w:rsidRPr="00C17FA4">
              <w:rPr>
                <w:sz w:val="24"/>
                <w:szCs w:val="24"/>
              </w:rPr>
              <w:t>соавт</w:t>
            </w:r>
            <w:proofErr w:type="spellEnd"/>
            <w:r w:rsidRPr="00C17FA4">
              <w:rPr>
                <w:sz w:val="24"/>
                <w:szCs w:val="24"/>
              </w:rPr>
              <w:t>.</w:t>
            </w: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ind w:left="1080" w:hanging="904"/>
            </w:pPr>
            <w:r w:rsidRPr="00C17FA4"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Ожирение у детей и подростков: состояние проблемы в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Вопросы детского ожирения: Материалы </w:t>
            </w:r>
            <w:r w:rsidRPr="00C17FA4">
              <w:rPr>
                <w:sz w:val="24"/>
                <w:szCs w:val="24"/>
                <w:lang w:val="en-US"/>
              </w:rPr>
              <w:t>X</w:t>
            </w:r>
            <w:r w:rsidRPr="00C17FA4">
              <w:rPr>
                <w:sz w:val="24"/>
                <w:szCs w:val="24"/>
              </w:rPr>
              <w:t xml:space="preserve"> </w:t>
            </w:r>
            <w:proofErr w:type="spellStart"/>
            <w:r w:rsidRPr="00C17FA4">
              <w:rPr>
                <w:sz w:val="24"/>
                <w:szCs w:val="24"/>
              </w:rPr>
              <w:t>Всерос</w:t>
            </w:r>
            <w:proofErr w:type="spellEnd"/>
            <w:r w:rsidRPr="00C17FA4">
              <w:rPr>
                <w:sz w:val="24"/>
                <w:szCs w:val="24"/>
              </w:rPr>
              <w:t xml:space="preserve">. </w:t>
            </w:r>
            <w:proofErr w:type="spellStart"/>
            <w:r w:rsidRPr="00C17FA4">
              <w:rPr>
                <w:sz w:val="24"/>
                <w:szCs w:val="24"/>
              </w:rPr>
              <w:t>научно-практ</w:t>
            </w:r>
            <w:proofErr w:type="spellEnd"/>
            <w:r w:rsidRPr="00C17FA4">
              <w:rPr>
                <w:sz w:val="24"/>
                <w:szCs w:val="24"/>
              </w:rPr>
              <w:t xml:space="preserve">. </w:t>
            </w:r>
            <w:proofErr w:type="spellStart"/>
            <w:r w:rsidRPr="00C17FA4">
              <w:rPr>
                <w:sz w:val="24"/>
                <w:szCs w:val="24"/>
              </w:rPr>
              <w:t>конф</w:t>
            </w:r>
            <w:proofErr w:type="spellEnd"/>
            <w:r w:rsidRPr="00C17FA4">
              <w:rPr>
                <w:sz w:val="24"/>
                <w:szCs w:val="24"/>
              </w:rPr>
              <w:t xml:space="preserve">. «Актуальные вопросы детской </w:t>
            </w:r>
            <w:proofErr w:type="spellStart"/>
            <w:r w:rsidRPr="00C17FA4">
              <w:rPr>
                <w:sz w:val="24"/>
                <w:szCs w:val="24"/>
              </w:rPr>
              <w:t>диабетологии</w:t>
            </w:r>
            <w:proofErr w:type="spellEnd"/>
            <w:r w:rsidRPr="00C17FA4">
              <w:rPr>
                <w:sz w:val="24"/>
                <w:szCs w:val="24"/>
              </w:rPr>
              <w:t xml:space="preserve"> и эндокринологии». – С-Петербург, 2014. – С. 43-45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Ларионова М.А.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Кунаева</w:t>
            </w:r>
            <w:proofErr w:type="spellEnd"/>
            <w:r w:rsidRPr="00C17FA4">
              <w:rPr>
                <w:sz w:val="24"/>
                <w:szCs w:val="24"/>
              </w:rPr>
              <w:t xml:space="preserve"> О.В.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Коваленко Т.В.</w:t>
            </w: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ind w:left="1080" w:hanging="904"/>
            </w:pPr>
            <w:r w:rsidRPr="00C17FA4"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Помповая инсулинотерапия у детей и подростков с сахарным диабетом 1 типа в УР: эффективность и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статья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Здоровье, демография, экология финно-угорских народов. – 2013. - №4. – С.70-73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Ларионова М.А.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Коваленко Т.В.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Ибрагимова Е.В.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Кунаева</w:t>
            </w:r>
            <w:proofErr w:type="spellEnd"/>
            <w:r w:rsidRPr="00C17FA4">
              <w:rPr>
                <w:sz w:val="24"/>
                <w:szCs w:val="24"/>
              </w:rPr>
              <w:t xml:space="preserve"> О.В.</w:t>
            </w: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ind w:left="1080" w:hanging="904"/>
            </w:pPr>
            <w:r w:rsidRPr="00C17FA4"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Питание здорового и больного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Ижевск, 2014. – 144с.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Ожегов А.М.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Петрова И.Н.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и </w:t>
            </w:r>
            <w:proofErr w:type="spellStart"/>
            <w:r w:rsidRPr="00C17FA4">
              <w:rPr>
                <w:sz w:val="24"/>
                <w:szCs w:val="24"/>
              </w:rPr>
              <w:t>соавт</w:t>
            </w:r>
            <w:proofErr w:type="spellEnd"/>
            <w:r w:rsidRPr="00C17FA4">
              <w:rPr>
                <w:sz w:val="24"/>
                <w:szCs w:val="24"/>
              </w:rPr>
              <w:t>.</w:t>
            </w: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ind w:left="1080" w:hanging="904"/>
            </w:pPr>
            <w:r w:rsidRPr="00C17FA4">
              <w:lastRenderedPageBreak/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Вегетативный статус у детей с хроническим гастродуоденитом на фоне современной фармакотерапии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Сб. научных трудов « БУЗ УР ГКБ № 6 МЗ УР – 75 лет». – Ижевск, 2014. – С.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Вейс Л.Е.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Вихарева Е.Г.</w:t>
            </w: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ind w:left="1080" w:hanging="904"/>
            </w:pPr>
            <w:r w:rsidRPr="00C17FA4"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Гастроэнтерологическая патология у детей: факторы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тезисы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Сб. научных трудов « БУЗ УР ГКБ № 6 МЗ УР – 75 лет». – Ижевск, 2014. – С.39-41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Вейс Л.Е.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Вихарева Е.Г.</w:t>
            </w: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ind w:left="1080" w:hanging="904"/>
            </w:pPr>
            <w:r w:rsidRPr="00C17FA4"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proofErr w:type="spellStart"/>
            <w:r w:rsidRPr="00C17FA4">
              <w:rPr>
                <w:sz w:val="24"/>
                <w:szCs w:val="24"/>
              </w:rPr>
              <w:t>Патоморфоз</w:t>
            </w:r>
            <w:proofErr w:type="spellEnd"/>
            <w:r w:rsidRPr="00C17FA4">
              <w:rPr>
                <w:sz w:val="24"/>
                <w:szCs w:val="24"/>
              </w:rPr>
              <w:t xml:space="preserve"> бронхоэктатической болезни у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Сборник материалов </w:t>
            </w:r>
            <w:r w:rsidRPr="00C17FA4">
              <w:rPr>
                <w:sz w:val="24"/>
                <w:szCs w:val="24"/>
                <w:lang w:val="en-US"/>
              </w:rPr>
              <w:t>XIII</w:t>
            </w:r>
            <w:r w:rsidRPr="00C17FA4">
              <w:rPr>
                <w:sz w:val="24"/>
                <w:szCs w:val="24"/>
              </w:rPr>
              <w:t xml:space="preserve"> Российского Конгресса «Инновационные технологии в педиатрии и детской хирургии». – Москва, 201</w:t>
            </w:r>
            <w:r w:rsidRPr="00C17FA4">
              <w:rPr>
                <w:sz w:val="24"/>
                <w:szCs w:val="24"/>
                <w:lang w:val="en-US"/>
              </w:rPr>
              <w:t>4</w:t>
            </w:r>
            <w:r w:rsidRPr="00C17FA4">
              <w:rPr>
                <w:sz w:val="24"/>
                <w:szCs w:val="24"/>
              </w:rPr>
              <w:t>.- С.146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Стерхова Е.В.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Вахрушев А.Н.</w:t>
            </w:r>
          </w:p>
        </w:tc>
      </w:tr>
      <w:tr w:rsidR="004018F5" w:rsidRPr="00C17FA4" w:rsidTr="008C6095">
        <w:tblPrEx>
          <w:tblLook w:val="01E0"/>
        </w:tblPrEx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pStyle w:val="a3"/>
              <w:ind w:left="1080" w:hanging="904"/>
            </w:pPr>
            <w:r w:rsidRPr="00C17FA4"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both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Особенности </w:t>
            </w:r>
            <w:proofErr w:type="gramStart"/>
            <w:r w:rsidRPr="00C17FA4">
              <w:rPr>
                <w:sz w:val="24"/>
                <w:szCs w:val="24"/>
              </w:rPr>
              <w:t>качества жизни детей подросткового возраста</w:t>
            </w:r>
            <w:proofErr w:type="gramEnd"/>
            <w:r w:rsidRPr="00C17FA4">
              <w:rPr>
                <w:sz w:val="24"/>
                <w:szCs w:val="24"/>
              </w:rPr>
              <w:t xml:space="preserve"> с атопическим дерматитом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тезисы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Материалы </w:t>
            </w:r>
            <w:r w:rsidRPr="00C17FA4">
              <w:rPr>
                <w:sz w:val="24"/>
                <w:szCs w:val="24"/>
                <w:lang w:val="en-US"/>
              </w:rPr>
              <w:t>III</w:t>
            </w:r>
            <w:r w:rsidRPr="00C17FA4">
              <w:rPr>
                <w:sz w:val="24"/>
                <w:szCs w:val="24"/>
              </w:rPr>
              <w:t xml:space="preserve"> Всероссийского </w:t>
            </w:r>
            <w:r w:rsidRPr="00C17FA4">
              <w:rPr>
                <w:bCs/>
                <w:sz w:val="24"/>
                <w:szCs w:val="24"/>
              </w:rPr>
              <w:t>съезда</w:t>
            </w:r>
            <w:r w:rsidRPr="00C17FA4">
              <w:rPr>
                <w:sz w:val="24"/>
                <w:szCs w:val="24"/>
              </w:rPr>
              <w:t xml:space="preserve"> </w:t>
            </w:r>
            <w:r w:rsidRPr="00C17FA4">
              <w:rPr>
                <w:bCs/>
                <w:sz w:val="24"/>
                <w:szCs w:val="24"/>
              </w:rPr>
              <w:t>педиатров, работающих с детьми, страдающими аллергическими болезнями или имеющими другие иммунопатологические состояния. – Москва,2014. – С.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Вострикова С.А.</w:t>
            </w:r>
          </w:p>
          <w:p w:rsidR="004018F5" w:rsidRPr="00C17FA4" w:rsidRDefault="004018F5" w:rsidP="008C6095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Бочкарева М.В.</w:t>
            </w:r>
          </w:p>
        </w:tc>
      </w:tr>
    </w:tbl>
    <w:p w:rsidR="004018F5" w:rsidRPr="00C17FA4" w:rsidRDefault="004018F5" w:rsidP="004018F5">
      <w:pPr>
        <w:rPr>
          <w:sz w:val="24"/>
          <w:szCs w:val="24"/>
        </w:rPr>
      </w:pPr>
    </w:p>
    <w:p w:rsidR="00EC28BE" w:rsidRDefault="00EC28BE"/>
    <w:sectPr w:rsidR="00EC28BE" w:rsidSect="00401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5E34"/>
    <w:multiLevelType w:val="hybridMultilevel"/>
    <w:tmpl w:val="30BAB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914633"/>
    <w:multiLevelType w:val="singleLevel"/>
    <w:tmpl w:val="141E2AFE"/>
    <w:lvl w:ilvl="0">
      <w:start w:val="7"/>
      <w:numFmt w:val="decimal"/>
      <w:lvlText w:val="%1. "/>
      <w:legacy w:legacy="1" w:legacySpace="0" w:legacyIndent="283"/>
      <w:lvlJc w:val="left"/>
      <w:pPr>
        <w:ind w:left="3883" w:hanging="283"/>
      </w:pPr>
      <w:rPr>
        <w:b/>
        <w:i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8F5"/>
    <w:rsid w:val="002F56FB"/>
    <w:rsid w:val="004018F5"/>
    <w:rsid w:val="00B67EDE"/>
    <w:rsid w:val="00EC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F5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7531</Characters>
  <Application>Microsoft Office Word</Application>
  <DocSecurity>0</DocSecurity>
  <Lines>62</Lines>
  <Paragraphs>17</Paragraphs>
  <ScaleCrop>false</ScaleCrop>
  <Company>IGMA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2014-12-19T08:13:00Z</dcterms:created>
  <dcterms:modified xsi:type="dcterms:W3CDTF">2014-12-19T08:14:00Z</dcterms:modified>
</cp:coreProperties>
</file>