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B2" w:rsidRDefault="009218B2" w:rsidP="009218B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Список некоторых публикаций и учебно-методических трудов за 2012-2013 гг.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 1. Н.С. Стрелков, Е.Г. </w:t>
      </w:r>
      <w:proofErr w:type="spellStart"/>
      <w:r>
        <w:rPr>
          <w:rFonts w:ascii="Verdana" w:hAnsi="Verdana"/>
          <w:color w:val="000000"/>
          <w:sz w:val="17"/>
          <w:szCs w:val="17"/>
        </w:rPr>
        <w:t>Бутолин</w:t>
      </w:r>
      <w:proofErr w:type="spellEnd"/>
      <w:r>
        <w:rPr>
          <w:rFonts w:ascii="Verdana" w:hAnsi="Verdana"/>
          <w:color w:val="000000"/>
          <w:sz w:val="17"/>
          <w:szCs w:val="17"/>
        </w:rPr>
        <w:t>, В.Н. Савельев, В.К. Гасников, Н.М. Попова. Модернизация обучения медицинской информатике в Ижевской медицинской академии. Ижевск, 2012.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Н.Н. Ежова. Основные медико-демографические характеристики сельского населения Удмуртской республики в первом десятилетии XXI века. Ижевск, 2012.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 Н.Н. </w:t>
      </w:r>
      <w:proofErr w:type="spellStart"/>
      <w:r>
        <w:rPr>
          <w:rFonts w:ascii="Verdana" w:hAnsi="Verdana"/>
          <w:color w:val="000000"/>
          <w:sz w:val="17"/>
          <w:szCs w:val="17"/>
        </w:rPr>
        <w:t>Бушмелева</w:t>
      </w:r>
      <w:proofErr w:type="spellEnd"/>
      <w:r>
        <w:rPr>
          <w:rFonts w:ascii="Verdana" w:hAnsi="Verdana"/>
          <w:color w:val="000000"/>
          <w:sz w:val="17"/>
          <w:szCs w:val="17"/>
        </w:rPr>
        <w:t>. Репродуктивное здоровье и репродуктивные потери в Удмуртской республике. Тенденции, проблемы и пути совершенствования. Ижевск, 2012.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 Савельев В.Н. </w:t>
      </w:r>
      <w:proofErr w:type="spellStart"/>
      <w:r>
        <w:rPr>
          <w:rFonts w:ascii="Verdana" w:hAnsi="Verdana"/>
          <w:color w:val="000000"/>
          <w:sz w:val="17"/>
          <w:szCs w:val="17"/>
        </w:rPr>
        <w:t>Трокай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Борисов у истоков государственного здравоохранения Удмуртии. Ижевск, ФГБОУ ВПО «Удмуртский государственный университет». Ижевск, 2012.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 Л.М. </w:t>
      </w:r>
      <w:proofErr w:type="spellStart"/>
      <w:r>
        <w:rPr>
          <w:rFonts w:ascii="Verdana" w:hAnsi="Verdana"/>
          <w:color w:val="000000"/>
          <w:sz w:val="17"/>
          <w:szCs w:val="17"/>
        </w:rPr>
        <w:t>Широбокова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Н.Н. </w:t>
      </w:r>
      <w:proofErr w:type="spellStart"/>
      <w:r>
        <w:rPr>
          <w:rFonts w:ascii="Verdana" w:hAnsi="Verdana"/>
          <w:color w:val="000000"/>
          <w:sz w:val="17"/>
          <w:szCs w:val="17"/>
        </w:rPr>
        <w:t>Бушмелева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Э.Р. </w:t>
      </w:r>
      <w:proofErr w:type="spellStart"/>
      <w:r>
        <w:rPr>
          <w:rFonts w:ascii="Verdana" w:hAnsi="Verdana"/>
          <w:color w:val="000000"/>
          <w:sz w:val="17"/>
          <w:szCs w:val="17"/>
        </w:rPr>
        <w:t>Фазлеева</w:t>
      </w:r>
      <w:proofErr w:type="spellEnd"/>
      <w:r>
        <w:rPr>
          <w:rFonts w:ascii="Verdana" w:hAnsi="Verdana"/>
          <w:color w:val="000000"/>
          <w:sz w:val="17"/>
          <w:szCs w:val="17"/>
        </w:rPr>
        <w:t>. Клинические особенности несостоявшейся беременности. Екатеринбург, 2012.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 М.К. </w:t>
      </w:r>
      <w:proofErr w:type="spellStart"/>
      <w:r>
        <w:rPr>
          <w:rFonts w:ascii="Verdana" w:hAnsi="Verdana"/>
          <w:color w:val="000000"/>
          <w:sz w:val="17"/>
          <w:szCs w:val="17"/>
        </w:rPr>
        <w:t>Исхакова</w:t>
      </w:r>
      <w:proofErr w:type="spellEnd"/>
      <w:r>
        <w:rPr>
          <w:rFonts w:ascii="Verdana" w:hAnsi="Verdana"/>
          <w:color w:val="000000"/>
          <w:sz w:val="17"/>
          <w:szCs w:val="17"/>
        </w:rPr>
        <w:t>. Приоритетное направление региональной программы модернизации здравоохранения Удмуртской Республики – диспансеризация подростков. Ижевск,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 Н.М. Попова, Е.С. </w:t>
      </w:r>
      <w:proofErr w:type="spellStart"/>
      <w:r>
        <w:rPr>
          <w:rFonts w:ascii="Verdana" w:hAnsi="Verdana"/>
          <w:color w:val="000000"/>
          <w:sz w:val="17"/>
          <w:szCs w:val="17"/>
        </w:rPr>
        <w:t>Мыкольникова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Программа профилактики и лечения компьютерного зрительного синдрома у </w:t>
      </w:r>
      <w:proofErr w:type="spellStart"/>
      <w:r>
        <w:rPr>
          <w:rFonts w:ascii="Verdana" w:hAnsi="Verdana"/>
          <w:color w:val="000000"/>
          <w:sz w:val="17"/>
          <w:szCs w:val="17"/>
        </w:rPr>
        <w:t>компьютеропользователей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крупного промышленного </w:t>
      </w:r>
      <w:proofErr w:type="gramStart"/>
      <w:r>
        <w:rPr>
          <w:rFonts w:ascii="Verdana" w:hAnsi="Verdana"/>
          <w:color w:val="000000"/>
          <w:sz w:val="17"/>
          <w:szCs w:val="17"/>
        </w:rPr>
        <w:t>предприятия 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Ижевск, 2012.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8. Н.М. Попова, Е.С. </w:t>
      </w:r>
      <w:proofErr w:type="spellStart"/>
      <w:r>
        <w:rPr>
          <w:rFonts w:ascii="Verdana" w:hAnsi="Verdana"/>
          <w:color w:val="000000"/>
          <w:sz w:val="17"/>
          <w:szCs w:val="17"/>
        </w:rPr>
        <w:t>Мыкольникова</w:t>
      </w:r>
      <w:proofErr w:type="spellEnd"/>
      <w:r>
        <w:rPr>
          <w:rFonts w:ascii="Verdana" w:hAnsi="Verdana"/>
          <w:color w:val="000000"/>
          <w:sz w:val="17"/>
          <w:szCs w:val="17"/>
        </w:rPr>
        <w:t>. Характеристика заболеваемости органа зрения и его придаточного аппарата у жителей Удмуртской Республики. Ижевск,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9. Н. Голубев, О.В. Моисеева, В.К. Гасников. Роль медико-социальных факторов в заболеваемости туберкулезом детей и подростков. Екатеринбург,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10. В.К. Гасников, Д.А. Толмачев, Н.Н. Максимов, Н.Г. Сабитова. Преподавание вопросов медицинской информатики и компьютерных технологий на кафедре общественного здоровья и здравоохранения. Ижевск,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11. Н.М. Попова, В.Н. Савельев. Преподавание темы воспитания здорового образа жизни среди населения студентам на кафедре общественного здоровья и здравоохранения. Ижевск,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12. Н.М. Попова, Н.Н. Максимов. Ознакомление студентов с телекоммуникационными технологиями на кафедре общественного здоровья и здравоохранения. Ижевск,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13. Е.С. </w:t>
      </w:r>
      <w:proofErr w:type="spellStart"/>
      <w:r>
        <w:rPr>
          <w:rFonts w:ascii="Verdana" w:hAnsi="Verdana"/>
          <w:color w:val="000000"/>
          <w:sz w:val="17"/>
          <w:szCs w:val="17"/>
        </w:rPr>
        <w:t>Мыкольникова</w:t>
      </w:r>
      <w:proofErr w:type="spellEnd"/>
      <w:r>
        <w:rPr>
          <w:rFonts w:ascii="Verdana" w:hAnsi="Verdana"/>
          <w:color w:val="000000"/>
          <w:sz w:val="17"/>
          <w:szCs w:val="17"/>
        </w:rPr>
        <w:t>. Комплексная оценка факторов риска, влияющих на развитие компьютерного зрительного синдрома. Красноярск,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14. Н.М. Попова, Е.А. Зимина. Эффективность преподавания общественного здоровья и здравоохранения на современном этапе. Казань,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15. Н.М. Попова, В.Н. Савельев, М.М. Каменских. Преподавание студентам медицинского вуза вопросов воспитания здорового образа жизни. Казань,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16. Н.Г. Сабитова. Методика формирования информационно-коммуникационных компетенций студентов медицинского вуза. Казань,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17. А.М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Туленков</w:t>
      </w:r>
      <w:proofErr w:type="spellEnd"/>
      <w:r>
        <w:rPr>
          <w:rFonts w:ascii="Verdana" w:hAnsi="Verdana"/>
          <w:color w:val="000000"/>
          <w:sz w:val="17"/>
          <w:szCs w:val="17"/>
        </w:rPr>
        <w:t>.,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С.Б Пономарев. Источники и объемы финансового обеспечения медицинской помощи в учреждениях Федеральной службы исполнения наказаний. Казанский медицинский журнал. Статья (ВАК)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18. К.А </w:t>
      </w:r>
      <w:proofErr w:type="gramStart"/>
      <w:r>
        <w:rPr>
          <w:rFonts w:ascii="Verdana" w:hAnsi="Verdana"/>
          <w:color w:val="000000"/>
          <w:sz w:val="17"/>
          <w:szCs w:val="17"/>
        </w:rPr>
        <w:t>Романов.,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А.М </w:t>
      </w:r>
      <w:proofErr w:type="spellStart"/>
      <w:r>
        <w:rPr>
          <w:rFonts w:ascii="Verdana" w:hAnsi="Verdana"/>
          <w:color w:val="000000"/>
          <w:sz w:val="17"/>
          <w:szCs w:val="17"/>
        </w:rPr>
        <w:t>Туленков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., </w:t>
      </w:r>
      <w:proofErr w:type="spellStart"/>
      <w:r>
        <w:rPr>
          <w:rFonts w:ascii="Verdana" w:hAnsi="Verdana"/>
          <w:color w:val="000000"/>
          <w:sz w:val="17"/>
          <w:szCs w:val="17"/>
        </w:rPr>
        <w:t>С.Б.Пономарев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Проблемы реформирования системы материально-бытового и медицинского обеспечения осужденных в колониях-поселениях России. Монография. </w:t>
      </w:r>
      <w:proofErr w:type="spellStart"/>
      <w:r>
        <w:rPr>
          <w:rFonts w:ascii="Verdana" w:hAnsi="Verdana"/>
          <w:color w:val="000000"/>
          <w:sz w:val="17"/>
          <w:szCs w:val="17"/>
        </w:rPr>
        <w:t>Saarbrucken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: LAP LAMBERT </w:t>
      </w:r>
      <w:proofErr w:type="spellStart"/>
      <w:r>
        <w:rPr>
          <w:rFonts w:ascii="Verdana" w:hAnsi="Verdana"/>
          <w:color w:val="000000"/>
          <w:sz w:val="17"/>
          <w:szCs w:val="17"/>
        </w:rPr>
        <w:t>Academicpublishing</w:t>
      </w:r>
      <w:proofErr w:type="spellEnd"/>
      <w:r>
        <w:rPr>
          <w:rFonts w:ascii="Verdana" w:hAnsi="Verdana"/>
          <w:color w:val="000000"/>
          <w:sz w:val="17"/>
          <w:szCs w:val="17"/>
        </w:rPr>
        <w:t>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19. Н.М. Попова, Н.Г. Сабитова, Д.А. Толмачев, Л.В. </w:t>
      </w:r>
      <w:proofErr w:type="spellStart"/>
      <w:r>
        <w:rPr>
          <w:rFonts w:ascii="Verdana" w:hAnsi="Verdana"/>
          <w:color w:val="000000"/>
          <w:sz w:val="17"/>
          <w:szCs w:val="17"/>
        </w:rPr>
        <w:t>Дежина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Использование табличного процессора MS </w:t>
      </w:r>
      <w:proofErr w:type="spellStart"/>
      <w:r>
        <w:rPr>
          <w:rFonts w:ascii="Verdana" w:hAnsi="Verdana"/>
          <w:color w:val="000000"/>
          <w:sz w:val="17"/>
          <w:szCs w:val="17"/>
        </w:rPr>
        <w:t>Excel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для статистической обработки информации о здоровье населения и деятельности медицинской организации. Учебно-метод</w:t>
      </w:r>
      <w:proofErr w:type="gramStart"/>
      <w:r>
        <w:rPr>
          <w:rFonts w:ascii="Verdana" w:hAnsi="Verdana"/>
          <w:color w:val="000000"/>
          <w:sz w:val="17"/>
          <w:szCs w:val="17"/>
        </w:rPr>
        <w:t>. пособие</w:t>
      </w:r>
      <w:proofErr w:type="gramEnd"/>
      <w:r>
        <w:rPr>
          <w:rFonts w:ascii="Verdana" w:hAnsi="Verdana"/>
          <w:color w:val="000000"/>
          <w:sz w:val="17"/>
          <w:szCs w:val="17"/>
        </w:rPr>
        <w:t>. ГБОУ ВПО «Ижевская государственная медицинская академия», Ижевск, 2013.</w:t>
      </w:r>
    </w:p>
    <w:p w:rsidR="009218B2" w:rsidRDefault="009218B2" w:rsidP="009218B2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20. </w:t>
      </w:r>
      <w:proofErr w:type="spellStart"/>
      <w:r>
        <w:rPr>
          <w:rFonts w:ascii="Verdana" w:hAnsi="Verdana"/>
          <w:color w:val="000000"/>
          <w:sz w:val="17"/>
          <w:szCs w:val="17"/>
        </w:rPr>
        <w:t>Бушмелева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Н.Н., Попова Н.М., Суханова Л.П., </w:t>
      </w:r>
      <w:proofErr w:type="spellStart"/>
      <w:r>
        <w:rPr>
          <w:rFonts w:ascii="Verdana" w:hAnsi="Verdana"/>
          <w:color w:val="000000"/>
          <w:sz w:val="17"/>
          <w:szCs w:val="17"/>
        </w:rPr>
        <w:t>Тетелютина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Ф.К Методы анализа воспроизводства населения. Учебно-метод</w:t>
      </w:r>
      <w:proofErr w:type="gramStart"/>
      <w:r>
        <w:rPr>
          <w:rFonts w:ascii="Verdana" w:hAnsi="Verdana"/>
          <w:color w:val="000000"/>
          <w:sz w:val="17"/>
          <w:szCs w:val="17"/>
        </w:rPr>
        <w:t>. пособие</w:t>
      </w:r>
      <w:proofErr w:type="gramEnd"/>
      <w:r>
        <w:rPr>
          <w:rFonts w:ascii="Verdana" w:hAnsi="Verdana"/>
          <w:color w:val="000000"/>
          <w:sz w:val="17"/>
          <w:szCs w:val="17"/>
        </w:rPr>
        <w:t>. ГБОУ ВПО «Ижевская государственная медицинская академия», Ижевск, 2013.</w:t>
      </w:r>
    </w:p>
    <w:p w:rsidR="00DB63AC" w:rsidRDefault="00DB63AC">
      <w:bookmarkStart w:id="0" w:name="_GoBack"/>
      <w:bookmarkEnd w:id="0"/>
    </w:p>
    <w:sectPr w:rsidR="00DB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B2"/>
    <w:rsid w:val="00146C57"/>
    <w:rsid w:val="009218B2"/>
    <w:rsid w:val="009634D6"/>
    <w:rsid w:val="00D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70CD6-8906-45E5-8886-D1F7C0E4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2017-01-12T07:17:00Z</dcterms:created>
  <dcterms:modified xsi:type="dcterms:W3CDTF">2017-01-12T07:18:00Z</dcterms:modified>
</cp:coreProperties>
</file>