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2A" w:rsidRDefault="007D1C2A" w:rsidP="000348AB">
      <w:pPr>
        <w:ind w:left="360"/>
        <w:jc w:val="center"/>
        <w:rPr>
          <w:b/>
        </w:rPr>
      </w:pPr>
      <w:r>
        <w:rPr>
          <w:b/>
        </w:rPr>
        <w:t>Темы квалификационных работ ординаторов 1 года обучения на кафедре стоматологии детского возраста, ортодонтии, профилактики стоматологически</w:t>
      </w:r>
      <w:r w:rsidR="00D22CFC">
        <w:rPr>
          <w:b/>
        </w:rPr>
        <w:t xml:space="preserve">х заболеваний по специальности 31.08.77 </w:t>
      </w:r>
      <w:r>
        <w:rPr>
          <w:b/>
        </w:rPr>
        <w:t xml:space="preserve">Ортодонтия </w:t>
      </w:r>
      <w:r w:rsidR="00D22CFC">
        <w:rPr>
          <w:b/>
        </w:rPr>
        <w:t>(2016-2018</w:t>
      </w:r>
      <w:r>
        <w:rPr>
          <w:b/>
        </w:rPr>
        <w:t xml:space="preserve"> </w:t>
      </w:r>
      <w:proofErr w:type="spellStart"/>
      <w:r w:rsidR="00D22CFC">
        <w:rPr>
          <w:b/>
        </w:rPr>
        <w:t>уч</w:t>
      </w:r>
      <w:proofErr w:type="spellEnd"/>
      <w:r w:rsidR="00D22CFC">
        <w:rPr>
          <w:b/>
        </w:rPr>
        <w:t>. гг.)</w:t>
      </w:r>
      <w:r>
        <w:rPr>
          <w:b/>
        </w:rPr>
        <w:t>:</w:t>
      </w:r>
    </w:p>
    <w:p w:rsidR="007D1C2A" w:rsidRDefault="007D1C2A" w:rsidP="000348AB">
      <w:pPr>
        <w:ind w:left="360"/>
        <w:jc w:val="center"/>
        <w:rPr>
          <w:b/>
        </w:rPr>
      </w:pPr>
    </w:p>
    <w:p w:rsidR="007D1C2A" w:rsidRDefault="007D1C2A" w:rsidP="000348AB">
      <w:pPr>
        <w:ind w:left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25"/>
        <w:gridCol w:w="3973"/>
        <w:gridCol w:w="2739"/>
      </w:tblGrid>
      <w:tr w:rsidR="007D1C2A" w:rsidTr="00D22CFC">
        <w:tc>
          <w:tcPr>
            <w:tcW w:w="426" w:type="dxa"/>
          </w:tcPr>
          <w:p w:rsidR="007D1C2A" w:rsidRDefault="007D1C2A" w:rsidP="00235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25" w:type="dxa"/>
          </w:tcPr>
          <w:p w:rsidR="007D1C2A" w:rsidRDefault="007D1C2A" w:rsidP="00131A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слушателя интернатуры</w:t>
            </w:r>
          </w:p>
        </w:tc>
        <w:tc>
          <w:tcPr>
            <w:tcW w:w="3973" w:type="dxa"/>
          </w:tcPr>
          <w:p w:rsidR="007D1C2A" w:rsidRDefault="007D1C2A" w:rsidP="00131A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квалификационной работы</w:t>
            </w:r>
          </w:p>
        </w:tc>
        <w:tc>
          <w:tcPr>
            <w:tcW w:w="2739" w:type="dxa"/>
          </w:tcPr>
          <w:p w:rsidR="007D1C2A" w:rsidRDefault="007D1C2A" w:rsidP="00131A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квалификационной работы</w:t>
            </w:r>
          </w:p>
        </w:tc>
      </w:tr>
      <w:tr w:rsidR="00131AFA" w:rsidTr="00D22CFC">
        <w:tc>
          <w:tcPr>
            <w:tcW w:w="426" w:type="dxa"/>
          </w:tcPr>
          <w:p w:rsidR="00131AFA" w:rsidRDefault="00131AFA" w:rsidP="00235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25" w:type="dxa"/>
          </w:tcPr>
          <w:p w:rsidR="00131AFA" w:rsidRDefault="00D22CFC" w:rsidP="0023500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Гайнутдинова</w:t>
            </w:r>
            <w:proofErr w:type="spellEnd"/>
            <w:r>
              <w:rPr>
                <w:lang w:eastAsia="en-US"/>
              </w:rPr>
              <w:t xml:space="preserve"> Д.Ф.</w:t>
            </w:r>
          </w:p>
        </w:tc>
        <w:tc>
          <w:tcPr>
            <w:tcW w:w="3973" w:type="dxa"/>
          </w:tcPr>
          <w:p w:rsidR="00131AFA" w:rsidRPr="00131AFA" w:rsidRDefault="00D22CFC" w:rsidP="00D77746">
            <w:pPr>
              <w:jc w:val="center"/>
            </w:pPr>
            <w:r>
              <w:t xml:space="preserve">Изучение влияния различных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 и тренажеров на </w:t>
            </w:r>
            <w:proofErr w:type="spellStart"/>
            <w:r>
              <w:t>краудинг</w:t>
            </w:r>
            <w:proofErr w:type="spellEnd"/>
            <w:r>
              <w:t xml:space="preserve"> нижних резцов</w:t>
            </w:r>
          </w:p>
        </w:tc>
        <w:tc>
          <w:tcPr>
            <w:tcW w:w="2739" w:type="dxa"/>
          </w:tcPr>
          <w:p w:rsidR="00131AFA" w:rsidRPr="00131AFA" w:rsidRDefault="00131AFA" w:rsidP="00D77746">
            <w:pPr>
              <w:tabs>
                <w:tab w:val="left" w:pos="2022"/>
              </w:tabs>
              <w:jc w:val="center"/>
            </w:pPr>
            <w:r w:rsidRPr="00131AFA">
              <w:t>Зав. кафедрой, д-р мед</w:t>
            </w:r>
            <w:proofErr w:type="gramStart"/>
            <w:r w:rsidRPr="00131AFA">
              <w:t>.</w:t>
            </w:r>
            <w:proofErr w:type="gramEnd"/>
            <w:r w:rsidRPr="00131AFA">
              <w:t xml:space="preserve"> </w:t>
            </w:r>
            <w:proofErr w:type="gramStart"/>
            <w:r w:rsidRPr="00131AFA">
              <w:t>н</w:t>
            </w:r>
            <w:proofErr w:type="gramEnd"/>
            <w:r w:rsidRPr="00131AFA">
              <w:t xml:space="preserve">аук, доцент </w:t>
            </w:r>
          </w:p>
          <w:p w:rsidR="00131AFA" w:rsidRPr="00131AFA" w:rsidRDefault="00131AFA" w:rsidP="00D77746">
            <w:pPr>
              <w:jc w:val="center"/>
            </w:pPr>
            <w:r w:rsidRPr="00131AFA">
              <w:t xml:space="preserve">Р.Р. Шакирова </w:t>
            </w:r>
          </w:p>
        </w:tc>
      </w:tr>
      <w:tr w:rsidR="00DE7C32" w:rsidTr="00D22CFC">
        <w:tc>
          <w:tcPr>
            <w:tcW w:w="426" w:type="dxa"/>
          </w:tcPr>
          <w:p w:rsidR="00DE7C32" w:rsidRDefault="00DE7C32" w:rsidP="00235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25" w:type="dxa"/>
          </w:tcPr>
          <w:p w:rsidR="00DE7C32" w:rsidRDefault="00D22CFC" w:rsidP="0023500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Рудзит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  <w:tc>
          <w:tcPr>
            <w:tcW w:w="3973" w:type="dxa"/>
          </w:tcPr>
          <w:p w:rsidR="00DE7C32" w:rsidRPr="00DE7C32" w:rsidRDefault="00D22CFC" w:rsidP="00D22CFC">
            <w:pPr>
              <w:jc w:val="center"/>
            </w:pPr>
            <w:r>
              <w:t>Виды ретенции третьих моляров на нижней челюсти</w:t>
            </w:r>
          </w:p>
        </w:tc>
        <w:tc>
          <w:tcPr>
            <w:tcW w:w="2739" w:type="dxa"/>
          </w:tcPr>
          <w:p w:rsidR="00DE7C32" w:rsidRPr="00DE7C32" w:rsidRDefault="00DE7C32" w:rsidP="00D77746">
            <w:pPr>
              <w:jc w:val="center"/>
            </w:pPr>
            <w:r w:rsidRPr="00DE7C32">
              <w:t>Зав. кафедрой, д-р мед</w:t>
            </w:r>
            <w:proofErr w:type="gramStart"/>
            <w:r w:rsidRPr="00DE7C32">
              <w:t>.</w:t>
            </w:r>
            <w:proofErr w:type="gramEnd"/>
            <w:r w:rsidRPr="00DE7C32">
              <w:t xml:space="preserve"> </w:t>
            </w:r>
            <w:proofErr w:type="gramStart"/>
            <w:r w:rsidRPr="00DE7C32">
              <w:t>н</w:t>
            </w:r>
            <w:proofErr w:type="gramEnd"/>
            <w:r w:rsidRPr="00DE7C32">
              <w:t xml:space="preserve">аук, доцент </w:t>
            </w:r>
          </w:p>
          <w:p w:rsidR="00DE7C32" w:rsidRPr="00DE7C32" w:rsidRDefault="00DE7C32" w:rsidP="00D77746">
            <w:pPr>
              <w:jc w:val="center"/>
            </w:pPr>
            <w:r w:rsidRPr="00DE7C32">
              <w:t xml:space="preserve">Р.Р. Шакирова </w:t>
            </w:r>
          </w:p>
        </w:tc>
      </w:tr>
      <w:tr w:rsidR="00DE7C32" w:rsidTr="00D22CFC">
        <w:tc>
          <w:tcPr>
            <w:tcW w:w="426" w:type="dxa"/>
          </w:tcPr>
          <w:p w:rsidR="00DE7C32" w:rsidRDefault="00DE7C32" w:rsidP="00235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5" w:type="dxa"/>
          </w:tcPr>
          <w:p w:rsidR="00DE7C32" w:rsidRDefault="00D22CFC" w:rsidP="0023500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Ситникова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3973" w:type="dxa"/>
          </w:tcPr>
          <w:p w:rsidR="00DE7C32" w:rsidRPr="00DE7C32" w:rsidRDefault="00D22CFC" w:rsidP="00D77746">
            <w:pPr>
              <w:jc w:val="center"/>
            </w:pPr>
            <w:r>
              <w:t>Анализ используемых методик пластик уздечек губ и языка у детей</w:t>
            </w:r>
          </w:p>
        </w:tc>
        <w:tc>
          <w:tcPr>
            <w:tcW w:w="2739" w:type="dxa"/>
          </w:tcPr>
          <w:p w:rsidR="00DE7C32" w:rsidRPr="00DE7C32" w:rsidRDefault="00DE7C32" w:rsidP="00D77746">
            <w:pPr>
              <w:jc w:val="center"/>
            </w:pPr>
            <w:r w:rsidRPr="00DE7C32">
              <w:t>Зав. кафедрой, д-р мед</w:t>
            </w:r>
            <w:proofErr w:type="gramStart"/>
            <w:r w:rsidRPr="00DE7C32">
              <w:t>.</w:t>
            </w:r>
            <w:proofErr w:type="gramEnd"/>
            <w:r w:rsidRPr="00DE7C32">
              <w:t xml:space="preserve"> </w:t>
            </w:r>
            <w:proofErr w:type="gramStart"/>
            <w:r w:rsidRPr="00DE7C32">
              <w:t>н</w:t>
            </w:r>
            <w:proofErr w:type="gramEnd"/>
            <w:r w:rsidRPr="00DE7C32">
              <w:t xml:space="preserve">аук, доцент </w:t>
            </w:r>
          </w:p>
          <w:p w:rsidR="00DE7C32" w:rsidRPr="00DE7C32" w:rsidRDefault="00DE7C32" w:rsidP="00D77746">
            <w:pPr>
              <w:jc w:val="center"/>
            </w:pPr>
            <w:r w:rsidRPr="00DE7C32">
              <w:t>Р.Р. Шакирова</w:t>
            </w:r>
          </w:p>
        </w:tc>
      </w:tr>
      <w:tr w:rsidR="00DE7C32" w:rsidTr="00D22CFC">
        <w:tc>
          <w:tcPr>
            <w:tcW w:w="426" w:type="dxa"/>
          </w:tcPr>
          <w:p w:rsidR="00DE7C32" w:rsidRDefault="00DE7C32" w:rsidP="00235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25" w:type="dxa"/>
          </w:tcPr>
          <w:p w:rsidR="00DE7C32" w:rsidRDefault="00D22CFC" w:rsidP="00235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Талипова Р.М.</w:t>
            </w:r>
          </w:p>
        </w:tc>
        <w:tc>
          <w:tcPr>
            <w:tcW w:w="3973" w:type="dxa"/>
          </w:tcPr>
          <w:p w:rsidR="00DE7C32" w:rsidRPr="00DE7C32" w:rsidRDefault="00D22CFC" w:rsidP="00D77746">
            <w:pPr>
              <w:jc w:val="center"/>
            </w:pPr>
            <w:r>
              <w:t xml:space="preserve">Оценка эффективности применения различных средств гигиены при лечении несъемной </w:t>
            </w:r>
            <w:proofErr w:type="spellStart"/>
            <w:r>
              <w:t>ортодонтической</w:t>
            </w:r>
            <w:proofErr w:type="spellEnd"/>
            <w:r>
              <w:t xml:space="preserve"> аппаратурой</w:t>
            </w:r>
          </w:p>
        </w:tc>
        <w:tc>
          <w:tcPr>
            <w:tcW w:w="2739" w:type="dxa"/>
          </w:tcPr>
          <w:p w:rsidR="00DE7C32" w:rsidRPr="00DE7C32" w:rsidRDefault="00DE7C32" w:rsidP="00D77746">
            <w:pPr>
              <w:jc w:val="center"/>
            </w:pPr>
            <w:r w:rsidRPr="00DE7C32">
              <w:t>Зав. кафедрой, д-р мед</w:t>
            </w:r>
            <w:proofErr w:type="gramStart"/>
            <w:r w:rsidRPr="00DE7C32">
              <w:t>.</w:t>
            </w:r>
            <w:proofErr w:type="gramEnd"/>
            <w:r w:rsidRPr="00DE7C32">
              <w:t xml:space="preserve"> </w:t>
            </w:r>
            <w:proofErr w:type="gramStart"/>
            <w:r w:rsidRPr="00DE7C32">
              <w:t>н</w:t>
            </w:r>
            <w:proofErr w:type="gramEnd"/>
            <w:r w:rsidRPr="00DE7C32">
              <w:t xml:space="preserve">аук, доцент </w:t>
            </w:r>
          </w:p>
          <w:p w:rsidR="00DE7C32" w:rsidRPr="00DE7C32" w:rsidRDefault="00DE7C32" w:rsidP="00D77746">
            <w:pPr>
              <w:jc w:val="center"/>
            </w:pPr>
            <w:r w:rsidRPr="00DE7C32">
              <w:t>Р.Р. Шакирова</w:t>
            </w:r>
          </w:p>
        </w:tc>
      </w:tr>
      <w:tr w:rsidR="00DE7C32" w:rsidTr="00D22CFC">
        <w:tc>
          <w:tcPr>
            <w:tcW w:w="426" w:type="dxa"/>
          </w:tcPr>
          <w:p w:rsidR="00DE7C32" w:rsidRDefault="00DE7C32" w:rsidP="00235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5" w:type="dxa"/>
          </w:tcPr>
          <w:p w:rsidR="00DE7C32" w:rsidRDefault="00D22CFC" w:rsidP="0023500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Файзуллина</w:t>
            </w:r>
            <w:proofErr w:type="spellEnd"/>
            <w:r>
              <w:rPr>
                <w:lang w:eastAsia="en-US"/>
              </w:rPr>
              <w:t xml:space="preserve"> Э.И.</w:t>
            </w:r>
          </w:p>
        </w:tc>
        <w:tc>
          <w:tcPr>
            <w:tcW w:w="3973" w:type="dxa"/>
          </w:tcPr>
          <w:p w:rsidR="00DE7C32" w:rsidRPr="00D22CFC" w:rsidRDefault="00D22CFC" w:rsidP="00DE24DD">
            <w:pPr>
              <w:jc w:val="center"/>
            </w:pPr>
            <w:r>
              <w:t>Эффективность использования тренажера «</w:t>
            </w:r>
            <w:proofErr w:type="spellStart"/>
            <w:r>
              <w:rPr>
                <w:lang w:val="en-US"/>
              </w:rPr>
              <w:t>Denta</w:t>
            </w:r>
            <w:proofErr w:type="spellEnd"/>
            <w:r w:rsidRPr="00D22CFC">
              <w:t xml:space="preserve"> </w:t>
            </w:r>
            <w:r>
              <w:rPr>
                <w:lang w:val="en-US"/>
              </w:rPr>
              <w:t>Fit</w:t>
            </w:r>
            <w:r>
              <w:t>» в периоде сменного прикуса</w:t>
            </w:r>
          </w:p>
        </w:tc>
        <w:tc>
          <w:tcPr>
            <w:tcW w:w="2739" w:type="dxa"/>
          </w:tcPr>
          <w:p w:rsidR="00DE7C32" w:rsidRPr="00131AFA" w:rsidRDefault="00DE7C32" w:rsidP="00DE24DD">
            <w:pPr>
              <w:tabs>
                <w:tab w:val="left" w:pos="2022"/>
              </w:tabs>
              <w:jc w:val="center"/>
            </w:pPr>
            <w:r w:rsidRPr="00131AFA">
              <w:t>Зав. кафедрой, д-р мед</w:t>
            </w:r>
            <w:proofErr w:type="gramStart"/>
            <w:r w:rsidRPr="00131AFA">
              <w:t>.</w:t>
            </w:r>
            <w:proofErr w:type="gramEnd"/>
            <w:r w:rsidRPr="00131AFA">
              <w:t xml:space="preserve"> </w:t>
            </w:r>
            <w:proofErr w:type="gramStart"/>
            <w:r w:rsidRPr="00131AFA">
              <w:t>н</w:t>
            </w:r>
            <w:proofErr w:type="gramEnd"/>
            <w:r w:rsidRPr="00131AFA">
              <w:t xml:space="preserve">аук, доцент </w:t>
            </w:r>
          </w:p>
          <w:p w:rsidR="00DE7C32" w:rsidRDefault="00DE7C32" w:rsidP="00DE24DD">
            <w:pPr>
              <w:tabs>
                <w:tab w:val="left" w:pos="2022"/>
              </w:tabs>
              <w:jc w:val="center"/>
              <w:rPr>
                <w:sz w:val="28"/>
                <w:szCs w:val="28"/>
              </w:rPr>
            </w:pPr>
            <w:r w:rsidRPr="00131AFA">
              <w:t>Р.Р. Шакирова</w:t>
            </w:r>
          </w:p>
        </w:tc>
      </w:tr>
      <w:tr w:rsidR="00D22CFC" w:rsidTr="00D22CFC">
        <w:tc>
          <w:tcPr>
            <w:tcW w:w="426" w:type="dxa"/>
          </w:tcPr>
          <w:p w:rsidR="00D22CFC" w:rsidRDefault="00D22CFC" w:rsidP="00235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5" w:type="dxa"/>
          </w:tcPr>
          <w:p w:rsidR="00D22CFC" w:rsidRDefault="00D22CFC" w:rsidP="0023500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Шлеер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3973" w:type="dxa"/>
          </w:tcPr>
          <w:p w:rsidR="00D22CFC" w:rsidRPr="00131AFA" w:rsidRDefault="00D22CFC" w:rsidP="00DE24DD">
            <w:pPr>
              <w:jc w:val="center"/>
            </w:pPr>
            <w:r>
              <w:t xml:space="preserve">Частота </w:t>
            </w:r>
            <w:proofErr w:type="gramStart"/>
            <w:r>
              <w:t>встречаемости аномалий мягких тканей полости рта</w:t>
            </w:r>
            <w:proofErr w:type="gramEnd"/>
            <w:r>
              <w:t xml:space="preserve"> у детей </w:t>
            </w:r>
          </w:p>
        </w:tc>
        <w:tc>
          <w:tcPr>
            <w:tcW w:w="2739" w:type="dxa"/>
          </w:tcPr>
          <w:p w:rsidR="00D22CFC" w:rsidRPr="00131AFA" w:rsidRDefault="00D22CFC" w:rsidP="00D22CFC">
            <w:pPr>
              <w:tabs>
                <w:tab w:val="left" w:pos="2022"/>
              </w:tabs>
              <w:jc w:val="center"/>
            </w:pPr>
            <w:r w:rsidRPr="00131AFA">
              <w:t>Зав. кафедрой, д-р мед</w:t>
            </w:r>
            <w:proofErr w:type="gramStart"/>
            <w:r w:rsidRPr="00131AFA">
              <w:t>.</w:t>
            </w:r>
            <w:proofErr w:type="gramEnd"/>
            <w:r w:rsidRPr="00131AFA">
              <w:t xml:space="preserve"> </w:t>
            </w:r>
            <w:proofErr w:type="gramStart"/>
            <w:r w:rsidRPr="00131AFA">
              <w:t>н</w:t>
            </w:r>
            <w:proofErr w:type="gramEnd"/>
            <w:r w:rsidRPr="00131AFA">
              <w:t xml:space="preserve">аук, доцент </w:t>
            </w:r>
          </w:p>
          <w:p w:rsidR="00D22CFC" w:rsidRPr="00131AFA" w:rsidRDefault="00D22CFC" w:rsidP="00D22CFC">
            <w:pPr>
              <w:tabs>
                <w:tab w:val="left" w:pos="2022"/>
              </w:tabs>
              <w:jc w:val="center"/>
            </w:pPr>
            <w:r w:rsidRPr="00131AFA">
              <w:t>Р.Р. Шакирова</w:t>
            </w:r>
          </w:p>
        </w:tc>
      </w:tr>
    </w:tbl>
    <w:p w:rsidR="007D1C2A" w:rsidRDefault="007D1C2A" w:rsidP="000348AB">
      <w:pPr>
        <w:ind w:left="360"/>
        <w:jc w:val="both"/>
      </w:pPr>
    </w:p>
    <w:p w:rsidR="007D1C2A" w:rsidRDefault="007D1C2A" w:rsidP="000348AB">
      <w:pPr>
        <w:ind w:left="360"/>
        <w:jc w:val="both"/>
        <w:rPr>
          <w:b/>
        </w:rPr>
      </w:pPr>
    </w:p>
    <w:p w:rsidR="007D1C2A" w:rsidRDefault="007D1C2A" w:rsidP="000348AB">
      <w:pPr>
        <w:pStyle w:val="a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ординатуры, заведующий</w:t>
      </w:r>
    </w:p>
    <w:p w:rsidR="007D1C2A" w:rsidRDefault="007D1C2A" w:rsidP="000348AB">
      <w:pPr>
        <w:pStyle w:val="a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кафедрой стоматологии </w:t>
      </w:r>
      <w:proofErr w:type="gramStart"/>
      <w:r>
        <w:rPr>
          <w:rFonts w:ascii="Times New Roman" w:hAnsi="Times New Roman"/>
          <w:sz w:val="20"/>
          <w:szCs w:val="20"/>
        </w:rPr>
        <w:t>детского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7D1C2A" w:rsidRDefault="007D1C2A" w:rsidP="000348AB">
      <w:pPr>
        <w:pStyle w:val="a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возраста, ортодонтии, профилактики </w:t>
      </w:r>
    </w:p>
    <w:p w:rsidR="007D1C2A" w:rsidRDefault="007D1C2A" w:rsidP="000348AB">
      <w:pPr>
        <w:pStyle w:val="a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стоматологических </w:t>
      </w:r>
    </w:p>
    <w:p w:rsidR="007D1C2A" w:rsidRDefault="007D1C2A" w:rsidP="000348AB">
      <w:pPr>
        <w:pStyle w:val="a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заболеваний, доцент, д-р мед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</w:t>
      </w:r>
      <w:proofErr w:type="gramEnd"/>
      <w:r>
        <w:rPr>
          <w:rFonts w:ascii="Times New Roman" w:hAnsi="Times New Roman"/>
          <w:sz w:val="20"/>
          <w:szCs w:val="20"/>
        </w:rPr>
        <w:t>аук                                                                                       Р.Р. Шакирова</w:t>
      </w:r>
    </w:p>
    <w:p w:rsidR="007D1C2A" w:rsidRDefault="007D1C2A"/>
    <w:sectPr w:rsidR="007D1C2A" w:rsidSect="00DF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8AB"/>
    <w:rsid w:val="000135E9"/>
    <w:rsid w:val="000348AB"/>
    <w:rsid w:val="000C2827"/>
    <w:rsid w:val="00131AFA"/>
    <w:rsid w:val="002330C6"/>
    <w:rsid w:val="00235008"/>
    <w:rsid w:val="0024375A"/>
    <w:rsid w:val="00244C24"/>
    <w:rsid w:val="00293265"/>
    <w:rsid w:val="004A5575"/>
    <w:rsid w:val="00611D6C"/>
    <w:rsid w:val="007B1820"/>
    <w:rsid w:val="007C3BB4"/>
    <w:rsid w:val="007D1C2A"/>
    <w:rsid w:val="0087731D"/>
    <w:rsid w:val="008D4E4A"/>
    <w:rsid w:val="008E3BC1"/>
    <w:rsid w:val="0090638C"/>
    <w:rsid w:val="00D029BA"/>
    <w:rsid w:val="00D22CFC"/>
    <w:rsid w:val="00DE7C32"/>
    <w:rsid w:val="00DF104F"/>
    <w:rsid w:val="00E81DA0"/>
    <w:rsid w:val="00EB08DC"/>
    <w:rsid w:val="00EF4934"/>
    <w:rsid w:val="00F1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03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10</cp:revision>
  <dcterms:created xsi:type="dcterms:W3CDTF">2014-09-22T16:13:00Z</dcterms:created>
  <dcterms:modified xsi:type="dcterms:W3CDTF">2016-10-30T12:25:00Z</dcterms:modified>
</cp:coreProperties>
</file>