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A" w:rsidRDefault="006F410A" w:rsidP="009D3A39">
      <w:pPr>
        <w:pStyle w:val="1"/>
        <w:jc w:val="center"/>
        <w:rPr>
          <w:sz w:val="22"/>
          <w:szCs w:val="22"/>
        </w:rPr>
      </w:pPr>
      <w:bookmarkStart w:id="0" w:name="_Toc67068532"/>
      <w:bookmarkStart w:id="1" w:name="_Toc58118018"/>
      <w:bookmarkStart w:id="2" w:name="_Toc58372833"/>
      <w:bookmarkStart w:id="3" w:name="_Toc59041200"/>
      <w:bookmarkStart w:id="4" w:name="_Toc59043067"/>
      <w:bookmarkStart w:id="5" w:name="_Toc66154119"/>
      <w:bookmarkStart w:id="6" w:name="_Toc66154367"/>
    </w:p>
    <w:p w:rsidR="00286CFA" w:rsidRDefault="00286CFA" w:rsidP="009D3A39">
      <w:pPr>
        <w:pStyle w:val="1"/>
        <w:jc w:val="center"/>
        <w:rPr>
          <w:szCs w:val="24"/>
        </w:rPr>
      </w:pPr>
      <w:r w:rsidRPr="00FE5034">
        <w:rPr>
          <w:sz w:val="22"/>
          <w:szCs w:val="22"/>
        </w:rPr>
        <w:t>ЗАНЯТИ</w:t>
      </w:r>
      <w:bookmarkEnd w:id="0"/>
      <w:r w:rsidRPr="00FE5034">
        <w:rPr>
          <w:sz w:val="22"/>
          <w:szCs w:val="22"/>
        </w:rPr>
        <w:t>Е №</w:t>
      </w:r>
      <w:bookmarkStart w:id="7" w:name="_Toc59041201"/>
      <w:bookmarkStart w:id="8" w:name="_Toc67068533"/>
      <w:bookmarkEnd w:id="1"/>
      <w:bookmarkEnd w:id="2"/>
      <w:bookmarkEnd w:id="3"/>
      <w:bookmarkEnd w:id="4"/>
      <w:bookmarkEnd w:id="5"/>
      <w:bookmarkEnd w:id="6"/>
      <w:r w:rsidR="00244810">
        <w:rPr>
          <w:sz w:val="22"/>
          <w:szCs w:val="22"/>
        </w:rPr>
        <w:t>3</w:t>
      </w:r>
      <w:r w:rsidRPr="00FE5034">
        <w:rPr>
          <w:sz w:val="22"/>
          <w:szCs w:val="22"/>
        </w:rPr>
        <w:t xml:space="preserve">.  </w:t>
      </w:r>
      <w:bookmarkEnd w:id="7"/>
      <w:bookmarkEnd w:id="8"/>
      <w:r>
        <w:rPr>
          <w:szCs w:val="24"/>
        </w:rPr>
        <w:t xml:space="preserve">ОБЪЕМНЫЕ МЕТОДЫ АНАЛИЗА: МЕТОД НЕЙТРАЛИЗАЦИИ. </w:t>
      </w:r>
    </w:p>
    <w:p w:rsidR="00A84754" w:rsidRPr="00FE5034" w:rsidRDefault="00286CFA" w:rsidP="009D3A39">
      <w:pPr>
        <w:pStyle w:val="1"/>
        <w:jc w:val="center"/>
        <w:rPr>
          <w:sz w:val="22"/>
          <w:szCs w:val="22"/>
        </w:rPr>
      </w:pPr>
      <w:r>
        <w:rPr>
          <w:szCs w:val="24"/>
        </w:rPr>
        <w:t>ТЕОРИЯ ОВР</w:t>
      </w:r>
    </w:p>
    <w:p w:rsidR="009D3A39" w:rsidRDefault="00387BF1" w:rsidP="00A84754">
      <w:pPr>
        <w:ind w:firstLine="284"/>
        <w:jc w:val="both"/>
        <w:rPr>
          <w:b/>
          <w:sz w:val="22"/>
          <w:szCs w:val="22"/>
        </w:rPr>
      </w:pPr>
      <w:r w:rsidRPr="00EA1462">
        <w:rPr>
          <w:b/>
          <w:sz w:val="22"/>
          <w:szCs w:val="22"/>
        </w:rPr>
        <w:t xml:space="preserve">Необходимый базовый </w:t>
      </w:r>
      <w:r w:rsidR="00C26AB3" w:rsidRPr="00EA1462">
        <w:rPr>
          <w:b/>
          <w:sz w:val="22"/>
          <w:szCs w:val="22"/>
        </w:rPr>
        <w:t xml:space="preserve">уровень: </w:t>
      </w:r>
    </w:p>
    <w:p w:rsidR="009D3A39" w:rsidRDefault="009D3A39" w:rsidP="009D3A3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C26AB3" w:rsidRPr="00EA1462">
        <w:rPr>
          <w:sz w:val="22"/>
          <w:szCs w:val="22"/>
        </w:rPr>
        <w:t>процентная конце</w:t>
      </w:r>
      <w:r>
        <w:rPr>
          <w:sz w:val="22"/>
          <w:szCs w:val="22"/>
        </w:rPr>
        <w:t>нтрация; молярная концентрация;</w:t>
      </w:r>
    </w:p>
    <w:p w:rsidR="009D3A39" w:rsidRDefault="009D3A39" w:rsidP="009D3A3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реакции нейтрализации;</w:t>
      </w:r>
    </w:p>
    <w:p w:rsidR="009D3A39" w:rsidRDefault="009D3A39" w:rsidP="009D3A3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C26AB3" w:rsidRPr="00EA1462">
        <w:rPr>
          <w:sz w:val="22"/>
          <w:szCs w:val="22"/>
        </w:rPr>
        <w:t>сильн</w:t>
      </w:r>
      <w:r w:rsidR="00CF01ED" w:rsidRPr="00EA1462">
        <w:rPr>
          <w:sz w:val="22"/>
          <w:szCs w:val="22"/>
        </w:rPr>
        <w:t>ые и слабые кислоты и основания, степень диссоциации</w:t>
      </w:r>
      <w:r>
        <w:rPr>
          <w:sz w:val="22"/>
          <w:szCs w:val="22"/>
        </w:rPr>
        <w:t>;</w:t>
      </w:r>
    </w:p>
    <w:p w:rsidR="00F42B7F" w:rsidRPr="00286CFA" w:rsidRDefault="00286CFA" w:rsidP="00CF01ED">
      <w:pPr>
        <w:ind w:firstLine="284"/>
        <w:jc w:val="both"/>
        <w:rPr>
          <w:sz w:val="22"/>
          <w:szCs w:val="22"/>
        </w:rPr>
      </w:pPr>
      <w:r w:rsidRPr="00286CFA">
        <w:rPr>
          <w:sz w:val="22"/>
          <w:szCs w:val="22"/>
        </w:rPr>
        <w:t xml:space="preserve">4) </w:t>
      </w:r>
      <w:r>
        <w:rPr>
          <w:sz w:val="22"/>
          <w:szCs w:val="22"/>
        </w:rPr>
        <w:t>окисление, восстановление, окислитель, восстановитель, метод электронного баланса.</w:t>
      </w:r>
    </w:p>
    <w:p w:rsidR="00286CFA" w:rsidRDefault="00286CFA" w:rsidP="00CF01ED">
      <w:pPr>
        <w:ind w:firstLine="284"/>
        <w:jc w:val="both"/>
        <w:rPr>
          <w:b/>
          <w:sz w:val="22"/>
          <w:szCs w:val="22"/>
        </w:rPr>
      </w:pPr>
    </w:p>
    <w:p w:rsidR="009D3A39" w:rsidRDefault="00A84754" w:rsidP="00CF01ED">
      <w:pPr>
        <w:ind w:firstLine="284"/>
        <w:jc w:val="both"/>
        <w:rPr>
          <w:sz w:val="22"/>
          <w:szCs w:val="22"/>
        </w:rPr>
      </w:pPr>
      <w:r w:rsidRPr="00EA1462">
        <w:rPr>
          <w:b/>
          <w:sz w:val="22"/>
          <w:szCs w:val="22"/>
        </w:rPr>
        <w:t>Вопросы</w:t>
      </w:r>
      <w:r w:rsidR="001E2E08" w:rsidRPr="00EA1462">
        <w:rPr>
          <w:b/>
          <w:sz w:val="22"/>
          <w:szCs w:val="22"/>
        </w:rPr>
        <w:t xml:space="preserve"> </w:t>
      </w:r>
      <w:r w:rsidR="00C26AB3" w:rsidRPr="00EA1462">
        <w:rPr>
          <w:b/>
          <w:sz w:val="22"/>
          <w:szCs w:val="22"/>
        </w:rPr>
        <w:t xml:space="preserve">для </w:t>
      </w:r>
      <w:r w:rsidR="00387BF1" w:rsidRPr="00EA1462">
        <w:rPr>
          <w:b/>
          <w:sz w:val="22"/>
          <w:szCs w:val="22"/>
        </w:rPr>
        <w:t>подготовки к занятию</w:t>
      </w:r>
      <w:r w:rsidR="00C26AB3" w:rsidRPr="00EA1462">
        <w:rPr>
          <w:sz w:val="22"/>
          <w:szCs w:val="22"/>
        </w:rPr>
        <w:t xml:space="preserve">: </w:t>
      </w:r>
    </w:p>
    <w:p w:rsidR="009D3A39" w:rsidRDefault="009D3A39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="00CE74C5">
        <w:rPr>
          <w:sz w:val="22"/>
          <w:szCs w:val="22"/>
        </w:rPr>
        <w:t>М</w:t>
      </w:r>
      <w:r w:rsidR="00176498" w:rsidRPr="00EA1462">
        <w:rPr>
          <w:sz w:val="22"/>
          <w:szCs w:val="22"/>
        </w:rPr>
        <w:t>оляльная</w:t>
      </w:r>
      <w:proofErr w:type="spellEnd"/>
      <w:r w:rsidR="00176498" w:rsidRPr="00EA1462">
        <w:rPr>
          <w:sz w:val="22"/>
          <w:szCs w:val="22"/>
        </w:rPr>
        <w:t xml:space="preserve"> концентрация, титр, мольная доля, </w:t>
      </w:r>
      <w:r w:rsidR="00CF01ED" w:rsidRPr="00EA1462">
        <w:rPr>
          <w:sz w:val="22"/>
          <w:szCs w:val="22"/>
        </w:rPr>
        <w:t>мо</w:t>
      </w:r>
      <w:r w:rsidR="00CE74C5">
        <w:rPr>
          <w:sz w:val="22"/>
          <w:szCs w:val="22"/>
        </w:rPr>
        <w:t>лярная концентрация эквивалента,</w:t>
      </w:r>
      <w:r w:rsidR="00CE74C5" w:rsidRPr="00CE74C5">
        <w:rPr>
          <w:sz w:val="22"/>
          <w:szCs w:val="22"/>
        </w:rPr>
        <w:t xml:space="preserve"> </w:t>
      </w:r>
      <w:r w:rsidR="00CE74C5">
        <w:rPr>
          <w:sz w:val="22"/>
          <w:szCs w:val="22"/>
        </w:rPr>
        <w:t>закон эквивалентов.</w:t>
      </w:r>
    </w:p>
    <w:p w:rsidR="00F42B7F" w:rsidRDefault="009D3A39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A1462">
        <w:rPr>
          <w:sz w:val="22"/>
          <w:szCs w:val="22"/>
        </w:rPr>
        <w:t>Т</w:t>
      </w:r>
      <w:r w:rsidR="008811A9">
        <w:rPr>
          <w:sz w:val="22"/>
          <w:szCs w:val="22"/>
        </w:rPr>
        <w:t>итрование,</w:t>
      </w:r>
      <w:r w:rsidR="0096792D" w:rsidRPr="00EA1462">
        <w:rPr>
          <w:sz w:val="22"/>
          <w:szCs w:val="22"/>
        </w:rPr>
        <w:t xml:space="preserve"> </w:t>
      </w:r>
      <w:r w:rsidR="00C26AB3" w:rsidRPr="00EA1462">
        <w:rPr>
          <w:sz w:val="22"/>
          <w:szCs w:val="22"/>
        </w:rPr>
        <w:t>метод нейтрализации: с</w:t>
      </w:r>
      <w:r w:rsidR="00A84754" w:rsidRPr="00EA1462">
        <w:rPr>
          <w:sz w:val="22"/>
          <w:szCs w:val="22"/>
        </w:rPr>
        <w:t xml:space="preserve">ущность метода, </w:t>
      </w:r>
      <w:proofErr w:type="spellStart"/>
      <w:r w:rsidR="00C26AB3" w:rsidRPr="00EA1462">
        <w:rPr>
          <w:sz w:val="22"/>
          <w:szCs w:val="22"/>
        </w:rPr>
        <w:t>титранты</w:t>
      </w:r>
      <w:proofErr w:type="spellEnd"/>
      <w:r w:rsidR="00A84754" w:rsidRPr="00EA1462">
        <w:rPr>
          <w:sz w:val="22"/>
          <w:szCs w:val="22"/>
        </w:rPr>
        <w:t>,</w:t>
      </w:r>
      <w:r w:rsidR="00C26AB3" w:rsidRPr="00EA1462">
        <w:rPr>
          <w:sz w:val="22"/>
          <w:szCs w:val="22"/>
        </w:rPr>
        <w:t xml:space="preserve"> бюретка, </w:t>
      </w:r>
      <w:r w:rsidR="00A84754" w:rsidRPr="00EA1462">
        <w:rPr>
          <w:sz w:val="22"/>
          <w:szCs w:val="22"/>
        </w:rPr>
        <w:t xml:space="preserve"> исходные вещества. </w:t>
      </w:r>
    </w:p>
    <w:p w:rsidR="00F42B7F" w:rsidRDefault="00F42B7F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A84754" w:rsidRPr="00EA1462">
        <w:rPr>
          <w:sz w:val="22"/>
          <w:szCs w:val="22"/>
        </w:rPr>
        <w:t>Методика выполнения анализа. Измерительная посуда.</w:t>
      </w:r>
      <w:r w:rsidR="00CF01ED" w:rsidRPr="00EA1462">
        <w:rPr>
          <w:sz w:val="22"/>
          <w:szCs w:val="22"/>
        </w:rPr>
        <w:t xml:space="preserve"> </w:t>
      </w:r>
    </w:p>
    <w:p w:rsidR="009D3A39" w:rsidRDefault="00F42B7F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A84754" w:rsidRPr="00EA1462">
        <w:rPr>
          <w:sz w:val="22"/>
          <w:szCs w:val="22"/>
        </w:rPr>
        <w:t>Индикаторы</w:t>
      </w:r>
      <w:r w:rsidR="00CF01ED" w:rsidRPr="00EA1462">
        <w:rPr>
          <w:sz w:val="22"/>
          <w:szCs w:val="22"/>
        </w:rPr>
        <w:t>, используемые в методе</w:t>
      </w:r>
      <w:r w:rsidR="00A84754" w:rsidRPr="00EA1462">
        <w:rPr>
          <w:sz w:val="22"/>
          <w:szCs w:val="22"/>
        </w:rPr>
        <w:t xml:space="preserve"> нейтрализации. Выбор индикатора для определения точки эквивалентности.</w:t>
      </w:r>
      <w:r w:rsidR="002378FF" w:rsidRPr="00EA1462">
        <w:rPr>
          <w:sz w:val="22"/>
          <w:szCs w:val="22"/>
        </w:rPr>
        <w:t xml:space="preserve"> </w:t>
      </w:r>
    </w:p>
    <w:p w:rsidR="00A84754" w:rsidRPr="00EA1462" w:rsidRDefault="00F42B7F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3A39">
        <w:rPr>
          <w:sz w:val="22"/>
          <w:szCs w:val="22"/>
        </w:rPr>
        <w:t xml:space="preserve">) </w:t>
      </w:r>
      <w:proofErr w:type="spellStart"/>
      <w:r w:rsidR="002378FF" w:rsidRPr="00EA1462">
        <w:rPr>
          <w:sz w:val="22"/>
          <w:szCs w:val="22"/>
        </w:rPr>
        <w:t>рН</w:t>
      </w:r>
      <w:proofErr w:type="spellEnd"/>
      <w:r w:rsidR="002378FF" w:rsidRPr="00EA1462">
        <w:rPr>
          <w:sz w:val="22"/>
          <w:szCs w:val="22"/>
        </w:rPr>
        <w:t xml:space="preserve"> раствора, уравнение для расчета </w:t>
      </w:r>
      <w:proofErr w:type="spellStart"/>
      <w:r w:rsidR="002378FF" w:rsidRPr="00EA1462">
        <w:rPr>
          <w:sz w:val="22"/>
          <w:szCs w:val="22"/>
        </w:rPr>
        <w:t>рН</w:t>
      </w:r>
      <w:proofErr w:type="spellEnd"/>
      <w:r w:rsidR="002378FF" w:rsidRPr="00EA1462">
        <w:rPr>
          <w:sz w:val="22"/>
          <w:szCs w:val="22"/>
        </w:rPr>
        <w:t>.</w:t>
      </w:r>
      <w:r w:rsidR="00B048FB" w:rsidRPr="00EA1462">
        <w:rPr>
          <w:sz w:val="22"/>
          <w:szCs w:val="22"/>
        </w:rPr>
        <w:t xml:space="preserve"> </w:t>
      </w:r>
    </w:p>
    <w:p w:rsidR="00F42B7F" w:rsidRDefault="00F42B7F" w:rsidP="00CE74C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3A39">
        <w:rPr>
          <w:sz w:val="22"/>
          <w:szCs w:val="22"/>
        </w:rPr>
        <w:t xml:space="preserve">) </w:t>
      </w:r>
      <w:r w:rsidR="00CE74C5">
        <w:rPr>
          <w:sz w:val="22"/>
          <w:szCs w:val="22"/>
        </w:rPr>
        <w:t xml:space="preserve">Кривая титрования </w:t>
      </w:r>
      <w:r w:rsidR="00A84754" w:rsidRPr="00EA1462">
        <w:rPr>
          <w:sz w:val="22"/>
          <w:szCs w:val="22"/>
        </w:rPr>
        <w:t>сильной кислоты сильным основанием;</w:t>
      </w:r>
      <w:r w:rsidR="00387BF1" w:rsidRPr="00EA1462">
        <w:rPr>
          <w:sz w:val="22"/>
          <w:szCs w:val="22"/>
        </w:rPr>
        <w:t xml:space="preserve"> </w:t>
      </w:r>
    </w:p>
    <w:p w:rsidR="00A84754" w:rsidRPr="00EA1462" w:rsidRDefault="00F42B7F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A84754" w:rsidRPr="00EA1462">
        <w:rPr>
          <w:sz w:val="22"/>
          <w:szCs w:val="22"/>
        </w:rPr>
        <w:t>Скачок тит</w:t>
      </w:r>
      <w:r w:rsidR="00681DCB">
        <w:rPr>
          <w:sz w:val="22"/>
          <w:szCs w:val="22"/>
        </w:rPr>
        <w:t>рования и необходимость его определения</w:t>
      </w:r>
      <w:r w:rsidR="00A84754" w:rsidRPr="00EA1462">
        <w:rPr>
          <w:sz w:val="22"/>
          <w:szCs w:val="22"/>
        </w:rPr>
        <w:t>.</w:t>
      </w:r>
      <w:r w:rsidR="00387BF1" w:rsidRPr="00EA1462">
        <w:rPr>
          <w:sz w:val="22"/>
          <w:szCs w:val="22"/>
        </w:rPr>
        <w:t xml:space="preserve"> </w:t>
      </w:r>
    </w:p>
    <w:p w:rsidR="00EA1462" w:rsidRPr="00286CFA" w:rsidRDefault="00286CFA" w:rsidP="00530A5C">
      <w:pPr>
        <w:jc w:val="both"/>
        <w:rPr>
          <w:sz w:val="22"/>
          <w:szCs w:val="22"/>
        </w:rPr>
      </w:pPr>
      <w:r w:rsidRPr="00286CFA">
        <w:rPr>
          <w:sz w:val="22"/>
          <w:szCs w:val="22"/>
        </w:rPr>
        <w:t xml:space="preserve">8) </w:t>
      </w:r>
      <w:r>
        <w:rPr>
          <w:sz w:val="22"/>
          <w:szCs w:val="22"/>
        </w:rPr>
        <w:t xml:space="preserve">Окислительно-восстановительные реакции, составление </w:t>
      </w:r>
      <w:proofErr w:type="spellStart"/>
      <w:r>
        <w:rPr>
          <w:sz w:val="22"/>
          <w:szCs w:val="22"/>
        </w:rPr>
        <w:t>ОВ-реакций</w:t>
      </w:r>
      <w:proofErr w:type="spellEnd"/>
      <w:r>
        <w:rPr>
          <w:sz w:val="22"/>
          <w:szCs w:val="22"/>
        </w:rPr>
        <w:t xml:space="preserve"> и расстановка коэффициентов методом электронного баланса.</w:t>
      </w:r>
    </w:p>
    <w:p w:rsidR="00286CFA" w:rsidRDefault="00286CFA" w:rsidP="00A84754">
      <w:pPr>
        <w:jc w:val="both"/>
        <w:rPr>
          <w:sz w:val="22"/>
          <w:szCs w:val="22"/>
        </w:rPr>
      </w:pPr>
    </w:p>
    <w:p w:rsidR="00A84754" w:rsidRDefault="00387BF1" w:rsidP="00A84754">
      <w:pPr>
        <w:jc w:val="both"/>
        <w:rPr>
          <w:b/>
          <w:sz w:val="24"/>
          <w:szCs w:val="24"/>
        </w:rPr>
      </w:pPr>
      <w:r w:rsidRPr="00286CFA">
        <w:rPr>
          <w:sz w:val="22"/>
          <w:szCs w:val="22"/>
        </w:rPr>
        <w:t xml:space="preserve">ЛАБОРАТОРНАЯ РАБОТА: </w:t>
      </w:r>
      <w:r w:rsidR="00286CFA" w:rsidRPr="00286CFA">
        <w:rPr>
          <w:b/>
          <w:sz w:val="24"/>
          <w:szCs w:val="24"/>
        </w:rPr>
        <w:t xml:space="preserve">Установление точной концентрации соды </w:t>
      </w:r>
      <w:r w:rsidR="00286CFA" w:rsidRPr="00286CFA">
        <w:rPr>
          <w:b/>
          <w:sz w:val="24"/>
          <w:szCs w:val="24"/>
          <w:lang w:val="en-US"/>
        </w:rPr>
        <w:t>Na</w:t>
      </w:r>
      <w:r w:rsidR="00286CFA" w:rsidRPr="00286CFA">
        <w:rPr>
          <w:b/>
          <w:sz w:val="24"/>
          <w:szCs w:val="24"/>
          <w:vertAlign w:val="subscript"/>
        </w:rPr>
        <w:t>2</w:t>
      </w:r>
      <w:r w:rsidR="00286CFA" w:rsidRPr="00286CFA">
        <w:rPr>
          <w:b/>
          <w:sz w:val="24"/>
          <w:szCs w:val="24"/>
          <w:lang w:val="en-US"/>
        </w:rPr>
        <w:t>CO</w:t>
      </w:r>
      <w:r w:rsidR="00286CFA" w:rsidRPr="00286CFA">
        <w:rPr>
          <w:b/>
          <w:sz w:val="24"/>
          <w:szCs w:val="24"/>
          <w:vertAlign w:val="subscript"/>
        </w:rPr>
        <w:t>3</w:t>
      </w:r>
      <w:r w:rsidR="00286CFA" w:rsidRPr="00286CFA">
        <w:rPr>
          <w:b/>
          <w:sz w:val="24"/>
          <w:szCs w:val="24"/>
        </w:rPr>
        <w:t xml:space="preserve"> по стандартному раствору соляной кислоты.</w:t>
      </w:r>
    </w:p>
    <w:p w:rsidR="00E056AC" w:rsidRPr="00244810" w:rsidRDefault="00E056AC" w:rsidP="00F4043D">
      <w:pPr>
        <w:jc w:val="both"/>
        <w:rPr>
          <w:b/>
          <w:sz w:val="22"/>
          <w:szCs w:val="22"/>
        </w:rPr>
      </w:pPr>
    </w:p>
    <w:p w:rsidR="00F4043D" w:rsidRPr="00EA1462" w:rsidRDefault="00F4043D" w:rsidP="00F4043D">
      <w:pPr>
        <w:jc w:val="both"/>
        <w:rPr>
          <w:b/>
          <w:sz w:val="22"/>
          <w:szCs w:val="22"/>
        </w:rPr>
      </w:pPr>
      <w:r w:rsidRPr="00EA1462">
        <w:rPr>
          <w:b/>
          <w:sz w:val="22"/>
          <w:szCs w:val="22"/>
        </w:rPr>
        <w:t xml:space="preserve">НА ЗАНЯТИИ БУДЕТ ПРОВЕДЕН </w:t>
      </w:r>
      <w:r>
        <w:rPr>
          <w:b/>
          <w:sz w:val="22"/>
          <w:szCs w:val="22"/>
        </w:rPr>
        <w:t xml:space="preserve">ВХОДНОЙ ТЕСТ-КОНТРОЛЬ ПО КОНЦЕНТРАЦИЯМ И </w:t>
      </w:r>
      <w:proofErr w:type="spellStart"/>
      <w:r>
        <w:rPr>
          <w:b/>
          <w:sz w:val="22"/>
          <w:szCs w:val="22"/>
        </w:rPr>
        <w:t>рН</w:t>
      </w:r>
      <w:proofErr w:type="spellEnd"/>
      <w:r>
        <w:rPr>
          <w:b/>
          <w:sz w:val="22"/>
          <w:szCs w:val="22"/>
        </w:rPr>
        <w:t>.</w:t>
      </w:r>
    </w:p>
    <w:p w:rsidR="00A84754" w:rsidRPr="00EA1462" w:rsidRDefault="00A84754" w:rsidP="001E2E08">
      <w:pPr>
        <w:ind w:firstLine="284"/>
        <w:jc w:val="both"/>
        <w:rPr>
          <w:b/>
          <w:sz w:val="22"/>
          <w:szCs w:val="22"/>
        </w:rPr>
      </w:pPr>
      <w:r w:rsidRPr="00EA1462">
        <w:rPr>
          <w:b/>
          <w:sz w:val="22"/>
          <w:szCs w:val="22"/>
        </w:rPr>
        <w:t>Задачи и упражнения</w:t>
      </w:r>
      <w:r w:rsidR="001E2E08" w:rsidRPr="00EA1462">
        <w:rPr>
          <w:b/>
          <w:sz w:val="22"/>
          <w:szCs w:val="22"/>
        </w:rPr>
        <w:t xml:space="preserve"> для самоподготовки</w:t>
      </w:r>
    </w:p>
    <w:p w:rsidR="00A84754" w:rsidRPr="00286CFA" w:rsidRDefault="00A84754" w:rsidP="00A84754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6F410A">
        <w:rPr>
          <w:sz w:val="22"/>
          <w:szCs w:val="22"/>
        </w:rPr>
        <w:t xml:space="preserve">На титрование 10 мл желудочного сока израсходовано 10,8 мл 0,108М раствора </w:t>
      </w:r>
      <w:proofErr w:type="spellStart"/>
      <w:r w:rsidRPr="006F410A">
        <w:rPr>
          <w:sz w:val="22"/>
          <w:szCs w:val="22"/>
          <w:lang w:val="en-US"/>
        </w:rPr>
        <w:t>NaOH</w:t>
      </w:r>
      <w:proofErr w:type="spellEnd"/>
      <w:r w:rsidRPr="006F410A">
        <w:rPr>
          <w:sz w:val="22"/>
          <w:szCs w:val="22"/>
        </w:rPr>
        <w:t xml:space="preserve">. Рассчитать </w:t>
      </w:r>
      <w:r w:rsidRPr="00286CFA">
        <w:rPr>
          <w:sz w:val="22"/>
          <w:szCs w:val="22"/>
        </w:rPr>
        <w:t xml:space="preserve">молярную концентрацию эквивалента  соляной кислоты в желудочном соке и его </w:t>
      </w:r>
      <w:proofErr w:type="spellStart"/>
      <w:r w:rsidRPr="00286CFA">
        <w:rPr>
          <w:sz w:val="22"/>
          <w:szCs w:val="22"/>
        </w:rPr>
        <w:t>рН</w:t>
      </w:r>
      <w:proofErr w:type="spellEnd"/>
      <w:r w:rsidRPr="00286CFA">
        <w:rPr>
          <w:sz w:val="22"/>
          <w:szCs w:val="22"/>
        </w:rPr>
        <w:t xml:space="preserve">. </w:t>
      </w:r>
      <w:r w:rsidRPr="00286CFA">
        <w:rPr>
          <w:i/>
          <w:sz w:val="22"/>
          <w:szCs w:val="22"/>
        </w:rPr>
        <w:t xml:space="preserve">Ответ: </w:t>
      </w:r>
      <w:r w:rsidRPr="00286CFA">
        <w:rPr>
          <w:sz w:val="22"/>
          <w:szCs w:val="22"/>
        </w:rPr>
        <w:t>0,117 моль/</w:t>
      </w:r>
      <w:proofErr w:type="gramStart"/>
      <w:r w:rsidRPr="00286CFA">
        <w:rPr>
          <w:sz w:val="22"/>
          <w:szCs w:val="22"/>
        </w:rPr>
        <w:t>л</w:t>
      </w:r>
      <w:proofErr w:type="gramEnd"/>
      <w:r w:rsidRPr="00286CFA">
        <w:rPr>
          <w:sz w:val="22"/>
          <w:szCs w:val="22"/>
          <w:lang w:val="en-US"/>
        </w:rPr>
        <w:t>;</w:t>
      </w:r>
      <w:r w:rsidRPr="00286CFA">
        <w:rPr>
          <w:sz w:val="22"/>
          <w:szCs w:val="22"/>
        </w:rPr>
        <w:t xml:space="preserve"> 0,93.</w:t>
      </w:r>
    </w:p>
    <w:p w:rsidR="00A84754" w:rsidRPr="00286CFA" w:rsidRDefault="00A84754" w:rsidP="00A84754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286CFA">
        <w:rPr>
          <w:sz w:val="22"/>
          <w:szCs w:val="22"/>
        </w:rPr>
        <w:t>На титрование 20 мл</w:t>
      </w:r>
      <w:r w:rsidR="00CE74C5">
        <w:rPr>
          <w:sz w:val="22"/>
          <w:szCs w:val="22"/>
        </w:rPr>
        <w:t xml:space="preserve"> раствора КОН</w:t>
      </w:r>
      <w:r w:rsidRPr="00286CFA">
        <w:rPr>
          <w:sz w:val="22"/>
          <w:szCs w:val="22"/>
        </w:rPr>
        <w:t xml:space="preserve"> пошло 14,82 мл 0,105М раство</w:t>
      </w:r>
      <w:r w:rsidR="00CE74C5">
        <w:rPr>
          <w:sz w:val="22"/>
          <w:szCs w:val="22"/>
        </w:rPr>
        <w:t xml:space="preserve">ра соляной кислоты. Определите </w:t>
      </w:r>
      <w:proofErr w:type="spellStart"/>
      <w:r w:rsidR="00CE74C5">
        <w:rPr>
          <w:sz w:val="22"/>
          <w:szCs w:val="22"/>
        </w:rPr>
        <w:t>рН</w:t>
      </w:r>
      <w:proofErr w:type="spellEnd"/>
      <w:r w:rsidR="00CE74C5">
        <w:rPr>
          <w:sz w:val="22"/>
          <w:szCs w:val="22"/>
        </w:rPr>
        <w:t xml:space="preserve"> раствора щелочи</w:t>
      </w:r>
      <w:r w:rsidRPr="00286CFA">
        <w:rPr>
          <w:sz w:val="22"/>
          <w:szCs w:val="22"/>
        </w:rPr>
        <w:t xml:space="preserve">. </w:t>
      </w:r>
      <w:r w:rsidRPr="00286CFA">
        <w:rPr>
          <w:i/>
          <w:sz w:val="22"/>
          <w:szCs w:val="22"/>
        </w:rPr>
        <w:t xml:space="preserve">Ответ: </w:t>
      </w:r>
      <w:r w:rsidR="00CE74C5">
        <w:rPr>
          <w:noProof/>
          <w:sz w:val="22"/>
          <w:szCs w:val="22"/>
        </w:rPr>
        <w:t>12,9.</w:t>
      </w:r>
    </w:p>
    <w:p w:rsidR="00A84754" w:rsidRPr="00286CFA" w:rsidRDefault="00A84754" w:rsidP="00A84754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286CFA">
        <w:rPr>
          <w:sz w:val="22"/>
          <w:szCs w:val="22"/>
        </w:rPr>
        <w:t>Для титрования 45 мл фосфорной кисл</w:t>
      </w:r>
      <w:r w:rsidR="0063456E" w:rsidRPr="00286CFA">
        <w:rPr>
          <w:sz w:val="22"/>
          <w:szCs w:val="22"/>
        </w:rPr>
        <w:t>оты потребовалось 28,3 мл 0,1М</w:t>
      </w:r>
      <w:r w:rsidRPr="00286CFA">
        <w:rPr>
          <w:sz w:val="22"/>
          <w:szCs w:val="22"/>
        </w:rPr>
        <w:t xml:space="preserve"> раствора </w:t>
      </w:r>
      <w:proofErr w:type="gramStart"/>
      <w:r w:rsidRPr="00286CFA">
        <w:rPr>
          <w:sz w:val="22"/>
          <w:szCs w:val="22"/>
        </w:rPr>
        <w:t>К</w:t>
      </w:r>
      <w:proofErr w:type="gramEnd"/>
      <w:r w:rsidRPr="00286CFA">
        <w:rPr>
          <w:sz w:val="22"/>
          <w:szCs w:val="22"/>
          <w:lang w:val="en-US"/>
        </w:rPr>
        <w:t>OH</w:t>
      </w:r>
      <w:r w:rsidRPr="00286CFA">
        <w:rPr>
          <w:sz w:val="22"/>
          <w:szCs w:val="22"/>
        </w:rPr>
        <w:t>.</w:t>
      </w:r>
    </w:p>
    <w:p w:rsidR="00A84754" w:rsidRPr="00286CFA" w:rsidRDefault="00A84754" w:rsidP="00A84754">
      <w:pPr>
        <w:tabs>
          <w:tab w:val="num" w:pos="426"/>
        </w:tabs>
        <w:jc w:val="both"/>
        <w:rPr>
          <w:sz w:val="22"/>
          <w:szCs w:val="22"/>
        </w:rPr>
      </w:pPr>
      <w:r w:rsidRPr="00286CFA">
        <w:rPr>
          <w:sz w:val="22"/>
          <w:szCs w:val="22"/>
        </w:rPr>
        <w:t>а) написать уравнение реакции</w:t>
      </w:r>
    </w:p>
    <w:p w:rsidR="00A84754" w:rsidRPr="00286CFA" w:rsidRDefault="00A84754" w:rsidP="00A84754">
      <w:pPr>
        <w:tabs>
          <w:tab w:val="num" w:pos="426"/>
        </w:tabs>
        <w:jc w:val="both"/>
        <w:rPr>
          <w:sz w:val="22"/>
          <w:szCs w:val="22"/>
        </w:rPr>
      </w:pPr>
      <w:r w:rsidRPr="00286CFA">
        <w:rPr>
          <w:sz w:val="22"/>
          <w:szCs w:val="22"/>
        </w:rPr>
        <w:t xml:space="preserve">б) рассчитать </w:t>
      </w:r>
      <w:proofErr w:type="spellStart"/>
      <w:r w:rsidRPr="00286CFA">
        <w:rPr>
          <w:sz w:val="22"/>
          <w:szCs w:val="22"/>
        </w:rPr>
        <w:t>рН</w:t>
      </w:r>
      <w:proofErr w:type="spellEnd"/>
      <w:r w:rsidRPr="00286CFA">
        <w:rPr>
          <w:sz w:val="22"/>
          <w:szCs w:val="22"/>
        </w:rPr>
        <w:t xml:space="preserve"> раствора фосфорной кислоты, если учесть, что </w:t>
      </w:r>
      <w:r w:rsidRPr="00286CFA">
        <w:rPr>
          <w:sz w:val="22"/>
          <w:szCs w:val="22"/>
        </w:rPr>
        <w:sym w:font="Symbol" w:char="F061"/>
      </w:r>
      <w:r w:rsidRPr="00286CFA">
        <w:rPr>
          <w:sz w:val="22"/>
          <w:szCs w:val="22"/>
        </w:rPr>
        <w:t xml:space="preserve">=0,035. </w:t>
      </w:r>
      <w:r w:rsidRPr="00286CFA">
        <w:rPr>
          <w:i/>
          <w:sz w:val="22"/>
          <w:szCs w:val="22"/>
        </w:rPr>
        <w:t xml:space="preserve">Ответ: </w:t>
      </w:r>
      <w:r w:rsidRPr="00286CFA">
        <w:rPr>
          <w:sz w:val="22"/>
          <w:szCs w:val="22"/>
        </w:rPr>
        <w:t>2,65.</w:t>
      </w:r>
    </w:p>
    <w:p w:rsidR="00286CFA" w:rsidRPr="00C37483" w:rsidRDefault="00286CFA" w:rsidP="00C3748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C37483">
        <w:rPr>
          <w:sz w:val="22"/>
          <w:szCs w:val="22"/>
        </w:rPr>
        <w:t>Расставьте коэффициенты в уравнении окислительно-восстановительной реакции методом электронно-ионного баланса:</w:t>
      </w:r>
      <w:r w:rsidRPr="00C37483">
        <w:rPr>
          <w:sz w:val="22"/>
          <w:szCs w:val="22"/>
        </w:rPr>
        <w:tab/>
        <w:t>KMnO</w:t>
      </w:r>
      <w:r w:rsidRPr="00C37483">
        <w:rPr>
          <w:sz w:val="22"/>
          <w:szCs w:val="22"/>
          <w:vertAlign w:val="subscript"/>
        </w:rPr>
        <w:t>4</w:t>
      </w:r>
      <w:r w:rsidRPr="00C37483">
        <w:rPr>
          <w:sz w:val="22"/>
          <w:szCs w:val="22"/>
        </w:rPr>
        <w:t xml:space="preserve"> + K</w:t>
      </w:r>
      <w:r w:rsidRPr="00C37483">
        <w:rPr>
          <w:sz w:val="22"/>
          <w:szCs w:val="22"/>
          <w:vertAlign w:val="subscript"/>
        </w:rPr>
        <w:t>2</w:t>
      </w:r>
      <w:r w:rsidRPr="00C37483">
        <w:rPr>
          <w:sz w:val="22"/>
          <w:szCs w:val="22"/>
        </w:rPr>
        <w:t>SO</w:t>
      </w:r>
      <w:r w:rsidRPr="00C37483">
        <w:rPr>
          <w:sz w:val="22"/>
          <w:szCs w:val="22"/>
          <w:vertAlign w:val="subscript"/>
        </w:rPr>
        <w:t>3</w:t>
      </w:r>
      <w:r w:rsidRPr="00C37483">
        <w:rPr>
          <w:sz w:val="22"/>
          <w:szCs w:val="22"/>
        </w:rPr>
        <w:t xml:space="preserve"> + H</w:t>
      </w:r>
      <w:r w:rsidRPr="00C37483">
        <w:rPr>
          <w:sz w:val="22"/>
          <w:szCs w:val="22"/>
          <w:vertAlign w:val="subscript"/>
        </w:rPr>
        <w:t>2</w:t>
      </w:r>
      <w:r w:rsidRPr="00C37483">
        <w:rPr>
          <w:sz w:val="22"/>
          <w:szCs w:val="22"/>
        </w:rPr>
        <w:t>SO</w:t>
      </w:r>
      <w:r w:rsidRPr="00C37483">
        <w:rPr>
          <w:sz w:val="22"/>
          <w:szCs w:val="22"/>
          <w:vertAlign w:val="subscript"/>
        </w:rPr>
        <w:t>4</w:t>
      </w:r>
      <w:r w:rsidRPr="00C37483">
        <w:rPr>
          <w:sz w:val="22"/>
          <w:szCs w:val="22"/>
        </w:rPr>
        <w:t xml:space="preserve"> = MnSO</w:t>
      </w:r>
      <w:r w:rsidRPr="00C37483">
        <w:rPr>
          <w:sz w:val="22"/>
          <w:szCs w:val="22"/>
          <w:vertAlign w:val="subscript"/>
        </w:rPr>
        <w:t>4</w:t>
      </w:r>
      <w:r w:rsidRPr="00C37483">
        <w:rPr>
          <w:sz w:val="22"/>
          <w:szCs w:val="22"/>
        </w:rPr>
        <w:t xml:space="preserve"> + K</w:t>
      </w:r>
      <w:r w:rsidRPr="00C37483">
        <w:rPr>
          <w:sz w:val="22"/>
          <w:szCs w:val="22"/>
          <w:vertAlign w:val="subscript"/>
        </w:rPr>
        <w:t>2</w:t>
      </w:r>
      <w:r w:rsidRPr="00C37483">
        <w:rPr>
          <w:sz w:val="22"/>
          <w:szCs w:val="22"/>
        </w:rPr>
        <w:t>SO</w:t>
      </w:r>
      <w:r w:rsidRPr="00C37483">
        <w:rPr>
          <w:sz w:val="22"/>
          <w:szCs w:val="22"/>
          <w:vertAlign w:val="subscript"/>
        </w:rPr>
        <w:t>4</w:t>
      </w:r>
      <w:r w:rsidRPr="00C37483">
        <w:rPr>
          <w:sz w:val="22"/>
          <w:szCs w:val="22"/>
        </w:rPr>
        <w:t xml:space="preserve"> + H</w:t>
      </w:r>
      <w:r w:rsidRPr="00C37483">
        <w:rPr>
          <w:sz w:val="22"/>
          <w:szCs w:val="22"/>
          <w:vertAlign w:val="subscript"/>
        </w:rPr>
        <w:t>2</w:t>
      </w:r>
      <w:r w:rsidRPr="00C37483">
        <w:rPr>
          <w:sz w:val="22"/>
          <w:szCs w:val="22"/>
        </w:rPr>
        <w:t>O</w:t>
      </w:r>
    </w:p>
    <w:p w:rsidR="00286CFA" w:rsidRPr="00C37483" w:rsidRDefault="00286CFA" w:rsidP="00C37483">
      <w:pPr>
        <w:tabs>
          <w:tab w:val="num" w:pos="0"/>
          <w:tab w:val="num" w:pos="284"/>
          <w:tab w:val="left" w:pos="360"/>
        </w:tabs>
        <w:ind w:right="-142"/>
        <w:rPr>
          <w:sz w:val="22"/>
          <w:szCs w:val="22"/>
          <w:lang w:val="en-US"/>
        </w:rPr>
      </w:pPr>
      <w:r w:rsidRPr="00C37483">
        <w:rPr>
          <w:sz w:val="22"/>
          <w:szCs w:val="22"/>
        </w:rPr>
        <w:tab/>
      </w:r>
      <w:r w:rsidRPr="00C37483">
        <w:rPr>
          <w:sz w:val="22"/>
          <w:szCs w:val="22"/>
        </w:rPr>
        <w:tab/>
      </w:r>
      <w:r w:rsidRPr="00C37483">
        <w:rPr>
          <w:sz w:val="22"/>
          <w:szCs w:val="22"/>
        </w:rPr>
        <w:tab/>
      </w:r>
      <w:r w:rsidRPr="00C37483">
        <w:rPr>
          <w:sz w:val="22"/>
          <w:szCs w:val="22"/>
        </w:rPr>
        <w:tab/>
      </w:r>
      <w:r w:rsidRPr="00C37483">
        <w:rPr>
          <w:sz w:val="22"/>
          <w:szCs w:val="22"/>
        </w:rPr>
        <w:tab/>
      </w:r>
      <w:r w:rsidRPr="00C37483">
        <w:rPr>
          <w:sz w:val="22"/>
          <w:szCs w:val="22"/>
          <w:lang w:val="en-US"/>
        </w:rPr>
        <w:t>CrCl</w:t>
      </w:r>
      <w:r w:rsidRPr="00C37483">
        <w:rPr>
          <w:sz w:val="22"/>
          <w:szCs w:val="22"/>
          <w:vertAlign w:val="subscript"/>
          <w:lang w:val="en-US"/>
        </w:rPr>
        <w:t>3</w:t>
      </w:r>
      <w:r w:rsidRPr="00C37483">
        <w:rPr>
          <w:sz w:val="22"/>
          <w:szCs w:val="22"/>
          <w:lang w:val="en-US"/>
        </w:rPr>
        <w:t xml:space="preserve"> + H</w:t>
      </w:r>
      <w:r w:rsidRPr="00C37483">
        <w:rPr>
          <w:sz w:val="22"/>
          <w:szCs w:val="22"/>
          <w:vertAlign w:val="subscript"/>
          <w:lang w:val="en-US"/>
        </w:rPr>
        <w:t>2</w:t>
      </w:r>
      <w:r w:rsidRPr="00C37483">
        <w:rPr>
          <w:sz w:val="22"/>
          <w:szCs w:val="22"/>
          <w:lang w:val="en-US"/>
        </w:rPr>
        <w:t>O</w:t>
      </w:r>
      <w:r w:rsidRPr="00C37483">
        <w:rPr>
          <w:sz w:val="22"/>
          <w:szCs w:val="22"/>
          <w:vertAlign w:val="subscript"/>
          <w:lang w:val="en-US"/>
        </w:rPr>
        <w:t>2</w:t>
      </w:r>
      <w:r w:rsidRPr="00C37483">
        <w:rPr>
          <w:sz w:val="22"/>
          <w:szCs w:val="22"/>
          <w:lang w:val="en-US"/>
        </w:rPr>
        <w:t xml:space="preserve"> + KOH = K</w:t>
      </w:r>
      <w:r w:rsidRPr="00C37483">
        <w:rPr>
          <w:sz w:val="22"/>
          <w:szCs w:val="22"/>
          <w:vertAlign w:val="subscript"/>
          <w:lang w:val="en-US"/>
        </w:rPr>
        <w:t>2</w:t>
      </w:r>
      <w:r w:rsidRPr="00C37483">
        <w:rPr>
          <w:sz w:val="22"/>
          <w:szCs w:val="22"/>
          <w:lang w:val="en-US"/>
        </w:rPr>
        <w:t>CrO</w:t>
      </w:r>
      <w:r w:rsidRPr="00C37483">
        <w:rPr>
          <w:sz w:val="22"/>
          <w:szCs w:val="22"/>
          <w:vertAlign w:val="subscript"/>
          <w:lang w:val="en-US"/>
        </w:rPr>
        <w:t>4</w:t>
      </w:r>
      <w:r w:rsidRPr="00C37483">
        <w:rPr>
          <w:sz w:val="22"/>
          <w:szCs w:val="22"/>
          <w:lang w:val="en-US"/>
        </w:rPr>
        <w:t xml:space="preserve"> + K</w:t>
      </w:r>
      <w:r w:rsidRPr="00C37483">
        <w:rPr>
          <w:sz w:val="22"/>
          <w:szCs w:val="22"/>
        </w:rPr>
        <w:t>С</w:t>
      </w:r>
      <w:r w:rsidRPr="00C37483">
        <w:rPr>
          <w:sz w:val="22"/>
          <w:szCs w:val="22"/>
          <w:lang w:val="en-US"/>
        </w:rPr>
        <w:t>l + H</w:t>
      </w:r>
      <w:r w:rsidRPr="00C37483">
        <w:rPr>
          <w:sz w:val="22"/>
          <w:szCs w:val="22"/>
          <w:vertAlign w:val="subscript"/>
          <w:lang w:val="en-US"/>
        </w:rPr>
        <w:t>2</w:t>
      </w:r>
      <w:r w:rsidRPr="00C37483">
        <w:rPr>
          <w:sz w:val="22"/>
          <w:szCs w:val="22"/>
          <w:lang w:val="en-US"/>
        </w:rPr>
        <w:t>O</w:t>
      </w:r>
    </w:p>
    <w:p w:rsidR="00286CFA" w:rsidRPr="00244810" w:rsidRDefault="00286CFA" w:rsidP="00C37483">
      <w:pPr>
        <w:tabs>
          <w:tab w:val="num" w:pos="0"/>
          <w:tab w:val="num" w:pos="284"/>
          <w:tab w:val="left" w:pos="360"/>
        </w:tabs>
        <w:ind w:right="-142"/>
        <w:rPr>
          <w:sz w:val="22"/>
          <w:szCs w:val="22"/>
          <w:lang w:val="en-US"/>
        </w:rPr>
      </w:pPr>
      <w:r w:rsidRPr="00C37483">
        <w:rPr>
          <w:sz w:val="22"/>
          <w:szCs w:val="22"/>
          <w:lang w:val="en-US"/>
        </w:rPr>
        <w:tab/>
      </w:r>
      <w:r w:rsidRPr="00C37483">
        <w:rPr>
          <w:sz w:val="22"/>
          <w:szCs w:val="22"/>
          <w:lang w:val="en-US"/>
        </w:rPr>
        <w:tab/>
      </w:r>
      <w:r w:rsidRPr="00244810">
        <w:rPr>
          <w:sz w:val="22"/>
          <w:szCs w:val="22"/>
          <w:lang w:val="en-US"/>
        </w:rPr>
        <w:tab/>
      </w:r>
      <w:r w:rsidRPr="00244810">
        <w:rPr>
          <w:sz w:val="22"/>
          <w:szCs w:val="22"/>
          <w:lang w:val="en-US"/>
        </w:rPr>
        <w:tab/>
      </w:r>
      <w:r w:rsidRPr="00244810">
        <w:rPr>
          <w:sz w:val="22"/>
          <w:szCs w:val="22"/>
          <w:lang w:val="en-US"/>
        </w:rPr>
        <w:tab/>
      </w:r>
      <w:r w:rsidRPr="00C37483">
        <w:rPr>
          <w:sz w:val="22"/>
          <w:szCs w:val="22"/>
          <w:lang w:val="en-US"/>
        </w:rPr>
        <w:t>KMnO</w:t>
      </w:r>
      <w:r w:rsidRPr="00244810">
        <w:rPr>
          <w:sz w:val="22"/>
          <w:szCs w:val="22"/>
          <w:vertAlign w:val="subscript"/>
          <w:lang w:val="en-US"/>
        </w:rPr>
        <w:t>4</w:t>
      </w:r>
      <w:r w:rsidRPr="00244810">
        <w:rPr>
          <w:sz w:val="22"/>
          <w:szCs w:val="22"/>
          <w:lang w:val="en-US"/>
        </w:rPr>
        <w:t xml:space="preserve"> + </w:t>
      </w:r>
      <w:r w:rsidRPr="00C37483">
        <w:rPr>
          <w:sz w:val="22"/>
          <w:szCs w:val="22"/>
          <w:lang w:val="en-US"/>
        </w:rPr>
        <w:t>KNO</w:t>
      </w:r>
      <w:r w:rsidRPr="00244810">
        <w:rPr>
          <w:sz w:val="22"/>
          <w:szCs w:val="22"/>
          <w:vertAlign w:val="subscript"/>
          <w:lang w:val="en-US"/>
        </w:rPr>
        <w:t>2</w:t>
      </w:r>
      <w:r w:rsidRPr="00244810">
        <w:rPr>
          <w:sz w:val="22"/>
          <w:szCs w:val="22"/>
          <w:lang w:val="en-US"/>
        </w:rPr>
        <w:t xml:space="preserve"> +</w:t>
      </w:r>
      <w:r w:rsidRPr="00C37483">
        <w:rPr>
          <w:sz w:val="22"/>
          <w:szCs w:val="22"/>
          <w:lang w:val="en-US"/>
        </w:rPr>
        <w:t>H</w:t>
      </w:r>
      <w:r w:rsidRPr="00244810">
        <w:rPr>
          <w:sz w:val="22"/>
          <w:szCs w:val="22"/>
          <w:vertAlign w:val="subscript"/>
          <w:lang w:val="en-US"/>
        </w:rPr>
        <w:t>2</w:t>
      </w:r>
      <w:r w:rsidRPr="00C37483">
        <w:rPr>
          <w:sz w:val="22"/>
          <w:szCs w:val="22"/>
          <w:lang w:val="en-US"/>
        </w:rPr>
        <w:t>O</w:t>
      </w:r>
      <w:r w:rsidRPr="00244810">
        <w:rPr>
          <w:sz w:val="22"/>
          <w:szCs w:val="22"/>
          <w:lang w:val="en-US"/>
        </w:rPr>
        <w:t xml:space="preserve"> = </w:t>
      </w:r>
      <w:r w:rsidRPr="00C37483">
        <w:rPr>
          <w:sz w:val="22"/>
          <w:szCs w:val="22"/>
          <w:lang w:val="en-US"/>
        </w:rPr>
        <w:t>KNO</w:t>
      </w:r>
      <w:r w:rsidRPr="00244810">
        <w:rPr>
          <w:sz w:val="22"/>
          <w:szCs w:val="22"/>
          <w:vertAlign w:val="subscript"/>
          <w:lang w:val="en-US"/>
        </w:rPr>
        <w:t>3</w:t>
      </w:r>
      <w:r w:rsidRPr="00244810">
        <w:rPr>
          <w:sz w:val="22"/>
          <w:szCs w:val="22"/>
          <w:lang w:val="en-US"/>
        </w:rPr>
        <w:t xml:space="preserve"> + </w:t>
      </w:r>
      <w:r w:rsidRPr="00C37483">
        <w:rPr>
          <w:sz w:val="22"/>
          <w:szCs w:val="22"/>
          <w:lang w:val="en-US"/>
        </w:rPr>
        <w:t>MnO</w:t>
      </w:r>
      <w:r w:rsidRPr="00244810">
        <w:rPr>
          <w:sz w:val="22"/>
          <w:szCs w:val="22"/>
          <w:vertAlign w:val="subscript"/>
          <w:lang w:val="en-US"/>
        </w:rPr>
        <w:t>2</w:t>
      </w:r>
      <w:r w:rsidRPr="00244810">
        <w:rPr>
          <w:sz w:val="22"/>
          <w:szCs w:val="22"/>
          <w:lang w:val="en-US"/>
        </w:rPr>
        <w:t xml:space="preserve"> + </w:t>
      </w:r>
      <w:r w:rsidRPr="00C37483">
        <w:rPr>
          <w:sz w:val="22"/>
          <w:szCs w:val="22"/>
          <w:lang w:val="en-US"/>
        </w:rPr>
        <w:t>KOH</w:t>
      </w:r>
    </w:p>
    <w:p w:rsidR="00C37483" w:rsidRPr="00C37483" w:rsidRDefault="00C37483" w:rsidP="00C37483">
      <w:pPr>
        <w:pStyle w:val="3"/>
        <w:numPr>
          <w:ilvl w:val="0"/>
          <w:numId w:val="2"/>
        </w:numPr>
        <w:tabs>
          <w:tab w:val="clear" w:pos="720"/>
          <w:tab w:val="num" w:pos="0"/>
          <w:tab w:val="left" w:pos="360"/>
          <w:tab w:val="num" w:pos="426"/>
        </w:tabs>
        <w:ind w:left="0" w:firstLine="0"/>
        <w:rPr>
          <w:sz w:val="22"/>
          <w:szCs w:val="22"/>
        </w:rPr>
      </w:pPr>
      <w:r w:rsidRPr="00C37483">
        <w:rPr>
          <w:sz w:val="22"/>
          <w:szCs w:val="22"/>
        </w:rPr>
        <w:t xml:space="preserve">Закончить окислительно-восстановительное уравнение, расставить </w:t>
      </w:r>
      <w:r>
        <w:rPr>
          <w:sz w:val="22"/>
          <w:szCs w:val="22"/>
        </w:rPr>
        <w:t>коэффициенты методом электронного баланса</w:t>
      </w:r>
      <w:r w:rsidRPr="00C37483">
        <w:rPr>
          <w:sz w:val="22"/>
          <w:szCs w:val="22"/>
        </w:rPr>
        <w:t>. Рассчитать ЭДС реакции и сделать вывод о возможности протекания процесса:</w:t>
      </w:r>
    </w:p>
    <w:p w:rsidR="00C37483" w:rsidRPr="00C37483" w:rsidRDefault="00C37483" w:rsidP="00C37483">
      <w:pPr>
        <w:pStyle w:val="3"/>
        <w:tabs>
          <w:tab w:val="num" w:pos="0"/>
          <w:tab w:val="left" w:pos="360"/>
          <w:tab w:val="num" w:pos="426"/>
        </w:tabs>
        <w:ind w:firstLine="0"/>
        <w:jc w:val="center"/>
        <w:rPr>
          <w:sz w:val="22"/>
          <w:szCs w:val="22"/>
          <w:lang w:val="en-US"/>
        </w:rPr>
      </w:pPr>
      <w:proofErr w:type="spellStart"/>
      <w:r w:rsidRPr="00C37483">
        <w:rPr>
          <w:sz w:val="22"/>
          <w:szCs w:val="22"/>
          <w:lang w:val="en-US"/>
        </w:rPr>
        <w:t>KClO</w:t>
      </w:r>
      <w:proofErr w:type="spellEnd"/>
      <w:r w:rsidRPr="00C37483">
        <w:rPr>
          <w:sz w:val="22"/>
          <w:szCs w:val="22"/>
          <w:lang w:val="en-US"/>
        </w:rPr>
        <w:t xml:space="preserve"> + FeSO</w:t>
      </w:r>
      <w:r w:rsidRPr="00C37483">
        <w:rPr>
          <w:sz w:val="22"/>
          <w:szCs w:val="22"/>
          <w:vertAlign w:val="subscript"/>
          <w:lang w:val="en-US"/>
        </w:rPr>
        <w:t>4</w:t>
      </w:r>
      <w:r w:rsidRPr="00C37483">
        <w:rPr>
          <w:sz w:val="22"/>
          <w:szCs w:val="22"/>
          <w:lang w:val="en-US"/>
        </w:rPr>
        <w:t xml:space="preserve"> + H</w:t>
      </w:r>
      <w:r w:rsidRPr="00C37483">
        <w:rPr>
          <w:sz w:val="22"/>
          <w:szCs w:val="22"/>
          <w:vertAlign w:val="subscript"/>
          <w:lang w:val="en-US"/>
        </w:rPr>
        <w:t>2</w:t>
      </w:r>
      <w:r w:rsidRPr="00C37483">
        <w:rPr>
          <w:sz w:val="22"/>
          <w:szCs w:val="22"/>
          <w:lang w:val="en-US"/>
        </w:rPr>
        <w:t>SO</w:t>
      </w:r>
      <w:r w:rsidRPr="00C37483">
        <w:rPr>
          <w:sz w:val="22"/>
          <w:szCs w:val="22"/>
          <w:vertAlign w:val="subscript"/>
          <w:lang w:val="en-US"/>
        </w:rPr>
        <w:t>4</w:t>
      </w:r>
      <w:r w:rsidRPr="00C37483">
        <w:rPr>
          <w:sz w:val="22"/>
          <w:szCs w:val="22"/>
          <w:lang w:val="en-US"/>
        </w:rPr>
        <w:t xml:space="preserve"> </w:t>
      </w:r>
      <w:r w:rsidRPr="00C37483">
        <w:rPr>
          <w:sz w:val="22"/>
          <w:szCs w:val="22"/>
          <w:lang w:val="en-US"/>
        </w:rPr>
        <w:sym w:font="Symbol" w:char="F0AE"/>
      </w:r>
      <w:r w:rsidRPr="00C37483">
        <w:rPr>
          <w:sz w:val="22"/>
          <w:szCs w:val="22"/>
          <w:lang w:val="en-US"/>
        </w:rPr>
        <w:t xml:space="preserve"> </w:t>
      </w:r>
      <w:proofErr w:type="gramStart"/>
      <w:r w:rsidRPr="00C37483">
        <w:rPr>
          <w:sz w:val="22"/>
          <w:szCs w:val="22"/>
          <w:lang w:val="en-US"/>
        </w:rPr>
        <w:t>Fe</w:t>
      </w:r>
      <w:r w:rsidRPr="00C37483">
        <w:rPr>
          <w:sz w:val="22"/>
          <w:szCs w:val="22"/>
          <w:vertAlign w:val="subscript"/>
          <w:lang w:val="en-US"/>
        </w:rPr>
        <w:t>2</w:t>
      </w:r>
      <w:r w:rsidRPr="00C37483">
        <w:rPr>
          <w:sz w:val="22"/>
          <w:szCs w:val="22"/>
          <w:lang w:val="en-US"/>
        </w:rPr>
        <w:t>(</w:t>
      </w:r>
      <w:proofErr w:type="gramEnd"/>
      <w:r w:rsidRPr="00C37483">
        <w:rPr>
          <w:sz w:val="22"/>
          <w:szCs w:val="22"/>
          <w:lang w:val="en-US"/>
        </w:rPr>
        <w:t>SO</w:t>
      </w:r>
      <w:r w:rsidRPr="00C37483">
        <w:rPr>
          <w:sz w:val="22"/>
          <w:szCs w:val="22"/>
          <w:vertAlign w:val="subscript"/>
          <w:lang w:val="en-US"/>
        </w:rPr>
        <w:t>4</w:t>
      </w:r>
      <w:r w:rsidRPr="00C37483">
        <w:rPr>
          <w:sz w:val="22"/>
          <w:szCs w:val="22"/>
          <w:lang w:val="en-US"/>
        </w:rPr>
        <w:t>)</w:t>
      </w:r>
      <w:r w:rsidRPr="00C37483">
        <w:rPr>
          <w:sz w:val="22"/>
          <w:szCs w:val="22"/>
          <w:vertAlign w:val="subscript"/>
          <w:lang w:val="en-US"/>
        </w:rPr>
        <w:t>3</w:t>
      </w:r>
      <w:r w:rsidRPr="00C37483">
        <w:rPr>
          <w:sz w:val="22"/>
          <w:szCs w:val="22"/>
          <w:lang w:val="en-US"/>
        </w:rPr>
        <w:t xml:space="preserve"> +…</w:t>
      </w:r>
    </w:p>
    <w:p w:rsidR="00C37483" w:rsidRPr="00C37483" w:rsidRDefault="00C37483" w:rsidP="00C37483">
      <w:pPr>
        <w:tabs>
          <w:tab w:val="num" w:pos="0"/>
          <w:tab w:val="left" w:pos="360"/>
          <w:tab w:val="num" w:pos="426"/>
        </w:tabs>
        <w:jc w:val="center"/>
        <w:rPr>
          <w:sz w:val="22"/>
          <w:szCs w:val="22"/>
        </w:rPr>
      </w:pPr>
      <w:r w:rsidRPr="00C37483">
        <w:rPr>
          <w:sz w:val="22"/>
          <w:szCs w:val="22"/>
        </w:rPr>
        <w:sym w:font="Symbol" w:char="F06A"/>
      </w:r>
      <w:r w:rsidRPr="00C37483">
        <w:rPr>
          <w:sz w:val="22"/>
          <w:szCs w:val="22"/>
        </w:rPr>
        <w:t xml:space="preserve"> (</w:t>
      </w:r>
      <w:proofErr w:type="spellStart"/>
      <w:r w:rsidRPr="00C37483">
        <w:rPr>
          <w:sz w:val="22"/>
          <w:szCs w:val="22"/>
          <w:lang w:val="en-US"/>
        </w:rPr>
        <w:t>ClO</w:t>
      </w:r>
      <w:proofErr w:type="spellEnd"/>
      <w:r w:rsidRPr="00C37483">
        <w:rPr>
          <w:sz w:val="22"/>
          <w:szCs w:val="22"/>
          <w:vertAlign w:val="superscript"/>
        </w:rPr>
        <w:t>-</w:t>
      </w:r>
      <w:r w:rsidRPr="00C37483">
        <w:rPr>
          <w:sz w:val="22"/>
          <w:szCs w:val="22"/>
        </w:rPr>
        <w:t>/</w:t>
      </w:r>
      <w:proofErr w:type="spellStart"/>
      <w:r w:rsidRPr="00C37483">
        <w:rPr>
          <w:sz w:val="22"/>
          <w:szCs w:val="22"/>
          <w:lang w:val="en-US"/>
        </w:rPr>
        <w:t>Cl</w:t>
      </w:r>
      <w:proofErr w:type="spellEnd"/>
      <w:r w:rsidRPr="00C37483">
        <w:rPr>
          <w:sz w:val="22"/>
          <w:szCs w:val="22"/>
          <w:vertAlign w:val="superscript"/>
        </w:rPr>
        <w:t>-</w:t>
      </w:r>
      <w:r w:rsidRPr="00C37483">
        <w:rPr>
          <w:sz w:val="22"/>
          <w:szCs w:val="22"/>
        </w:rPr>
        <w:t>) = +1,49</w:t>
      </w:r>
      <w:proofErr w:type="gramStart"/>
      <w:r w:rsidRPr="00C37483">
        <w:rPr>
          <w:sz w:val="22"/>
          <w:szCs w:val="22"/>
        </w:rPr>
        <w:t xml:space="preserve"> В</w:t>
      </w:r>
      <w:proofErr w:type="gramEnd"/>
      <w:r w:rsidRPr="00C37483">
        <w:rPr>
          <w:sz w:val="22"/>
          <w:szCs w:val="22"/>
        </w:rPr>
        <w:tab/>
      </w:r>
      <w:r w:rsidRPr="00C37483">
        <w:rPr>
          <w:sz w:val="22"/>
          <w:szCs w:val="22"/>
        </w:rPr>
        <w:sym w:font="Symbol" w:char="F06A"/>
      </w:r>
      <w:r w:rsidRPr="00C37483">
        <w:rPr>
          <w:sz w:val="22"/>
          <w:szCs w:val="22"/>
        </w:rPr>
        <w:t xml:space="preserve"> (</w:t>
      </w:r>
      <w:r w:rsidRPr="00C37483">
        <w:rPr>
          <w:sz w:val="22"/>
          <w:szCs w:val="22"/>
          <w:lang w:val="en-US"/>
        </w:rPr>
        <w:t>Fe</w:t>
      </w:r>
      <w:r w:rsidRPr="00C37483">
        <w:rPr>
          <w:sz w:val="22"/>
          <w:szCs w:val="22"/>
          <w:vertAlign w:val="superscript"/>
        </w:rPr>
        <w:t>3+</w:t>
      </w:r>
      <w:r w:rsidRPr="00C37483">
        <w:rPr>
          <w:sz w:val="22"/>
          <w:szCs w:val="22"/>
        </w:rPr>
        <w:t>/</w:t>
      </w:r>
      <w:r w:rsidRPr="00C37483">
        <w:rPr>
          <w:sz w:val="22"/>
          <w:szCs w:val="22"/>
          <w:lang w:val="en-US"/>
        </w:rPr>
        <w:t>Fe</w:t>
      </w:r>
      <w:r w:rsidRPr="00C37483">
        <w:rPr>
          <w:sz w:val="22"/>
          <w:szCs w:val="22"/>
          <w:vertAlign w:val="superscript"/>
        </w:rPr>
        <w:t>2+</w:t>
      </w:r>
      <w:r w:rsidRPr="00C37483">
        <w:rPr>
          <w:sz w:val="22"/>
          <w:szCs w:val="22"/>
        </w:rPr>
        <w:t>) = +0,77 В</w:t>
      </w:r>
    </w:p>
    <w:p w:rsidR="00387BF1" w:rsidRPr="00EA1462" w:rsidRDefault="00387BF1" w:rsidP="00387BF1">
      <w:pPr>
        <w:jc w:val="both"/>
        <w:rPr>
          <w:i/>
        </w:rPr>
      </w:pPr>
      <w:r w:rsidRPr="00EA1462">
        <w:rPr>
          <w:i/>
        </w:rPr>
        <w:t>Литература</w:t>
      </w:r>
    </w:p>
    <w:p w:rsidR="00387BF1" w:rsidRPr="00EA1462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A1462">
        <w:t xml:space="preserve">Общая химия. Биофизическая химия. Химия биогенных элементов/Ю.А. Ершов, В.А. Попков, А.С. </w:t>
      </w:r>
      <w:proofErr w:type="spellStart"/>
      <w:r w:rsidRPr="00EA1462">
        <w:t>Берлянд</w:t>
      </w:r>
      <w:proofErr w:type="spellEnd"/>
      <w:r w:rsidRPr="00EA1462">
        <w:t xml:space="preserve">, А.З. Книжник; Под ред. Ю.А. Ершова.- 3-е изд., стер.- М.: </w:t>
      </w:r>
      <w:proofErr w:type="spellStart"/>
      <w:r w:rsidRPr="00EA1462">
        <w:t>Высш</w:t>
      </w:r>
      <w:proofErr w:type="spellEnd"/>
      <w:r w:rsidRPr="00EA1462">
        <w:t xml:space="preserve">. </w:t>
      </w:r>
      <w:proofErr w:type="spellStart"/>
      <w:r w:rsidRPr="00EA1462">
        <w:t>шк</w:t>
      </w:r>
      <w:proofErr w:type="spellEnd"/>
      <w:r w:rsidRPr="00EA1462">
        <w:t>., 2002.-С.119-128.</w:t>
      </w:r>
    </w:p>
    <w:p w:rsidR="00387BF1" w:rsidRPr="00EA1462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A1462">
        <w:t xml:space="preserve">В.А. Попков, С.А. </w:t>
      </w:r>
      <w:proofErr w:type="spellStart"/>
      <w:r w:rsidRPr="00EA1462">
        <w:t>Пузаков</w:t>
      </w:r>
      <w:proofErr w:type="spellEnd"/>
      <w:r w:rsidRPr="00EA1462">
        <w:t xml:space="preserve">. Общая химия.- М.: </w:t>
      </w:r>
      <w:proofErr w:type="spellStart"/>
      <w:r w:rsidRPr="00EA1462">
        <w:t>ГЭОТАР-Медиа</w:t>
      </w:r>
      <w:proofErr w:type="spellEnd"/>
      <w:r w:rsidRPr="00EA1462">
        <w:t>, 2007-С.116-136.</w:t>
      </w:r>
    </w:p>
    <w:p w:rsidR="00A84754" w:rsidRPr="00E056AC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A1462">
        <w:t xml:space="preserve">Руководство к практическим занятиям по общей химии: Методические разработки к выполнению лабораторных </w:t>
      </w:r>
      <w:proofErr w:type="spellStart"/>
      <w:r w:rsidRPr="00EA1462">
        <w:t>работ</w:t>
      </w:r>
      <w:proofErr w:type="gramStart"/>
      <w:r w:rsidRPr="00EA1462">
        <w:t>.-</w:t>
      </w:r>
      <w:proofErr w:type="gramEnd"/>
      <w:r w:rsidRPr="00E056AC">
        <w:t>Ч</w:t>
      </w:r>
      <w:proofErr w:type="spellEnd"/>
      <w:r w:rsidRPr="00E056AC">
        <w:t>.</w:t>
      </w:r>
      <w:r w:rsidRPr="00E056AC">
        <w:rPr>
          <w:lang w:val="en-US"/>
        </w:rPr>
        <w:t>I</w:t>
      </w:r>
      <w:r w:rsidRPr="00E056AC">
        <w:t xml:space="preserve"> / Сост. А.П. Коровяков, П.В. Назаров, Г.Б. </w:t>
      </w:r>
      <w:proofErr w:type="spellStart"/>
      <w:r w:rsidRPr="00E056AC">
        <w:t>Замостьянова</w:t>
      </w:r>
      <w:proofErr w:type="spellEnd"/>
      <w:r w:rsidRPr="00E056AC">
        <w:t xml:space="preserve"> и </w:t>
      </w:r>
      <w:proofErr w:type="spellStart"/>
      <w:r w:rsidRPr="00E056AC">
        <w:t>др.-Ижевск</w:t>
      </w:r>
      <w:proofErr w:type="spellEnd"/>
      <w:r w:rsidRPr="00E056AC">
        <w:t>, 2004.- С.4 - 9.</w:t>
      </w:r>
    </w:p>
    <w:p w:rsidR="00C37483" w:rsidRPr="00CE74C5" w:rsidRDefault="00C37483" w:rsidP="006F410A">
      <w:pPr>
        <w:jc w:val="both"/>
        <w:rPr>
          <w:b/>
          <w:sz w:val="24"/>
          <w:szCs w:val="24"/>
        </w:rPr>
      </w:pPr>
    </w:p>
    <w:p w:rsidR="006F410A" w:rsidRPr="00CE74C5" w:rsidRDefault="006F410A" w:rsidP="006F410A">
      <w:pPr>
        <w:jc w:val="both"/>
        <w:rPr>
          <w:b/>
          <w:sz w:val="24"/>
          <w:szCs w:val="24"/>
        </w:rPr>
      </w:pPr>
      <w:r w:rsidRPr="00CE74C5">
        <w:rPr>
          <w:b/>
          <w:sz w:val="24"/>
          <w:szCs w:val="24"/>
        </w:rPr>
        <w:t>Необходимо обратить внимание:</w:t>
      </w:r>
    </w:p>
    <w:p w:rsidR="00CF1F09" w:rsidRPr="00CE74C5" w:rsidRDefault="00CF1F09" w:rsidP="006F410A">
      <w:pPr>
        <w:jc w:val="both"/>
        <w:rPr>
          <w:sz w:val="24"/>
          <w:szCs w:val="24"/>
        </w:rPr>
        <w:sectPr w:rsidR="00CF1F09" w:rsidRPr="00CE74C5" w:rsidSect="00E056AC">
          <w:headerReference w:type="default" r:id="rId7"/>
          <w:footerReference w:type="even" r:id="rId8"/>
          <w:footerReference w:type="default" r:id="rId9"/>
          <w:pgSz w:w="11906" w:h="16838" w:code="9"/>
          <w:pgMar w:top="539" w:right="386" w:bottom="539" w:left="540" w:header="454" w:footer="709" w:gutter="0"/>
          <w:cols w:space="708"/>
          <w:docGrid w:linePitch="360"/>
        </w:sectPr>
      </w:pPr>
    </w:p>
    <w:p w:rsidR="006F410A" w:rsidRPr="00CE74C5" w:rsidRDefault="00CE74C5" w:rsidP="006F410A">
      <w:pPr>
        <w:jc w:val="both"/>
        <w:rPr>
          <w:sz w:val="24"/>
          <w:szCs w:val="24"/>
        </w:rPr>
      </w:pPr>
      <w:r w:rsidRPr="00CE74C5">
        <w:rPr>
          <w:sz w:val="24"/>
          <w:szCs w:val="24"/>
        </w:rPr>
        <w:lastRenderedPageBreak/>
        <w:t xml:space="preserve">1) </w:t>
      </w:r>
      <w:r w:rsidRPr="00CE74C5">
        <w:rPr>
          <w:position w:val="-10"/>
          <w:sz w:val="24"/>
          <w:szCs w:val="24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.75pt" o:ole="">
            <v:imagedata r:id="rId10" o:title=""/>
          </v:shape>
          <o:OLEObject Type="Embed" ProgID="Equation.DSMT4" ShapeID="_x0000_i1025" DrawAspect="Content" ObjectID="_1534324922" r:id="rId11"/>
        </w:object>
      </w:r>
      <w:r w:rsidR="006F410A" w:rsidRPr="00CE74C5">
        <w:rPr>
          <w:sz w:val="24"/>
          <w:szCs w:val="24"/>
        </w:rPr>
        <w:t>;</w:t>
      </w:r>
      <w:r w:rsidR="00C37483" w:rsidRPr="00CE74C5">
        <w:rPr>
          <w:sz w:val="24"/>
          <w:szCs w:val="24"/>
        </w:rPr>
        <w:tab/>
      </w:r>
      <w:r w:rsidR="00C37483" w:rsidRPr="00CE74C5">
        <w:rPr>
          <w:sz w:val="24"/>
          <w:szCs w:val="24"/>
        </w:rPr>
        <w:tab/>
      </w:r>
      <w:r w:rsidRPr="00CE74C5">
        <w:rPr>
          <w:position w:val="-10"/>
          <w:sz w:val="24"/>
          <w:szCs w:val="24"/>
        </w:rPr>
        <w:object w:dxaOrig="2040" w:dyaOrig="360">
          <v:shape id="_x0000_i1026" type="#_x0000_t75" style="width:101.25pt;height:18pt" o:ole="">
            <v:imagedata r:id="rId12" o:title=""/>
          </v:shape>
          <o:OLEObject Type="Embed" ProgID="Equation.DSMT4" ShapeID="_x0000_i1026" DrawAspect="Content" ObjectID="_1534324923" r:id="rId13"/>
        </w:object>
      </w:r>
      <w:r w:rsidR="00C37483" w:rsidRPr="00CE74C5">
        <w:rPr>
          <w:sz w:val="24"/>
          <w:szCs w:val="24"/>
        </w:rPr>
        <w:tab/>
      </w:r>
      <w:r w:rsidR="00C37483" w:rsidRPr="00CE74C5">
        <w:rPr>
          <w:sz w:val="24"/>
          <w:szCs w:val="24"/>
        </w:rPr>
        <w:tab/>
      </w:r>
      <w:r w:rsidRPr="00CE74C5">
        <w:rPr>
          <w:position w:val="-10"/>
          <w:sz w:val="24"/>
          <w:szCs w:val="24"/>
        </w:rPr>
        <w:object w:dxaOrig="1600" w:dyaOrig="320">
          <v:shape id="_x0000_i1027" type="#_x0000_t75" style="width:85.5pt;height:16.5pt" o:ole="">
            <v:imagedata r:id="rId14" o:title=""/>
          </v:shape>
          <o:OLEObject Type="Embed" ProgID="Equation.DSMT4" ShapeID="_x0000_i1027" DrawAspect="Content" ObjectID="_1534324924" r:id="rId15"/>
        </w:object>
      </w:r>
    </w:p>
    <w:p w:rsidR="00CE74C5" w:rsidRPr="00CE74C5" w:rsidRDefault="00CE74C5" w:rsidP="006F41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E74C5">
        <w:rPr>
          <w:sz w:val="24"/>
          <w:szCs w:val="24"/>
        </w:rPr>
        <w:t>Для сильных электролитов:</w:t>
      </w:r>
    </w:p>
    <w:p w:rsidR="00CE74C5" w:rsidRPr="00CE74C5" w:rsidRDefault="00CE74C5" w:rsidP="006F410A">
      <w:pPr>
        <w:jc w:val="both"/>
        <w:rPr>
          <w:sz w:val="24"/>
          <w:szCs w:val="24"/>
        </w:rPr>
      </w:pPr>
      <w:r w:rsidRPr="00CE74C5">
        <w:rPr>
          <w:sz w:val="24"/>
          <w:szCs w:val="24"/>
        </w:rPr>
        <w:t>[</w:t>
      </w:r>
      <w:r w:rsidRPr="00CE74C5">
        <w:rPr>
          <w:sz w:val="24"/>
          <w:szCs w:val="24"/>
          <w:lang w:val="en-US"/>
        </w:rPr>
        <w:t>H</w:t>
      </w:r>
      <w:r w:rsidRPr="00CE74C5">
        <w:rPr>
          <w:sz w:val="24"/>
          <w:szCs w:val="24"/>
          <w:vertAlign w:val="superscript"/>
        </w:rPr>
        <w:t>+</w:t>
      </w:r>
      <w:r w:rsidRPr="00CE74C5">
        <w:rPr>
          <w:sz w:val="24"/>
          <w:szCs w:val="24"/>
        </w:rPr>
        <w:t xml:space="preserve">] = </w:t>
      </w:r>
      <w:r w:rsidRPr="00CE74C5">
        <w:rPr>
          <w:i/>
          <w:sz w:val="24"/>
          <w:szCs w:val="24"/>
        </w:rPr>
        <w:t>С</w:t>
      </w:r>
      <w:r w:rsidRPr="00CE74C5">
        <w:rPr>
          <w:sz w:val="24"/>
          <w:szCs w:val="24"/>
          <w:vertAlign w:val="subscript"/>
        </w:rPr>
        <w:t>Э</w:t>
      </w:r>
      <w:r w:rsidRPr="00CE74C5">
        <w:rPr>
          <w:sz w:val="24"/>
          <w:szCs w:val="24"/>
        </w:rPr>
        <w:t>(кислоты);</w:t>
      </w:r>
      <w:r w:rsidRPr="00CE74C5">
        <w:rPr>
          <w:sz w:val="24"/>
          <w:szCs w:val="24"/>
        </w:rPr>
        <w:tab/>
      </w:r>
      <w:r w:rsidRPr="00CE74C5">
        <w:rPr>
          <w:sz w:val="24"/>
          <w:szCs w:val="24"/>
        </w:rPr>
        <w:tab/>
        <w:t>[</w:t>
      </w:r>
      <w:r w:rsidRPr="00CE74C5">
        <w:rPr>
          <w:sz w:val="24"/>
          <w:szCs w:val="24"/>
          <w:lang w:val="en-US"/>
        </w:rPr>
        <w:t>OH</w:t>
      </w:r>
      <w:r w:rsidRPr="00CE74C5">
        <w:rPr>
          <w:sz w:val="24"/>
          <w:szCs w:val="24"/>
          <w:vertAlign w:val="superscript"/>
        </w:rPr>
        <w:t>–</w:t>
      </w:r>
      <w:r w:rsidRPr="00CE74C5">
        <w:rPr>
          <w:sz w:val="24"/>
          <w:szCs w:val="24"/>
        </w:rPr>
        <w:t xml:space="preserve">] = </w:t>
      </w:r>
      <w:r w:rsidRPr="00CE74C5">
        <w:rPr>
          <w:i/>
          <w:sz w:val="24"/>
          <w:szCs w:val="24"/>
          <w:lang w:val="en-US"/>
        </w:rPr>
        <w:t>C</w:t>
      </w:r>
      <w:r w:rsidRPr="00CE74C5">
        <w:rPr>
          <w:sz w:val="24"/>
          <w:szCs w:val="24"/>
          <w:vertAlign w:val="subscript"/>
        </w:rPr>
        <w:t>Э</w:t>
      </w:r>
      <w:r w:rsidRPr="00CE74C5">
        <w:rPr>
          <w:sz w:val="24"/>
          <w:szCs w:val="24"/>
        </w:rPr>
        <w:t>(щелочи)</w:t>
      </w:r>
      <w:r>
        <w:rPr>
          <w:sz w:val="24"/>
          <w:szCs w:val="24"/>
        </w:rPr>
        <w:t>;</w:t>
      </w:r>
    </w:p>
    <w:p w:rsidR="006043B7" w:rsidRDefault="00CE74C5" w:rsidP="0060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E74C5">
        <w:rPr>
          <w:position w:val="-12"/>
          <w:sz w:val="24"/>
          <w:szCs w:val="24"/>
        </w:rPr>
        <w:object w:dxaOrig="999" w:dyaOrig="380">
          <v:shape id="_x0000_i1028" type="#_x0000_t75" style="width:50.25pt;height:18.75pt" o:ole="">
            <v:imagedata r:id="rId16" o:title=""/>
          </v:shape>
          <o:OLEObject Type="Embed" ProgID="Equation.DSMT4" ShapeID="_x0000_i1028" DrawAspect="Content" ObjectID="_1534324925" r:id="rId17"/>
        </w:object>
      </w:r>
      <w:r w:rsidR="006043B7" w:rsidRPr="00CE74C5">
        <w:rPr>
          <w:sz w:val="24"/>
          <w:szCs w:val="24"/>
        </w:rPr>
        <w:t>;</w:t>
      </w:r>
      <w:r w:rsidR="006043B7" w:rsidRPr="00CE74C5">
        <w:rPr>
          <w:sz w:val="24"/>
          <w:szCs w:val="24"/>
        </w:rPr>
        <w:tab/>
      </w:r>
      <w:r w:rsidR="006043B7" w:rsidRPr="00CE74C5">
        <w:rPr>
          <w:position w:val="-26"/>
          <w:sz w:val="24"/>
          <w:szCs w:val="24"/>
        </w:rPr>
        <w:object w:dxaOrig="880" w:dyaOrig="700">
          <v:shape id="_x0000_i1029" type="#_x0000_t75" style="width:44.25pt;height:35.25pt" o:ole="" fillcolor="window">
            <v:imagedata r:id="rId18" o:title=""/>
          </v:shape>
          <o:OLEObject Type="Embed" ProgID="Equation.DSMT4" ShapeID="_x0000_i1029" DrawAspect="Content" ObjectID="_1534324926" r:id="rId19"/>
        </w:object>
      </w:r>
      <w:r w:rsidR="006043B7" w:rsidRPr="00CE74C5">
        <w:rPr>
          <w:sz w:val="24"/>
          <w:szCs w:val="24"/>
        </w:rPr>
        <w:t xml:space="preserve">  </w:t>
      </w:r>
      <w:r w:rsidR="005042A7">
        <w:rPr>
          <w:sz w:val="24"/>
          <w:szCs w:val="24"/>
        </w:rPr>
        <w:t>– закон разбавления Оствальда.</w:t>
      </w:r>
    </w:p>
    <w:p w:rsidR="005042A7" w:rsidRPr="00CE74C5" w:rsidRDefault="005042A7" w:rsidP="006043B7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слабых электролитов:</w:t>
      </w:r>
    </w:p>
    <w:p w:rsidR="005042A7" w:rsidRDefault="005042A7" w:rsidP="006043B7">
      <w:pPr>
        <w:jc w:val="both"/>
        <w:rPr>
          <w:sz w:val="24"/>
          <w:szCs w:val="24"/>
        </w:rPr>
      </w:pPr>
      <w:r w:rsidRPr="005042A7">
        <w:rPr>
          <w:position w:val="-14"/>
          <w:sz w:val="24"/>
          <w:szCs w:val="24"/>
        </w:rPr>
        <w:object w:dxaOrig="4340" w:dyaOrig="420">
          <v:shape id="_x0000_i1030" type="#_x0000_t75" style="width:216.75pt;height:21pt" o:ole="">
            <v:imagedata r:id="rId20" o:title=""/>
          </v:shape>
          <o:OLEObject Type="Embed" ProgID="Equation.DSMT4" ShapeID="_x0000_i1030" DrawAspect="Content" ObjectID="_1534324927" r:id="rId21"/>
        </w:object>
      </w:r>
    </w:p>
    <w:p w:rsidR="00CF1F09" w:rsidRPr="005042A7" w:rsidRDefault="005042A7" w:rsidP="006043B7">
      <w:pPr>
        <w:jc w:val="both"/>
        <w:rPr>
          <w:sz w:val="24"/>
          <w:szCs w:val="24"/>
        </w:rPr>
      </w:pPr>
      <w:r w:rsidRPr="005042A7">
        <w:rPr>
          <w:position w:val="-14"/>
          <w:sz w:val="24"/>
          <w:szCs w:val="24"/>
        </w:rPr>
        <w:object w:dxaOrig="5040" w:dyaOrig="420">
          <v:shape id="_x0000_i1031" type="#_x0000_t75" style="width:252pt;height:21pt" o:ole="">
            <v:imagedata r:id="rId22" o:title=""/>
          </v:shape>
          <o:OLEObject Type="Embed" ProgID="Equation.DSMT4" ShapeID="_x0000_i1031" DrawAspect="Content" ObjectID="_1534324928" r:id="rId23"/>
        </w:object>
      </w:r>
    </w:p>
    <w:sectPr w:rsidR="00CF1F09" w:rsidRPr="005042A7" w:rsidSect="00E056AC">
      <w:type w:val="continuous"/>
      <w:pgSz w:w="11906" w:h="16838"/>
      <w:pgMar w:top="719" w:right="85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90" w:rsidRDefault="002E1C90">
      <w:r>
        <w:separator/>
      </w:r>
    </w:p>
  </w:endnote>
  <w:endnote w:type="continuationSeparator" w:id="0">
    <w:p w:rsidR="002E1C90" w:rsidRDefault="002E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83" w:rsidRDefault="0080340B" w:rsidP="00C37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4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483" w:rsidRDefault="00C374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83" w:rsidRDefault="0080340B" w:rsidP="00C37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4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044">
      <w:rPr>
        <w:rStyle w:val="a5"/>
        <w:noProof/>
      </w:rPr>
      <w:t>1</w:t>
    </w:r>
    <w:r>
      <w:rPr>
        <w:rStyle w:val="a5"/>
      </w:rPr>
      <w:fldChar w:fldCharType="end"/>
    </w:r>
  </w:p>
  <w:p w:rsidR="00C37483" w:rsidRDefault="00C374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90" w:rsidRDefault="002E1C90">
      <w:r>
        <w:separator/>
      </w:r>
    </w:p>
  </w:footnote>
  <w:footnote w:type="continuationSeparator" w:id="0">
    <w:p w:rsidR="002E1C90" w:rsidRDefault="002E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90" w:rsidRPr="002F68C9" w:rsidRDefault="00E0420B" w:rsidP="006F410A">
    <w:pPr>
      <w:pStyle w:val="a3"/>
      <w:jc w:val="right"/>
      <w:rPr>
        <w:b/>
        <w:i/>
        <w:sz w:val="22"/>
        <w:szCs w:val="22"/>
      </w:rPr>
    </w:pPr>
    <w:r w:rsidRPr="002F68C9">
      <w:rPr>
        <w:b/>
        <w:i/>
        <w:sz w:val="22"/>
        <w:szCs w:val="22"/>
      </w:rPr>
      <w:t xml:space="preserve">Для </w:t>
    </w:r>
    <w:r w:rsidR="00810044">
      <w:rPr>
        <w:b/>
        <w:i/>
        <w:sz w:val="22"/>
        <w:szCs w:val="22"/>
      </w:rPr>
      <w:t>стоматологического</w:t>
    </w:r>
    <w:r w:rsidR="00286CFA" w:rsidRPr="002F68C9">
      <w:rPr>
        <w:b/>
        <w:i/>
        <w:sz w:val="22"/>
        <w:szCs w:val="22"/>
      </w:rPr>
      <w:t xml:space="preserve">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0D164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E7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515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070454"/>
    <w:multiLevelType w:val="hybridMultilevel"/>
    <w:tmpl w:val="81843D44"/>
    <w:lvl w:ilvl="0" w:tplc="BDBA4174">
      <w:start w:val="1"/>
      <w:numFmt w:val="decimal"/>
      <w:lvlText w:val="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4010BC9"/>
    <w:multiLevelType w:val="hybridMultilevel"/>
    <w:tmpl w:val="7944A2F6"/>
    <w:lvl w:ilvl="0" w:tplc="32A65F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5565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84754"/>
    <w:rsid w:val="000B605B"/>
    <w:rsid w:val="00176498"/>
    <w:rsid w:val="001C5482"/>
    <w:rsid w:val="001E2E08"/>
    <w:rsid w:val="002378FF"/>
    <w:rsid w:val="00244810"/>
    <w:rsid w:val="00286CFA"/>
    <w:rsid w:val="002E1C90"/>
    <w:rsid w:val="002F6075"/>
    <w:rsid w:val="002F68C9"/>
    <w:rsid w:val="00387BF1"/>
    <w:rsid w:val="003F7006"/>
    <w:rsid w:val="005034AE"/>
    <w:rsid w:val="005042A7"/>
    <w:rsid w:val="00530A5C"/>
    <w:rsid w:val="00531FCE"/>
    <w:rsid w:val="00556A65"/>
    <w:rsid w:val="006043B7"/>
    <w:rsid w:val="0063456E"/>
    <w:rsid w:val="00681DCB"/>
    <w:rsid w:val="006A0A76"/>
    <w:rsid w:val="006A749D"/>
    <w:rsid w:val="006E5D34"/>
    <w:rsid w:val="006F410A"/>
    <w:rsid w:val="00781B35"/>
    <w:rsid w:val="0080340B"/>
    <w:rsid w:val="00810044"/>
    <w:rsid w:val="008811A9"/>
    <w:rsid w:val="008E7E41"/>
    <w:rsid w:val="0096792D"/>
    <w:rsid w:val="009D3A39"/>
    <w:rsid w:val="00A84754"/>
    <w:rsid w:val="00B048FB"/>
    <w:rsid w:val="00B8198F"/>
    <w:rsid w:val="00C26AB3"/>
    <w:rsid w:val="00C37483"/>
    <w:rsid w:val="00CE74C5"/>
    <w:rsid w:val="00CF01ED"/>
    <w:rsid w:val="00CF1F09"/>
    <w:rsid w:val="00D01AA0"/>
    <w:rsid w:val="00E0420B"/>
    <w:rsid w:val="00E056AC"/>
    <w:rsid w:val="00E549B7"/>
    <w:rsid w:val="00EA1462"/>
    <w:rsid w:val="00F4043D"/>
    <w:rsid w:val="00F42B7F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754"/>
  </w:style>
  <w:style w:type="paragraph" w:styleId="1">
    <w:name w:val="heading 1"/>
    <w:basedOn w:val="a"/>
    <w:next w:val="a"/>
    <w:qFormat/>
    <w:rsid w:val="00A84754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10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F410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C37483"/>
    <w:pPr>
      <w:ind w:right="-142" w:firstLine="454"/>
      <w:jc w:val="both"/>
    </w:pPr>
    <w:rPr>
      <w:sz w:val="24"/>
    </w:rPr>
  </w:style>
  <w:style w:type="character" w:styleId="a5">
    <w:name w:val="page number"/>
    <w:basedOn w:val="a0"/>
    <w:rsid w:val="00C37483"/>
  </w:style>
  <w:style w:type="paragraph" w:styleId="a6">
    <w:name w:val="Balloon Text"/>
    <w:basedOn w:val="a"/>
    <w:semiHidden/>
    <w:rsid w:val="0060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ЗАНЯТИЮ №1</vt:lpstr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ЗАНЯТИЮ №1</dc:title>
  <dc:subject/>
  <dc:creator>User</dc:creator>
  <cp:keywords/>
  <dc:description/>
  <cp:lastModifiedBy>student</cp:lastModifiedBy>
  <cp:revision>4</cp:revision>
  <cp:lastPrinted>2012-09-06T13:59:00Z</cp:lastPrinted>
  <dcterms:created xsi:type="dcterms:W3CDTF">2016-09-02T08:23:00Z</dcterms:created>
  <dcterms:modified xsi:type="dcterms:W3CDTF">2016-09-02T08:34:00Z</dcterms:modified>
</cp:coreProperties>
</file>