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E5" w:rsidRPr="00AE759E" w:rsidRDefault="00F40DE5" w:rsidP="00F40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ТЕМА 2</w:t>
      </w:r>
    </w:p>
    <w:p w:rsidR="00F40DE5" w:rsidRPr="00AE759E" w:rsidRDefault="00F40DE5" w:rsidP="00F40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Пропедевтика гинекологических заболеваний. Семиотика – основные симптомы заболеваний в различные возрастные периоды жизни.</w:t>
      </w:r>
      <w:r>
        <w:rPr>
          <w:rFonts w:ascii="Times New Roman" w:hAnsi="Times New Roman"/>
          <w:b/>
          <w:sz w:val="28"/>
          <w:szCs w:val="28"/>
        </w:rPr>
        <w:t xml:space="preserve"> Методы исследования в гинекологии.</w:t>
      </w:r>
    </w:p>
    <w:p w:rsidR="00F40DE5" w:rsidRPr="00AE759E" w:rsidRDefault="00F40DE5" w:rsidP="00F40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0DE5" w:rsidRPr="00AE759E" w:rsidRDefault="00F40DE5" w:rsidP="00F40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AE759E">
        <w:rPr>
          <w:rFonts w:ascii="Times New Roman" w:hAnsi="Times New Roman"/>
          <w:sz w:val="28"/>
          <w:szCs w:val="28"/>
        </w:rPr>
        <w:t>Изучить общую симптоматологию при гинекологических нарушениях в зависимости от возраста</w:t>
      </w:r>
      <w:r>
        <w:rPr>
          <w:rFonts w:ascii="Times New Roman" w:hAnsi="Times New Roman"/>
          <w:sz w:val="28"/>
          <w:szCs w:val="28"/>
        </w:rPr>
        <w:t xml:space="preserve"> и методы исследования</w:t>
      </w:r>
      <w:r w:rsidRPr="00AE759E">
        <w:rPr>
          <w:rFonts w:ascii="Times New Roman" w:hAnsi="Times New Roman"/>
          <w:sz w:val="28"/>
          <w:szCs w:val="28"/>
        </w:rPr>
        <w:t>.</w:t>
      </w:r>
    </w:p>
    <w:p w:rsidR="00F40DE5" w:rsidRPr="00AE759E" w:rsidRDefault="00F40DE5" w:rsidP="00F40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План занятия</w:t>
      </w:r>
      <w:r w:rsidRPr="00AE759E">
        <w:rPr>
          <w:rFonts w:ascii="Times New Roman" w:hAnsi="Times New Roman"/>
          <w:sz w:val="28"/>
          <w:szCs w:val="28"/>
        </w:rPr>
        <w:t xml:space="preserve">: </w:t>
      </w:r>
    </w:p>
    <w:p w:rsidR="00F40DE5" w:rsidRPr="00AE759E" w:rsidRDefault="00F40DE5" w:rsidP="00F40DE5">
      <w:pPr>
        <w:numPr>
          <w:ilvl w:val="0"/>
          <w:numId w:val="1"/>
        </w:numPr>
        <w:tabs>
          <w:tab w:val="right" w:pos="284"/>
        </w:tabs>
        <w:spacing w:after="0" w:line="240" w:lineRule="auto"/>
        <w:ind w:hanging="10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AE759E">
        <w:rPr>
          <w:rFonts w:ascii="Times New Roman" w:hAnsi="Times New Roman"/>
          <w:i/>
          <w:sz w:val="28"/>
          <w:szCs w:val="28"/>
        </w:rPr>
        <w:t>Тестирование</w:t>
      </w:r>
      <w:r w:rsidRPr="00AE759E">
        <w:rPr>
          <w:rFonts w:ascii="Times New Roman" w:hAnsi="Times New Roman"/>
          <w:sz w:val="28"/>
          <w:szCs w:val="28"/>
        </w:rPr>
        <w:t>.</w:t>
      </w:r>
    </w:p>
    <w:p w:rsidR="00F40DE5" w:rsidRPr="00AE759E" w:rsidRDefault="00F40DE5" w:rsidP="00F40DE5">
      <w:pPr>
        <w:numPr>
          <w:ilvl w:val="0"/>
          <w:numId w:val="1"/>
        </w:numPr>
        <w:tabs>
          <w:tab w:val="right" w:pos="142"/>
          <w:tab w:val="right" w:pos="284"/>
        </w:tabs>
        <w:spacing w:after="0" w:line="240" w:lineRule="auto"/>
        <w:ind w:hanging="100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AE759E">
        <w:rPr>
          <w:rFonts w:ascii="Times New Roman" w:hAnsi="Times New Roman"/>
          <w:i/>
          <w:sz w:val="28"/>
          <w:szCs w:val="28"/>
        </w:rPr>
        <w:t>Вопросы для контроля самоподготовки</w:t>
      </w:r>
    </w:p>
    <w:p w:rsidR="00F40DE5" w:rsidRPr="00AE759E" w:rsidRDefault="00F40DE5" w:rsidP="00F40DE5">
      <w:pPr>
        <w:pStyle w:val="a3"/>
        <w:numPr>
          <w:ilvl w:val="0"/>
          <w:numId w:val="2"/>
        </w:numPr>
        <w:ind w:hanging="144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Основные жалобы гинекологических больных:</w:t>
      </w:r>
    </w:p>
    <w:p w:rsidR="00F40DE5" w:rsidRPr="00AE759E" w:rsidRDefault="00F40DE5" w:rsidP="00F40DE5">
      <w:pPr>
        <w:pStyle w:val="a3"/>
        <w:ind w:left="709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- боли,</w:t>
      </w:r>
    </w:p>
    <w:p w:rsidR="00F40DE5" w:rsidRPr="00AE759E" w:rsidRDefault="00F40DE5" w:rsidP="00F40DE5">
      <w:pPr>
        <w:pStyle w:val="a3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- бели,</w:t>
      </w:r>
    </w:p>
    <w:p w:rsidR="00F40DE5" w:rsidRPr="00AE759E" w:rsidRDefault="00F40DE5" w:rsidP="00F40DE5">
      <w:pPr>
        <w:pStyle w:val="a3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- нарушения менструальной функции (</w:t>
      </w:r>
      <w:proofErr w:type="spellStart"/>
      <w:r w:rsidRPr="00AE759E">
        <w:rPr>
          <w:sz w:val="28"/>
          <w:szCs w:val="28"/>
        </w:rPr>
        <w:t>мено-метрорагии</w:t>
      </w:r>
      <w:proofErr w:type="spellEnd"/>
      <w:r w:rsidRPr="00AE759E">
        <w:rPr>
          <w:sz w:val="28"/>
          <w:szCs w:val="28"/>
        </w:rPr>
        <w:t>, аменорея),</w:t>
      </w:r>
    </w:p>
    <w:p w:rsidR="00F40DE5" w:rsidRPr="00AE759E" w:rsidRDefault="00F40DE5" w:rsidP="00F40DE5">
      <w:pPr>
        <w:pStyle w:val="a3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- нарушения функции соседних органов,</w:t>
      </w:r>
    </w:p>
    <w:p w:rsidR="00F40DE5" w:rsidRPr="00AE759E" w:rsidRDefault="00F40DE5" w:rsidP="00F40DE5">
      <w:pPr>
        <w:pStyle w:val="a3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- нарушения репродуктивной функции (бесплодие, невынашивание),</w:t>
      </w:r>
    </w:p>
    <w:p w:rsidR="00F40DE5" w:rsidRPr="00AE759E" w:rsidRDefault="00F40DE5" w:rsidP="00F40DE5">
      <w:pPr>
        <w:pStyle w:val="a3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- увеличение размеров живота,</w:t>
      </w:r>
    </w:p>
    <w:p w:rsidR="00F40DE5" w:rsidRPr="00AE759E" w:rsidRDefault="00F40DE5" w:rsidP="00F40DE5">
      <w:pPr>
        <w:pStyle w:val="a3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- опухолевидное образование,</w:t>
      </w:r>
    </w:p>
    <w:p w:rsidR="00F40DE5" w:rsidRPr="00AE759E" w:rsidRDefault="00F40DE5" w:rsidP="00F40DE5">
      <w:pPr>
        <w:pStyle w:val="a3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- нарушения со стороны молочных желёз,</w:t>
      </w:r>
    </w:p>
    <w:p w:rsidR="00F40DE5" w:rsidRPr="00AE759E" w:rsidRDefault="00F40DE5" w:rsidP="00F40DE5">
      <w:pPr>
        <w:pStyle w:val="a3"/>
        <w:ind w:left="993" w:hanging="273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- нарушения строения, язвы и другие поражения наружных половых органов.</w:t>
      </w:r>
    </w:p>
    <w:p w:rsidR="00F40DE5" w:rsidRPr="00AE759E" w:rsidRDefault="00F40DE5" w:rsidP="00F40DE5">
      <w:pPr>
        <w:pStyle w:val="a3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Значение анамнеза и общего обследования для диагностики нарушений.</w:t>
      </w:r>
    </w:p>
    <w:p w:rsidR="00F40DE5" w:rsidRPr="00AE759E" w:rsidRDefault="00F40DE5" w:rsidP="00F40DE5">
      <w:pPr>
        <w:pStyle w:val="a3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Возможность связать симптом с гинекологическим заболеванием.</w:t>
      </w:r>
    </w:p>
    <w:p w:rsidR="00F40DE5" w:rsidRDefault="00F40DE5" w:rsidP="00F40DE5">
      <w:pPr>
        <w:pStyle w:val="a3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Какие методы </w:t>
      </w:r>
      <w:r>
        <w:rPr>
          <w:sz w:val="28"/>
          <w:szCs w:val="28"/>
        </w:rPr>
        <w:t>исследования</w:t>
      </w:r>
      <w:r w:rsidRPr="00AE759E">
        <w:rPr>
          <w:sz w:val="28"/>
          <w:szCs w:val="28"/>
        </w:rPr>
        <w:t xml:space="preserve"> испол</w:t>
      </w:r>
      <w:r>
        <w:rPr>
          <w:sz w:val="28"/>
          <w:szCs w:val="28"/>
        </w:rPr>
        <w:t>ьзуют при выявленных нарушениях</w:t>
      </w:r>
      <w:r w:rsidRPr="00AE759E">
        <w:rPr>
          <w:sz w:val="28"/>
          <w:szCs w:val="28"/>
        </w:rPr>
        <w:t>?</w:t>
      </w:r>
    </w:p>
    <w:p w:rsidR="00F40DE5" w:rsidRDefault="00F40DE5" w:rsidP="00F40DE5">
      <w:pPr>
        <w:pStyle w:val="a3"/>
        <w:ind w:left="1724" w:hanging="1015"/>
        <w:jc w:val="both"/>
        <w:rPr>
          <w:sz w:val="28"/>
          <w:szCs w:val="28"/>
        </w:rPr>
      </w:pPr>
      <w:r>
        <w:rPr>
          <w:sz w:val="28"/>
          <w:szCs w:val="28"/>
        </w:rPr>
        <w:t>- специальное гинекологическое исследования</w:t>
      </w:r>
    </w:p>
    <w:p w:rsidR="00F40DE5" w:rsidRDefault="00F40DE5" w:rsidP="00F40DE5">
      <w:pPr>
        <w:pStyle w:val="a3"/>
        <w:ind w:left="1724" w:hanging="1015"/>
        <w:jc w:val="both"/>
        <w:rPr>
          <w:sz w:val="28"/>
          <w:szCs w:val="28"/>
        </w:rPr>
      </w:pPr>
      <w:r>
        <w:rPr>
          <w:sz w:val="28"/>
          <w:szCs w:val="28"/>
        </w:rPr>
        <w:t>- лабораторные методы</w:t>
      </w:r>
    </w:p>
    <w:p w:rsidR="00F40DE5" w:rsidRDefault="00F40DE5" w:rsidP="00F40DE5">
      <w:pPr>
        <w:pStyle w:val="a3"/>
        <w:ind w:left="1724" w:hanging="1015"/>
        <w:jc w:val="both"/>
        <w:rPr>
          <w:sz w:val="28"/>
          <w:szCs w:val="28"/>
        </w:rPr>
      </w:pPr>
      <w:r>
        <w:rPr>
          <w:sz w:val="28"/>
          <w:szCs w:val="28"/>
        </w:rPr>
        <w:t>- методы лучевой диагностики</w:t>
      </w:r>
    </w:p>
    <w:p w:rsidR="00F40DE5" w:rsidRDefault="00F40DE5" w:rsidP="00F40DE5">
      <w:pPr>
        <w:pStyle w:val="a3"/>
        <w:ind w:left="1724" w:hanging="1015"/>
        <w:jc w:val="both"/>
        <w:rPr>
          <w:sz w:val="28"/>
          <w:szCs w:val="28"/>
        </w:rPr>
      </w:pPr>
      <w:r>
        <w:rPr>
          <w:sz w:val="28"/>
          <w:szCs w:val="28"/>
        </w:rPr>
        <w:t>- аппаратные методы</w:t>
      </w:r>
    </w:p>
    <w:p w:rsidR="00F40DE5" w:rsidRDefault="00F40DE5" w:rsidP="00F40DE5">
      <w:pPr>
        <w:pStyle w:val="a3"/>
        <w:ind w:left="1724" w:hanging="1015"/>
        <w:jc w:val="both"/>
        <w:rPr>
          <w:sz w:val="28"/>
          <w:szCs w:val="28"/>
        </w:rPr>
      </w:pPr>
      <w:r>
        <w:rPr>
          <w:sz w:val="28"/>
          <w:szCs w:val="28"/>
        </w:rPr>
        <w:t>- инструментальные методы</w:t>
      </w:r>
    </w:p>
    <w:p w:rsidR="00F40DE5" w:rsidRPr="00AE759E" w:rsidRDefault="00F40DE5" w:rsidP="00F40DE5">
      <w:pPr>
        <w:pStyle w:val="a3"/>
        <w:ind w:left="1724" w:hanging="1015"/>
        <w:jc w:val="both"/>
        <w:rPr>
          <w:sz w:val="28"/>
          <w:szCs w:val="28"/>
        </w:rPr>
      </w:pPr>
      <w:r>
        <w:rPr>
          <w:sz w:val="28"/>
          <w:szCs w:val="28"/>
        </w:rPr>
        <w:t>- методы эндоскопической диагностики</w:t>
      </w:r>
    </w:p>
    <w:p w:rsidR="00F40DE5" w:rsidRPr="00AE759E" w:rsidRDefault="00F40DE5" w:rsidP="00F40DE5">
      <w:pPr>
        <w:numPr>
          <w:ilvl w:val="0"/>
          <w:numId w:val="1"/>
        </w:numPr>
        <w:tabs>
          <w:tab w:val="right" w:pos="284"/>
          <w:tab w:val="right" w:pos="567"/>
          <w:tab w:val="right" w:pos="851"/>
        </w:tabs>
        <w:spacing w:after="0" w:line="240" w:lineRule="auto"/>
        <w:ind w:hanging="1004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F40DE5" w:rsidRPr="00AE759E" w:rsidRDefault="00F40DE5" w:rsidP="00F40DE5">
      <w:pPr>
        <w:pStyle w:val="a3"/>
        <w:numPr>
          <w:ilvl w:val="0"/>
          <w:numId w:val="3"/>
        </w:numPr>
        <w:tabs>
          <w:tab w:val="left" w:pos="709"/>
        </w:tabs>
        <w:ind w:hanging="144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Усиленный рост волос.</w:t>
      </w:r>
    </w:p>
    <w:p w:rsidR="00F40DE5" w:rsidRPr="00AE759E" w:rsidRDefault="00F40DE5" w:rsidP="00F40DE5">
      <w:pPr>
        <w:pStyle w:val="a3"/>
        <w:numPr>
          <w:ilvl w:val="0"/>
          <w:numId w:val="3"/>
        </w:numPr>
        <w:tabs>
          <w:tab w:val="left" w:pos="709"/>
        </w:tabs>
        <w:ind w:hanging="144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Отсутствие молочных желез в возрасте 15 лет.</w:t>
      </w:r>
    </w:p>
    <w:p w:rsidR="00F40DE5" w:rsidRPr="00AE759E" w:rsidRDefault="00F40DE5" w:rsidP="00F40DE5">
      <w:pPr>
        <w:pStyle w:val="a3"/>
        <w:numPr>
          <w:ilvl w:val="0"/>
          <w:numId w:val="3"/>
        </w:numPr>
        <w:tabs>
          <w:tab w:val="left" w:pos="709"/>
        </w:tabs>
        <w:ind w:hanging="144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Нарушения сексуальной функции.</w:t>
      </w:r>
    </w:p>
    <w:p w:rsidR="00F40DE5" w:rsidRPr="00AE759E" w:rsidRDefault="00F40DE5" w:rsidP="00F40DE5">
      <w:pPr>
        <w:numPr>
          <w:ilvl w:val="0"/>
          <w:numId w:val="1"/>
        </w:numPr>
        <w:tabs>
          <w:tab w:val="right" w:pos="567"/>
        </w:tabs>
        <w:spacing w:after="0" w:line="240" w:lineRule="auto"/>
        <w:ind w:hanging="1004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Курация больных.</w:t>
      </w:r>
    </w:p>
    <w:p w:rsidR="00F40DE5" w:rsidRPr="00AE759E" w:rsidRDefault="00F40DE5" w:rsidP="00F40DE5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Демонстрация и разбор больных с некоторыми симптомами.</w:t>
      </w:r>
    </w:p>
    <w:p w:rsidR="00F40DE5" w:rsidRPr="00AE759E" w:rsidRDefault="00F40DE5" w:rsidP="00F40DE5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Решение ситуационных задач.</w:t>
      </w:r>
    </w:p>
    <w:p w:rsidR="00F40DE5" w:rsidRPr="00AE759E" w:rsidRDefault="00F40DE5" w:rsidP="00F40DE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  <w:u w:val="single"/>
        </w:rPr>
        <w:t>Заключение</w:t>
      </w:r>
      <w:r w:rsidRPr="00AE759E">
        <w:rPr>
          <w:rFonts w:ascii="Times New Roman" w:hAnsi="Times New Roman"/>
          <w:sz w:val="28"/>
          <w:szCs w:val="28"/>
          <w:u w:val="single"/>
        </w:rPr>
        <w:t>.</w:t>
      </w:r>
      <w:r w:rsidRPr="00AE759E">
        <w:rPr>
          <w:rFonts w:ascii="Times New Roman" w:hAnsi="Times New Roman"/>
          <w:sz w:val="28"/>
          <w:szCs w:val="28"/>
        </w:rPr>
        <w:t xml:space="preserve"> Подчеркнуть значение полноты собранного анамнеза для диагностики гинекологических нарушений.</w:t>
      </w:r>
    </w:p>
    <w:p w:rsidR="00F40DE5" w:rsidRDefault="00F40DE5" w:rsidP="00F40DE5">
      <w:pPr>
        <w:tabs>
          <w:tab w:val="left" w:pos="398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40DE5" w:rsidRPr="0083093A" w:rsidRDefault="00F40DE5" w:rsidP="00F40DE5">
      <w:pPr>
        <w:tabs>
          <w:tab w:val="left" w:pos="3982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3093A">
        <w:rPr>
          <w:rFonts w:ascii="Times New Roman" w:hAnsi="Times New Roman"/>
          <w:b/>
          <w:sz w:val="28"/>
          <w:szCs w:val="28"/>
        </w:rPr>
        <w:t>Основная литература:</w:t>
      </w:r>
      <w:r w:rsidRPr="0083093A">
        <w:rPr>
          <w:rFonts w:ascii="Times New Roman" w:hAnsi="Times New Roman"/>
          <w:b/>
          <w:sz w:val="28"/>
          <w:szCs w:val="28"/>
        </w:rPr>
        <w:tab/>
      </w:r>
    </w:p>
    <w:p w:rsidR="00F40DE5" w:rsidRPr="0083093A" w:rsidRDefault="00F40DE5" w:rsidP="00F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093A">
        <w:rPr>
          <w:rFonts w:ascii="Times New Roman" w:hAnsi="Times New Roman"/>
          <w:sz w:val="28"/>
          <w:szCs w:val="28"/>
        </w:rPr>
        <w:t xml:space="preserve"> Гинекология: учеб. для студентов мед. вузов / </w:t>
      </w:r>
      <w:proofErr w:type="spellStart"/>
      <w:r w:rsidRPr="0083093A">
        <w:rPr>
          <w:rFonts w:ascii="Times New Roman" w:hAnsi="Times New Roman"/>
          <w:sz w:val="28"/>
          <w:szCs w:val="28"/>
        </w:rPr>
        <w:t>под</w:t>
      </w:r>
      <w:proofErr w:type="gramStart"/>
      <w:r w:rsidRPr="0083093A">
        <w:rPr>
          <w:rFonts w:ascii="Times New Roman" w:hAnsi="Times New Roman"/>
          <w:sz w:val="28"/>
          <w:szCs w:val="28"/>
        </w:rPr>
        <w:t>.р</w:t>
      </w:r>
      <w:proofErr w:type="gramEnd"/>
      <w:r w:rsidRPr="0083093A">
        <w:rPr>
          <w:rFonts w:ascii="Times New Roman" w:hAnsi="Times New Roman"/>
          <w:sz w:val="28"/>
          <w:szCs w:val="28"/>
        </w:rPr>
        <w:t>ед</w:t>
      </w:r>
      <w:proofErr w:type="spellEnd"/>
      <w:r w:rsidRPr="0083093A">
        <w:rPr>
          <w:rFonts w:ascii="Times New Roman" w:hAnsi="Times New Roman"/>
          <w:sz w:val="28"/>
          <w:szCs w:val="28"/>
        </w:rPr>
        <w:t xml:space="preserve">. Г. М. Савельевой, В.Г. </w:t>
      </w:r>
      <w:proofErr w:type="spellStart"/>
      <w:r w:rsidRPr="0083093A">
        <w:rPr>
          <w:rFonts w:ascii="Times New Roman" w:hAnsi="Times New Roman"/>
          <w:sz w:val="28"/>
          <w:szCs w:val="28"/>
        </w:rPr>
        <w:t>Бреусенко</w:t>
      </w:r>
      <w:proofErr w:type="spellEnd"/>
      <w:r w:rsidRPr="0083093A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83093A">
        <w:rPr>
          <w:rFonts w:ascii="Times New Roman" w:hAnsi="Times New Roman"/>
          <w:sz w:val="28"/>
          <w:szCs w:val="28"/>
        </w:rPr>
        <w:t>ГЭОТАР-Медиа</w:t>
      </w:r>
      <w:proofErr w:type="spellEnd"/>
      <w:r w:rsidRPr="0083093A">
        <w:rPr>
          <w:rFonts w:ascii="Times New Roman" w:hAnsi="Times New Roman"/>
          <w:sz w:val="28"/>
          <w:szCs w:val="28"/>
        </w:rPr>
        <w:t>, 2013. - 432 с.</w:t>
      </w:r>
    </w:p>
    <w:p w:rsidR="00F40DE5" w:rsidRPr="0083093A" w:rsidRDefault="00F40DE5" w:rsidP="00F40DE5">
      <w:pPr>
        <w:pStyle w:val="a3"/>
        <w:ind w:left="0" w:firstLine="720"/>
        <w:jc w:val="both"/>
        <w:rPr>
          <w:b/>
          <w:sz w:val="28"/>
          <w:szCs w:val="28"/>
        </w:rPr>
      </w:pPr>
    </w:p>
    <w:p w:rsidR="00F40DE5" w:rsidRPr="0083093A" w:rsidRDefault="00F40DE5" w:rsidP="00F40DE5">
      <w:pPr>
        <w:pStyle w:val="a3"/>
        <w:ind w:left="0" w:firstLine="720"/>
        <w:jc w:val="both"/>
        <w:rPr>
          <w:b/>
          <w:sz w:val="28"/>
          <w:szCs w:val="28"/>
        </w:rPr>
      </w:pPr>
      <w:r w:rsidRPr="0083093A">
        <w:rPr>
          <w:b/>
          <w:sz w:val="28"/>
          <w:szCs w:val="28"/>
        </w:rPr>
        <w:t>Дополнительная литература:</w:t>
      </w:r>
    </w:p>
    <w:p w:rsidR="00F40DE5" w:rsidRPr="0083093A" w:rsidRDefault="00F40DE5" w:rsidP="00F40DE5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83093A">
        <w:rPr>
          <w:rFonts w:ascii="Times New Roman" w:hAnsi="Times New Roman"/>
          <w:sz w:val="28"/>
          <w:szCs w:val="28"/>
        </w:rPr>
        <w:t>Сметник</w:t>
      </w:r>
      <w:proofErr w:type="spellEnd"/>
      <w:r w:rsidRPr="0083093A">
        <w:rPr>
          <w:rFonts w:ascii="Times New Roman" w:hAnsi="Times New Roman"/>
          <w:sz w:val="28"/>
          <w:szCs w:val="28"/>
        </w:rPr>
        <w:t xml:space="preserve"> В.П., </w:t>
      </w:r>
      <w:proofErr w:type="spellStart"/>
      <w:r w:rsidRPr="0083093A">
        <w:rPr>
          <w:rFonts w:ascii="Times New Roman" w:hAnsi="Times New Roman"/>
          <w:sz w:val="28"/>
          <w:szCs w:val="28"/>
        </w:rPr>
        <w:t>Тумилович</w:t>
      </w:r>
      <w:proofErr w:type="spellEnd"/>
      <w:r w:rsidRPr="0083093A">
        <w:rPr>
          <w:rFonts w:ascii="Times New Roman" w:hAnsi="Times New Roman"/>
          <w:sz w:val="28"/>
          <w:szCs w:val="28"/>
        </w:rPr>
        <w:t xml:space="preserve"> Л.Г. Неоперативная гинекология. – М.: ООО</w:t>
      </w:r>
      <w:proofErr w:type="gramStart"/>
      <w:r w:rsidRPr="0083093A">
        <w:rPr>
          <w:rFonts w:ascii="Times New Roman" w:hAnsi="Times New Roman"/>
          <w:sz w:val="28"/>
          <w:szCs w:val="28"/>
        </w:rPr>
        <w:t>»М</w:t>
      </w:r>
      <w:proofErr w:type="gramEnd"/>
      <w:r w:rsidRPr="0083093A">
        <w:rPr>
          <w:rFonts w:ascii="Times New Roman" w:hAnsi="Times New Roman"/>
          <w:sz w:val="28"/>
          <w:szCs w:val="28"/>
        </w:rPr>
        <w:t>едицинское информативное агентство», 1998</w:t>
      </w:r>
    </w:p>
    <w:p w:rsidR="00F40DE5" w:rsidRPr="0083093A" w:rsidRDefault="00F40DE5" w:rsidP="00F40DE5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83093A">
        <w:rPr>
          <w:rFonts w:ascii="Times New Roman" w:hAnsi="Times New Roman"/>
          <w:sz w:val="28"/>
          <w:szCs w:val="28"/>
        </w:rPr>
        <w:t xml:space="preserve"> Руководство к практическим занятиям по гинекологии под ред</w:t>
      </w:r>
      <w:proofErr w:type="gramStart"/>
      <w:r w:rsidRPr="0083093A">
        <w:rPr>
          <w:rFonts w:ascii="Times New Roman" w:hAnsi="Times New Roman"/>
          <w:sz w:val="28"/>
          <w:szCs w:val="28"/>
        </w:rPr>
        <w:t>.п</w:t>
      </w:r>
      <w:proofErr w:type="gramEnd"/>
      <w:r w:rsidRPr="0083093A">
        <w:rPr>
          <w:rFonts w:ascii="Times New Roman" w:hAnsi="Times New Roman"/>
          <w:sz w:val="28"/>
          <w:szCs w:val="28"/>
        </w:rPr>
        <w:t xml:space="preserve">роф. В.Е. Радзинского. – М.: Медицинское информативное агентство», 2005, 516 </w:t>
      </w:r>
      <w:proofErr w:type="gramStart"/>
      <w:r w:rsidRPr="0083093A">
        <w:rPr>
          <w:rFonts w:ascii="Times New Roman" w:hAnsi="Times New Roman"/>
          <w:sz w:val="28"/>
          <w:szCs w:val="28"/>
        </w:rPr>
        <w:t>с</w:t>
      </w:r>
      <w:proofErr w:type="gramEnd"/>
      <w:r w:rsidRPr="0083093A">
        <w:rPr>
          <w:rFonts w:ascii="Times New Roman" w:hAnsi="Times New Roman"/>
          <w:sz w:val="28"/>
          <w:szCs w:val="28"/>
        </w:rPr>
        <w:t>.</w:t>
      </w:r>
    </w:p>
    <w:p w:rsidR="00F40DE5" w:rsidRDefault="00F40DE5" w:rsidP="00F40DE5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83093A">
        <w:rPr>
          <w:rFonts w:ascii="Times New Roman" w:hAnsi="Times New Roman"/>
          <w:sz w:val="28"/>
          <w:szCs w:val="28"/>
        </w:rPr>
        <w:t xml:space="preserve"> Тихомиров А.Л., </w:t>
      </w:r>
      <w:proofErr w:type="spellStart"/>
      <w:r w:rsidRPr="0083093A">
        <w:rPr>
          <w:rFonts w:ascii="Times New Roman" w:hAnsi="Times New Roman"/>
          <w:sz w:val="28"/>
          <w:szCs w:val="28"/>
        </w:rPr>
        <w:t>Лубнин</w:t>
      </w:r>
      <w:proofErr w:type="spellEnd"/>
      <w:r w:rsidRPr="0083093A">
        <w:rPr>
          <w:rFonts w:ascii="Times New Roman" w:hAnsi="Times New Roman"/>
          <w:sz w:val="28"/>
          <w:szCs w:val="28"/>
        </w:rPr>
        <w:t xml:space="preserve"> Д.М. – Практическая гинекология – руководство для врачей. – М.: Медицинское информативное агентство», 2009 </w:t>
      </w:r>
    </w:p>
    <w:p w:rsidR="00F40DE5" w:rsidRDefault="00F40DE5" w:rsidP="00F40DE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45C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ПРОПЕДЕВТИКА ГИНЕКОЛОГИЧЕСКИХ ЗАБОЛЕВАНИЙ. </w:t>
      </w:r>
      <w:proofErr w:type="gramStart"/>
      <w:r w:rsidRPr="00E45C68">
        <w:rPr>
          <w:rFonts w:ascii="Times New Roman" w:hAnsi="Times New Roman" w:cs="Times New Roman"/>
          <w:b/>
          <w:caps/>
          <w:sz w:val="28"/>
          <w:szCs w:val="28"/>
        </w:rPr>
        <w:t>Семиотика-основные</w:t>
      </w:r>
      <w:proofErr w:type="gramEnd"/>
      <w:r w:rsidRPr="00E45C68">
        <w:rPr>
          <w:rFonts w:ascii="Times New Roman" w:hAnsi="Times New Roman" w:cs="Times New Roman"/>
          <w:b/>
          <w:caps/>
          <w:sz w:val="28"/>
          <w:szCs w:val="28"/>
        </w:rPr>
        <w:t xml:space="preserve"> симптомы. Методы исследования в гинекологии.</w:t>
      </w:r>
    </w:p>
    <w:p w:rsidR="00F40DE5" w:rsidRDefault="00F40DE5" w:rsidP="00F40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DE5" w:rsidRPr="00E45C68" w:rsidRDefault="00F40DE5" w:rsidP="00F40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40DE5" w:rsidRPr="00E45C68" w:rsidRDefault="00F40DE5" w:rsidP="00F40DE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40DE5" w:rsidRPr="00E43C54" w:rsidRDefault="00F40DE5" w:rsidP="00F40DE5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43C5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E43C54">
        <w:rPr>
          <w:rFonts w:ascii="Times New Roman" w:hAnsi="Times New Roman" w:cs="Times New Roman"/>
          <w:sz w:val="28"/>
          <w:szCs w:val="28"/>
        </w:rPr>
        <w:t>тест-контроле</w:t>
      </w:r>
      <w:proofErr w:type="spellEnd"/>
      <w:proofErr w:type="gramEnd"/>
      <w:r w:rsidRPr="00E43C54">
        <w:rPr>
          <w:rFonts w:ascii="Times New Roman" w:hAnsi="Times New Roman" w:cs="Times New Roman"/>
          <w:sz w:val="28"/>
          <w:szCs w:val="28"/>
        </w:rPr>
        <w:t xml:space="preserve"> используется форма </w:t>
      </w:r>
      <w:proofErr w:type="spellStart"/>
      <w:r w:rsidRPr="00E43C54">
        <w:rPr>
          <w:rFonts w:ascii="Times New Roman" w:hAnsi="Times New Roman" w:cs="Times New Roman"/>
          <w:sz w:val="28"/>
          <w:szCs w:val="28"/>
        </w:rPr>
        <w:t>обучающее-контролирующей</w:t>
      </w:r>
      <w:proofErr w:type="spellEnd"/>
      <w:r w:rsidRPr="00E43C5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40DE5" w:rsidRPr="00E45C68" w:rsidRDefault="00F40DE5" w:rsidP="00F40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>Выберите единственный ответ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caps/>
          <w:sz w:val="28"/>
          <w:szCs w:val="28"/>
        </w:rPr>
        <w:t xml:space="preserve">1. </w:t>
      </w:r>
      <w:r w:rsidRPr="00E45C68">
        <w:rPr>
          <w:rFonts w:ascii="Times New Roman" w:hAnsi="Times New Roman" w:cs="Times New Roman"/>
          <w:b/>
          <w:sz w:val="28"/>
          <w:szCs w:val="28"/>
        </w:rPr>
        <w:t>Сбор анамнеза у женщин с гинекологической патологией име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45C68">
        <w:rPr>
          <w:rFonts w:ascii="Times New Roman" w:hAnsi="Times New Roman" w:cs="Times New Roman"/>
          <w:b/>
          <w:sz w:val="28"/>
          <w:szCs w:val="28"/>
        </w:rPr>
        <w:t xml:space="preserve">т  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     Целью</w:t>
      </w:r>
      <w:r w:rsidRPr="00907E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(и</w:t>
      </w:r>
      <w:r w:rsidRPr="00E45C68">
        <w:rPr>
          <w:rFonts w:ascii="Times New Roman" w:hAnsi="Times New Roman" w:cs="Times New Roman"/>
          <w:b/>
          <w:sz w:val="28"/>
          <w:szCs w:val="28"/>
        </w:rPr>
        <w:t xml:space="preserve">сключите </w:t>
      </w:r>
      <w:proofErr w:type="gramStart"/>
      <w:r w:rsidRPr="00E45C68">
        <w:rPr>
          <w:rFonts w:ascii="Times New Roman" w:hAnsi="Times New Roman" w:cs="Times New Roman"/>
          <w:b/>
          <w:sz w:val="28"/>
          <w:szCs w:val="28"/>
        </w:rPr>
        <w:t>неверное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):</w:t>
      </w:r>
      <w:r w:rsidRPr="00E45C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DE5" w:rsidRPr="00E45C68" w:rsidRDefault="00F40DE5" w:rsidP="00F40D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выяснить жалобы</w:t>
      </w:r>
    </w:p>
    <w:p w:rsidR="00F40DE5" w:rsidRPr="00E45C68" w:rsidRDefault="00F40DE5" w:rsidP="00F40D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сведения о перенесенных заболеваниях (</w:t>
      </w:r>
      <w:r w:rsidRPr="00E45C68">
        <w:rPr>
          <w:rFonts w:ascii="Times New Roman" w:hAnsi="Times New Roman" w:cs="Times New Roman"/>
          <w:sz w:val="28"/>
          <w:szCs w:val="28"/>
          <w:lang w:val="en-US"/>
        </w:rPr>
        <w:t>anamnesis</w:t>
      </w:r>
      <w:r w:rsidRPr="00E45C68">
        <w:rPr>
          <w:rFonts w:ascii="Times New Roman" w:hAnsi="Times New Roman" w:cs="Times New Roman"/>
          <w:sz w:val="28"/>
          <w:szCs w:val="28"/>
        </w:rPr>
        <w:t xml:space="preserve"> </w:t>
      </w:r>
      <w:r w:rsidRPr="00E45C68">
        <w:rPr>
          <w:rFonts w:ascii="Times New Roman" w:hAnsi="Times New Roman" w:cs="Times New Roman"/>
          <w:sz w:val="28"/>
          <w:szCs w:val="28"/>
          <w:lang w:val="en-US"/>
        </w:rPr>
        <w:t>vit</w:t>
      </w:r>
      <w:r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E45C68">
        <w:rPr>
          <w:rFonts w:ascii="Times New Roman" w:hAnsi="Times New Roman" w:cs="Times New Roman"/>
          <w:sz w:val="28"/>
          <w:szCs w:val="28"/>
        </w:rPr>
        <w:t>)</w:t>
      </w:r>
    </w:p>
    <w:p w:rsidR="00F40DE5" w:rsidRPr="00E45C68" w:rsidRDefault="00F40DE5" w:rsidP="00F40D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выяснить развитие настоящего заболевания (</w:t>
      </w:r>
      <w:r w:rsidRPr="00E45C68">
        <w:rPr>
          <w:rFonts w:ascii="Times New Roman" w:hAnsi="Times New Roman" w:cs="Times New Roman"/>
          <w:sz w:val="28"/>
          <w:szCs w:val="28"/>
          <w:lang w:val="en-US"/>
        </w:rPr>
        <w:t>anamnesis</w:t>
      </w:r>
      <w:r w:rsidRPr="00E4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C68">
        <w:rPr>
          <w:rFonts w:ascii="Times New Roman" w:hAnsi="Times New Roman" w:cs="Times New Roman"/>
          <w:sz w:val="28"/>
          <w:szCs w:val="28"/>
          <w:lang w:val="en-US"/>
        </w:rPr>
        <w:t>morbi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>)</w:t>
      </w:r>
    </w:p>
    <w:p w:rsidR="00F40DE5" w:rsidRPr="00E45C68" w:rsidRDefault="00F40DE5" w:rsidP="00F40D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выяснить состояние голеностопных суставов</w:t>
      </w:r>
    </w:p>
    <w:p w:rsidR="00F40DE5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>2. По какому плану производится опрос больной?</w:t>
      </w:r>
      <w:r>
        <w:rPr>
          <w:rFonts w:ascii="Times New Roman" w:hAnsi="Times New Roman" w:cs="Times New Roman"/>
          <w:b/>
          <w:sz w:val="28"/>
          <w:szCs w:val="28"/>
        </w:rPr>
        <w:t xml:space="preserve"> Найдите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ответ:</w:t>
      </w:r>
    </w:p>
    <w:p w:rsidR="00F40DE5" w:rsidRPr="00E45C68" w:rsidRDefault="00F40DE5" w:rsidP="00F40DE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паспортные данные, возраст</w:t>
      </w:r>
    </w:p>
    <w:p w:rsidR="00F40DE5" w:rsidRPr="00E45C68" w:rsidRDefault="00F40DE5" w:rsidP="00F40DE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жалобы больной</w:t>
      </w:r>
    </w:p>
    <w:p w:rsidR="00F40DE5" w:rsidRPr="00E45C68" w:rsidRDefault="00F40DE5" w:rsidP="00F40DE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перенесенные заболевания</w:t>
      </w:r>
    </w:p>
    <w:p w:rsidR="00F40DE5" w:rsidRPr="00E45C68" w:rsidRDefault="00F40DE5" w:rsidP="00F40DE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условия труда и быта</w:t>
      </w:r>
    </w:p>
    <w:p w:rsidR="00F40DE5" w:rsidRPr="00E45C68" w:rsidRDefault="00F40DE5" w:rsidP="00F40DE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специальный акушерский и гинекологический анамнез</w:t>
      </w:r>
    </w:p>
    <w:p w:rsidR="00F40DE5" w:rsidRPr="00E45C68" w:rsidRDefault="00F40DE5" w:rsidP="00F40DE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всё из выше перечисленного</w:t>
      </w:r>
    </w:p>
    <w:p w:rsidR="00F40DE5" w:rsidRPr="00E45C68" w:rsidRDefault="00F40DE5" w:rsidP="00F40DE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ничего из выше изложенного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3. Специальный акушерско-гинекологический анамнез предусматривает  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    опрос по следующим разделам. Исключите неверное:</w:t>
      </w:r>
    </w:p>
    <w:p w:rsidR="00F40DE5" w:rsidRPr="00E45C68" w:rsidRDefault="00F40DE5" w:rsidP="00F40DE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характер менструальной функции</w:t>
      </w:r>
    </w:p>
    <w:p w:rsidR="00F40DE5" w:rsidRPr="00E45C68" w:rsidRDefault="00F40DE5" w:rsidP="00F40DE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характер детородной функции</w:t>
      </w:r>
    </w:p>
    <w:p w:rsidR="00F40DE5" w:rsidRPr="00E45C68" w:rsidRDefault="00F40DE5" w:rsidP="00F40DE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характер секреторной функции</w:t>
      </w:r>
    </w:p>
    <w:p w:rsidR="00F40DE5" w:rsidRPr="00E45C68" w:rsidRDefault="00F40DE5" w:rsidP="00F40DE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характер половой (сексуальной) функции</w:t>
      </w:r>
    </w:p>
    <w:p w:rsidR="00F40DE5" w:rsidRPr="00E45C68" w:rsidRDefault="00F40DE5" w:rsidP="00F40DE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характер функции поджелудочной железы</w:t>
      </w:r>
    </w:p>
    <w:p w:rsidR="00F40DE5" w:rsidRPr="00E45C68" w:rsidRDefault="00F40DE5" w:rsidP="00F40DE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перенесенные гинекологические операции и заболевания</w:t>
      </w:r>
    </w:p>
    <w:p w:rsidR="00F40DE5" w:rsidRPr="00E45C68" w:rsidRDefault="00F40DE5" w:rsidP="00F40DE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 xml:space="preserve">перенесенные </w:t>
      </w:r>
      <w:proofErr w:type="spellStart"/>
      <w:r w:rsidRPr="00E45C68">
        <w:rPr>
          <w:rFonts w:ascii="Times New Roman" w:hAnsi="Times New Roman" w:cs="Times New Roman"/>
          <w:sz w:val="28"/>
          <w:szCs w:val="28"/>
        </w:rPr>
        <w:t>урогенитальные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 xml:space="preserve"> и венерические заболевания</w:t>
      </w:r>
    </w:p>
    <w:p w:rsidR="00F40DE5" w:rsidRPr="00E45C68" w:rsidRDefault="00F40DE5" w:rsidP="00F40DE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функция мочевыводящих путей и кишечника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4. Какие боли могут беспокоить гинекологическую больную? Исключите  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    неверное:</w:t>
      </w:r>
    </w:p>
    <w:p w:rsidR="00F40DE5" w:rsidRPr="00E45C68" w:rsidRDefault="00F40DE5" w:rsidP="00F40DE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боли внизу живота, постоянные, ноющие</w:t>
      </w:r>
    </w:p>
    <w:p w:rsidR="00F40DE5" w:rsidRPr="00E45C68" w:rsidRDefault="00F40DE5" w:rsidP="00F40DE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боли в области поясницы, постоянные, ноющие</w:t>
      </w:r>
    </w:p>
    <w:p w:rsidR="00F40DE5" w:rsidRPr="00E45C68" w:rsidRDefault="00F40DE5" w:rsidP="00F40DE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боли внизу живота и пояснице во время менструации, изнуряющие</w:t>
      </w:r>
    </w:p>
    <w:p w:rsidR="00F40DE5" w:rsidRPr="00E45C68" w:rsidRDefault="00F40DE5" w:rsidP="00F40DE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боли внизу живота схваткообразные на фоне задержки менструации, на фоне наличия беременности</w:t>
      </w:r>
    </w:p>
    <w:p w:rsidR="00F40DE5" w:rsidRPr="00E45C68" w:rsidRDefault="00F40DE5" w:rsidP="00F40DE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боли внизу живота «кинжальные», внезапные, на фоне задержки менструации</w:t>
      </w:r>
    </w:p>
    <w:p w:rsidR="00F40DE5" w:rsidRPr="00E45C68" w:rsidRDefault="00F40DE5" w:rsidP="00F40DE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боли внизу живота «грызущие», ночные на фоне «эрозии» шейки матки</w:t>
      </w:r>
    </w:p>
    <w:p w:rsidR="00F40DE5" w:rsidRPr="00E45C68" w:rsidRDefault="00F40DE5" w:rsidP="00F40DE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боли головные упорные, с нарушением координации</w:t>
      </w:r>
    </w:p>
    <w:p w:rsidR="00F40DE5" w:rsidRPr="00E45C68" w:rsidRDefault="00F40DE5" w:rsidP="00F40DE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 xml:space="preserve">боли при половом контакте – </w:t>
      </w:r>
      <w:proofErr w:type="spellStart"/>
      <w:r w:rsidRPr="00E45C68">
        <w:rPr>
          <w:rFonts w:ascii="Times New Roman" w:hAnsi="Times New Roman" w:cs="Times New Roman"/>
          <w:sz w:val="28"/>
          <w:szCs w:val="28"/>
        </w:rPr>
        <w:t>диспареуния</w:t>
      </w:r>
      <w:proofErr w:type="spellEnd"/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5. Какие нарушения менструального цикла могут преследовать 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    гинекологическую больную?</w:t>
      </w:r>
      <w:r>
        <w:rPr>
          <w:rFonts w:ascii="Times New Roman" w:hAnsi="Times New Roman" w:cs="Times New Roman"/>
          <w:b/>
          <w:sz w:val="28"/>
          <w:szCs w:val="28"/>
        </w:rPr>
        <w:t xml:space="preserve"> Найдите верный ответ:</w:t>
      </w:r>
    </w:p>
    <w:p w:rsidR="00F40DE5" w:rsidRPr="00E45C68" w:rsidRDefault="00F40DE5" w:rsidP="00F40DE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обильные менструации</w:t>
      </w:r>
    </w:p>
    <w:p w:rsidR="00F40DE5" w:rsidRPr="00E45C68" w:rsidRDefault="00F40DE5" w:rsidP="00F40DE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длительные менструации (более 6 дней)</w:t>
      </w:r>
    </w:p>
    <w:p w:rsidR="00F40DE5" w:rsidRPr="00E45C68" w:rsidRDefault="00F40DE5" w:rsidP="00F40DE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болезненные менструации</w:t>
      </w:r>
    </w:p>
    <w:p w:rsidR="00F40DE5" w:rsidRPr="00E45C68" w:rsidRDefault="00F40DE5" w:rsidP="00F40DE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нерегулярные – редкие менструации (более 2 месяцев)</w:t>
      </w:r>
    </w:p>
    <w:p w:rsidR="00F40DE5" w:rsidRPr="00E45C68" w:rsidRDefault="00F40DE5" w:rsidP="00F40DE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нерегулярные частые менструации (кровотечения) – менее 1 месяца</w:t>
      </w:r>
    </w:p>
    <w:p w:rsidR="00F40DE5" w:rsidRPr="00E45C68" w:rsidRDefault="00F40DE5" w:rsidP="00F40DE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lastRenderedPageBreak/>
        <w:t>отсутствие менструаций – аменорея</w:t>
      </w:r>
    </w:p>
    <w:p w:rsidR="00F40DE5" w:rsidRPr="00E45C68" w:rsidRDefault="00F40DE5" w:rsidP="00F40DE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всё из выше перечисленного</w:t>
      </w:r>
    </w:p>
    <w:p w:rsidR="00F40DE5" w:rsidRPr="00E45C68" w:rsidRDefault="00F40DE5" w:rsidP="00F40DE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ничего из выше перечисленного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6. Какие нарушения секреторной функции наблюдаются у  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    гинекологических больных?</w:t>
      </w:r>
      <w:r>
        <w:rPr>
          <w:rFonts w:ascii="Times New Roman" w:hAnsi="Times New Roman" w:cs="Times New Roman"/>
          <w:b/>
          <w:sz w:val="28"/>
          <w:szCs w:val="28"/>
        </w:rPr>
        <w:t xml:space="preserve"> Найдите верный ответ:</w:t>
      </w:r>
    </w:p>
    <w:p w:rsidR="00F40DE5" w:rsidRPr="00E45C68" w:rsidRDefault="00F40DE5" w:rsidP="00F40D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гнойные бели</w:t>
      </w:r>
    </w:p>
    <w:p w:rsidR="00F40DE5" w:rsidRPr="00E45C68" w:rsidRDefault="00F40DE5" w:rsidP="00F40D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серозные (водянистые) бели</w:t>
      </w:r>
    </w:p>
    <w:p w:rsidR="00F40DE5" w:rsidRPr="00E45C68" w:rsidRDefault="00F40DE5" w:rsidP="00F40D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бели типа мясных помоев</w:t>
      </w:r>
    </w:p>
    <w:p w:rsidR="00F40DE5" w:rsidRPr="00E45C68" w:rsidRDefault="00F40DE5" w:rsidP="00F40D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бели обильные, слизистые</w:t>
      </w:r>
    </w:p>
    <w:p w:rsidR="00F40DE5" w:rsidRPr="00E45C68" w:rsidRDefault="00F40DE5" w:rsidP="00F40D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бели пенистые, жидкие с запахом</w:t>
      </w:r>
    </w:p>
    <w:p w:rsidR="00F40DE5" w:rsidRPr="00E45C68" w:rsidRDefault="00F40DE5" w:rsidP="00F40D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 xml:space="preserve">бели «творожистые», </w:t>
      </w:r>
      <w:proofErr w:type="spellStart"/>
      <w:r w:rsidRPr="00E45C68">
        <w:rPr>
          <w:rFonts w:ascii="Times New Roman" w:hAnsi="Times New Roman" w:cs="Times New Roman"/>
          <w:sz w:val="28"/>
          <w:szCs w:val="28"/>
        </w:rPr>
        <w:t>крошковидные</w:t>
      </w:r>
      <w:proofErr w:type="spellEnd"/>
    </w:p>
    <w:p w:rsidR="00F40DE5" w:rsidRPr="00E45C68" w:rsidRDefault="00F40DE5" w:rsidP="00F40D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всё из выше перечисленного</w:t>
      </w:r>
    </w:p>
    <w:p w:rsidR="00F40DE5" w:rsidRPr="00E45C68" w:rsidRDefault="00F40DE5" w:rsidP="00F40D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ничего из выше перечисленного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7. Возможные нарушения детородной (репродуктивной) функции у  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    гинекологических больных. Исключите неверное:</w:t>
      </w:r>
    </w:p>
    <w:p w:rsidR="00F40DE5" w:rsidRPr="00E45C68" w:rsidRDefault="00F40DE5" w:rsidP="00F40DE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невынашивание</w:t>
      </w:r>
    </w:p>
    <w:p w:rsidR="00F40DE5" w:rsidRPr="00E45C68" w:rsidRDefault="00F40DE5" w:rsidP="00F40DE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бесплодие</w:t>
      </w:r>
    </w:p>
    <w:p w:rsidR="00F40DE5" w:rsidRPr="00E45C68" w:rsidRDefault="00F40DE5" w:rsidP="00F40DE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многоплодие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>8. Нарушение половой (сексуальной) функции?</w:t>
      </w:r>
      <w:r>
        <w:rPr>
          <w:rFonts w:ascii="Times New Roman" w:hAnsi="Times New Roman" w:cs="Times New Roman"/>
          <w:b/>
          <w:sz w:val="28"/>
          <w:szCs w:val="28"/>
        </w:rPr>
        <w:t xml:space="preserve"> Найдите верный ответ:</w:t>
      </w:r>
    </w:p>
    <w:p w:rsidR="00F40DE5" w:rsidRPr="00E45C68" w:rsidRDefault="00F40DE5" w:rsidP="00F40DE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C68">
        <w:rPr>
          <w:rFonts w:ascii="Times New Roman" w:hAnsi="Times New Roman" w:cs="Times New Roman"/>
          <w:sz w:val="28"/>
          <w:szCs w:val="28"/>
        </w:rPr>
        <w:t>эупареуния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 xml:space="preserve"> (сексуальное удовлетворение)</w:t>
      </w:r>
    </w:p>
    <w:p w:rsidR="00F40DE5" w:rsidRPr="00E45C68" w:rsidRDefault="00F40DE5" w:rsidP="00F40DE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5C68">
        <w:rPr>
          <w:rFonts w:ascii="Times New Roman" w:hAnsi="Times New Roman" w:cs="Times New Roman"/>
          <w:sz w:val="28"/>
          <w:szCs w:val="28"/>
        </w:rPr>
        <w:t>диспареуния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 xml:space="preserve"> (болезненный </w:t>
      </w:r>
      <w:r w:rsidRPr="00E45C68">
        <w:rPr>
          <w:rFonts w:ascii="Times New Roman" w:hAnsi="Times New Roman" w:cs="Times New Roman"/>
          <w:sz w:val="28"/>
          <w:szCs w:val="28"/>
          <w:lang w:val="en-US"/>
        </w:rPr>
        <w:t>coitus</w:t>
      </w:r>
      <w:r w:rsidRPr="00E45C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5C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C68">
        <w:rPr>
          <w:rFonts w:ascii="Times New Roman" w:hAnsi="Times New Roman" w:cs="Times New Roman"/>
          <w:sz w:val="28"/>
          <w:szCs w:val="28"/>
        </w:rPr>
        <w:t>Отсутствие удовлетворения)</w:t>
      </w:r>
      <w:proofErr w:type="gramEnd"/>
    </w:p>
    <w:p w:rsidR="00F40DE5" w:rsidRPr="00E45C68" w:rsidRDefault="00F40DE5" w:rsidP="00F40DE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дизурия во время мочеиспускания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9. Какое значение имеют перенесенные заболевания? Исключите  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    неверное:</w:t>
      </w:r>
    </w:p>
    <w:p w:rsidR="00F40DE5" w:rsidRPr="00E45C68" w:rsidRDefault="00F40DE5" w:rsidP="00F40DE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интоксикация (туберкулез) – причина задержки общего и полового развития</w:t>
      </w:r>
    </w:p>
    <w:p w:rsidR="00F40DE5" w:rsidRPr="00E45C68" w:rsidRDefault="00F40DE5" w:rsidP="00F40DE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дифтерия – причина стеноза, атрезии влагалища</w:t>
      </w:r>
    </w:p>
    <w:p w:rsidR="00F40DE5" w:rsidRPr="00E45C68" w:rsidRDefault="00F40DE5" w:rsidP="00F40DE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 xml:space="preserve">гонорея, хламидиоз – </w:t>
      </w:r>
      <w:proofErr w:type="spellStart"/>
      <w:r w:rsidRPr="00E45C68">
        <w:rPr>
          <w:rFonts w:ascii="Times New Roman" w:hAnsi="Times New Roman" w:cs="Times New Roman"/>
          <w:sz w:val="28"/>
          <w:szCs w:val="28"/>
        </w:rPr>
        <w:t>синехии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 xml:space="preserve"> вульвы, влагалища</w:t>
      </w:r>
    </w:p>
    <w:p w:rsidR="00F40DE5" w:rsidRPr="00E45C68" w:rsidRDefault="00F40DE5" w:rsidP="00F40DE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эндокринные заболевания – причина нарушения всех функций репродуктивной системы</w:t>
      </w:r>
    </w:p>
    <w:p w:rsidR="00F40DE5" w:rsidRPr="00E45C68" w:rsidRDefault="00F40DE5" w:rsidP="00F40DE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заболевания костно-мышечной системы – причина нарушения всех функций репродуктивной системы</w:t>
      </w:r>
    </w:p>
    <w:p w:rsidR="00F40DE5" w:rsidRPr="00E45C68" w:rsidRDefault="00F40DE5" w:rsidP="00F40DE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рахит в детстве – причина развития плоскорахитического таза, тяжелых осложнений родов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10. Расстройства функции мочевыводящих путей </w:t>
      </w:r>
      <w:proofErr w:type="gramStart"/>
      <w:r w:rsidRPr="00E45C68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E45C68">
        <w:rPr>
          <w:rFonts w:ascii="Times New Roman" w:hAnsi="Times New Roman" w:cs="Times New Roman"/>
          <w:b/>
          <w:sz w:val="28"/>
          <w:szCs w:val="28"/>
        </w:rPr>
        <w:t xml:space="preserve"> гинекологических  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      больных наблюдаются при (исключите </w:t>
      </w:r>
      <w:proofErr w:type="gramStart"/>
      <w:r w:rsidRPr="00E45C68">
        <w:rPr>
          <w:rFonts w:ascii="Times New Roman" w:hAnsi="Times New Roman" w:cs="Times New Roman"/>
          <w:b/>
          <w:sz w:val="28"/>
          <w:szCs w:val="28"/>
        </w:rPr>
        <w:t>неверное</w:t>
      </w:r>
      <w:proofErr w:type="gramEnd"/>
      <w:r w:rsidRPr="00E45C68">
        <w:rPr>
          <w:rFonts w:ascii="Times New Roman" w:hAnsi="Times New Roman" w:cs="Times New Roman"/>
          <w:b/>
          <w:sz w:val="28"/>
          <w:szCs w:val="28"/>
        </w:rPr>
        <w:t>):</w:t>
      </w:r>
    </w:p>
    <w:p w:rsidR="00F40DE5" w:rsidRPr="00E45C68" w:rsidRDefault="00F40DE5" w:rsidP="00F40D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5C68">
        <w:rPr>
          <w:rFonts w:ascii="Times New Roman" w:hAnsi="Times New Roman" w:cs="Times New Roman"/>
          <w:sz w:val="28"/>
          <w:szCs w:val="28"/>
        </w:rPr>
        <w:t>опущении</w:t>
      </w:r>
      <w:proofErr w:type="gramEnd"/>
      <w:r w:rsidRPr="00E45C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5C68">
        <w:rPr>
          <w:rFonts w:ascii="Times New Roman" w:hAnsi="Times New Roman" w:cs="Times New Roman"/>
          <w:sz w:val="28"/>
          <w:szCs w:val="28"/>
        </w:rPr>
        <w:t>проля</w:t>
      </w:r>
      <w:r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>) половых органов</w:t>
      </w:r>
    </w:p>
    <w:p w:rsidR="00F40DE5" w:rsidRPr="00E45C68" w:rsidRDefault="00F40DE5" w:rsidP="00F40D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C68">
        <w:rPr>
          <w:rFonts w:ascii="Times New Roman" w:hAnsi="Times New Roman" w:cs="Times New Roman"/>
          <w:sz w:val="28"/>
          <w:szCs w:val="28"/>
        </w:rPr>
        <w:t>многоочаговых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 xml:space="preserve"> половых инфекциях (гонорея, хламидиоз, трихомониаз)</w:t>
      </w:r>
    </w:p>
    <w:p w:rsidR="00F40DE5" w:rsidRPr="00E45C68" w:rsidRDefault="00F40DE5" w:rsidP="00F40D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крупная опухоль (миома), сдавливающая мочеточники, мочевой пузырь</w:t>
      </w:r>
    </w:p>
    <w:p w:rsidR="00F40DE5" w:rsidRPr="00E45C68" w:rsidRDefault="00F40DE5" w:rsidP="00F40D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злокачественные опухоли шейки, тела матки, яичника</w:t>
      </w:r>
    </w:p>
    <w:p w:rsidR="00F40DE5" w:rsidRPr="00E45C68" w:rsidRDefault="00F40DE5" w:rsidP="00F40D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климактерический (</w:t>
      </w:r>
      <w:proofErr w:type="spellStart"/>
      <w:r w:rsidRPr="00E45C68">
        <w:rPr>
          <w:rFonts w:ascii="Times New Roman" w:hAnsi="Times New Roman" w:cs="Times New Roman"/>
          <w:sz w:val="28"/>
          <w:szCs w:val="28"/>
        </w:rPr>
        <w:t>менопаузальный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 xml:space="preserve">) синдром с </w:t>
      </w:r>
      <w:proofErr w:type="spellStart"/>
      <w:r w:rsidRPr="00E45C68">
        <w:rPr>
          <w:rFonts w:ascii="Times New Roman" w:hAnsi="Times New Roman" w:cs="Times New Roman"/>
          <w:sz w:val="28"/>
          <w:szCs w:val="28"/>
        </w:rPr>
        <w:t>урогенитальными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 xml:space="preserve"> расстройствами</w:t>
      </w:r>
    </w:p>
    <w:p w:rsidR="00F40DE5" w:rsidRPr="00E45C68" w:rsidRDefault="00F40DE5" w:rsidP="00F40D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 xml:space="preserve">рак легкого с </w:t>
      </w:r>
      <w:proofErr w:type="spellStart"/>
      <w:r w:rsidRPr="00E45C68">
        <w:rPr>
          <w:rFonts w:ascii="Times New Roman" w:hAnsi="Times New Roman" w:cs="Times New Roman"/>
          <w:sz w:val="28"/>
          <w:szCs w:val="28"/>
        </w:rPr>
        <w:t>гиперпролактинемией</w:t>
      </w:r>
      <w:proofErr w:type="spellEnd"/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11. В чем проявляются расстройства функции мочевыводящих путей у  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      гинекологических больных?</w:t>
      </w:r>
      <w:r>
        <w:rPr>
          <w:rFonts w:ascii="Times New Roman" w:hAnsi="Times New Roman" w:cs="Times New Roman"/>
          <w:b/>
          <w:sz w:val="28"/>
          <w:szCs w:val="28"/>
        </w:rPr>
        <w:t xml:space="preserve"> Найдите верный ответ:</w:t>
      </w:r>
    </w:p>
    <w:p w:rsidR="00F40DE5" w:rsidRPr="00E45C68" w:rsidRDefault="00F40DE5" w:rsidP="00F40DE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недержание мочи, частые позывы</w:t>
      </w:r>
    </w:p>
    <w:p w:rsidR="00F40DE5" w:rsidRPr="00E45C68" w:rsidRDefault="00F40DE5" w:rsidP="00F40DE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рези, боли при мочеиспускании (дизурия)</w:t>
      </w:r>
    </w:p>
    <w:p w:rsidR="00F40DE5" w:rsidRPr="00E45C68" w:rsidRDefault="00F40DE5" w:rsidP="00F40DE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болезненное мочеиспускание и моча с кровью во время менструации</w:t>
      </w:r>
    </w:p>
    <w:p w:rsidR="00F40DE5" w:rsidRPr="00E45C68" w:rsidRDefault="00F40DE5" w:rsidP="00F40DE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затруднения при мочеиспускании</w:t>
      </w:r>
    </w:p>
    <w:p w:rsidR="00F40DE5" w:rsidRPr="00E45C68" w:rsidRDefault="00F40DE5" w:rsidP="00F40DE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отделение мочи через влагалище (свищи)</w:t>
      </w:r>
    </w:p>
    <w:p w:rsidR="00F40DE5" w:rsidRPr="00E45C68" w:rsidRDefault="00F40DE5" w:rsidP="00F40DE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всё из выше перечисленного</w:t>
      </w:r>
    </w:p>
    <w:p w:rsidR="00F40DE5" w:rsidRPr="00E45C68" w:rsidRDefault="00F40DE5" w:rsidP="00F40DE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ничего из выше перечисленного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В чем проявляются расстройства функции кишечника у женщин </w:t>
      </w:r>
      <w:proofErr w:type="gramStart"/>
      <w:r w:rsidRPr="00E45C6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45C6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      гинекологической патологией? Исключите неверное:</w:t>
      </w:r>
    </w:p>
    <w:p w:rsidR="00F40DE5" w:rsidRPr="00E45C68" w:rsidRDefault="00F40DE5" w:rsidP="00F40DE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кровь в кале во время менструации</w:t>
      </w:r>
    </w:p>
    <w:p w:rsidR="00F40DE5" w:rsidRPr="00E45C68" w:rsidRDefault="00F40DE5" w:rsidP="00F40DE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болезненная дефекация (</w:t>
      </w:r>
      <w:proofErr w:type="spellStart"/>
      <w:r w:rsidRPr="00E45C68">
        <w:rPr>
          <w:rFonts w:ascii="Times New Roman" w:hAnsi="Times New Roman" w:cs="Times New Roman"/>
          <w:sz w:val="28"/>
          <w:szCs w:val="28"/>
        </w:rPr>
        <w:t>дисхезия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>) во время менструации</w:t>
      </w:r>
    </w:p>
    <w:p w:rsidR="00F40DE5" w:rsidRPr="00E45C68" w:rsidRDefault="00F40DE5" w:rsidP="00F40DE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затруднения при дефекации</w:t>
      </w:r>
    </w:p>
    <w:p w:rsidR="00F40DE5" w:rsidRPr="00E45C68" w:rsidRDefault="00F40DE5" w:rsidP="00F40DE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жидкий стул при раздражении брюшины</w:t>
      </w:r>
    </w:p>
    <w:p w:rsidR="00F40DE5" w:rsidRPr="00E45C68" w:rsidRDefault="00F40DE5" w:rsidP="00F40DE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болезнь Крона</w:t>
      </w:r>
    </w:p>
    <w:p w:rsidR="00F40DE5" w:rsidRPr="00E45C68" w:rsidRDefault="00F40DE5" w:rsidP="00F40DE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задержка стула, газов накануне менструации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13. При каких заболеваниях могут наблюдаться расстройства функции  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      кишечника у гинекологических больных. Исключите неверное:</w:t>
      </w:r>
    </w:p>
    <w:p w:rsidR="00F40DE5" w:rsidRPr="00E45C68" w:rsidRDefault="00F40DE5" w:rsidP="00F40D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акушерско-гинекологический сепсис</w:t>
      </w:r>
    </w:p>
    <w:p w:rsidR="00F40DE5" w:rsidRPr="00E45C68" w:rsidRDefault="00F40DE5" w:rsidP="00F40D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 xml:space="preserve">крупная опухоль (миома), </w:t>
      </w:r>
      <w:proofErr w:type="spellStart"/>
      <w:r w:rsidRPr="00E45C68">
        <w:rPr>
          <w:rFonts w:ascii="Times New Roman" w:hAnsi="Times New Roman" w:cs="Times New Roman"/>
          <w:sz w:val="28"/>
          <w:szCs w:val="28"/>
        </w:rPr>
        <w:t>сдаваливающая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 xml:space="preserve"> прямую кишку</w:t>
      </w:r>
    </w:p>
    <w:p w:rsidR="00F40DE5" w:rsidRPr="00E45C68" w:rsidRDefault="00F40DE5" w:rsidP="00F40D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злокачественная опухоль яичника, свищи</w:t>
      </w:r>
    </w:p>
    <w:p w:rsidR="00F40DE5" w:rsidRPr="00E45C68" w:rsidRDefault="00F40DE5" w:rsidP="00F40D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эндометриоз кишечника, эндометриоз брюшины малого таза – глубокая инфильтрирующая форма</w:t>
      </w:r>
    </w:p>
    <w:p w:rsidR="00F40DE5" w:rsidRPr="00E45C68" w:rsidRDefault="00F40DE5" w:rsidP="00F40D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 xml:space="preserve">острая кишечная непроходимость при </w:t>
      </w:r>
      <w:proofErr w:type="spellStart"/>
      <w:r w:rsidRPr="00E45C68">
        <w:rPr>
          <w:rFonts w:ascii="Times New Roman" w:hAnsi="Times New Roman" w:cs="Times New Roman"/>
          <w:sz w:val="28"/>
          <w:szCs w:val="28"/>
        </w:rPr>
        <w:t>эндометриозе</w:t>
      </w:r>
      <w:proofErr w:type="spellEnd"/>
    </w:p>
    <w:p w:rsidR="00F40DE5" w:rsidRPr="00E45C68" w:rsidRDefault="00F40DE5" w:rsidP="00F40D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Pr="00E45C68">
        <w:rPr>
          <w:rFonts w:ascii="Times New Roman" w:hAnsi="Times New Roman" w:cs="Times New Roman"/>
          <w:sz w:val="28"/>
          <w:szCs w:val="28"/>
        </w:rPr>
        <w:t>Гиршпрунга</w:t>
      </w:r>
      <w:proofErr w:type="spellEnd"/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DE5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DE5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DE5" w:rsidRDefault="00F40DE5" w:rsidP="00F40D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0DE5" w:rsidRPr="00E45C68" w:rsidRDefault="00F40DE5" w:rsidP="00F40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ПРОПЕДЕВТИКА ГИНЕКОЛОГИЧЕСКИХ ЗАБОЛЕВАНИЙ. </w:t>
      </w:r>
      <w:proofErr w:type="gramStart"/>
      <w:r w:rsidRPr="00E45C68">
        <w:rPr>
          <w:rFonts w:ascii="Times New Roman" w:hAnsi="Times New Roman" w:cs="Times New Roman"/>
          <w:b/>
          <w:caps/>
          <w:sz w:val="28"/>
          <w:szCs w:val="28"/>
        </w:rPr>
        <w:t>Семиотика-основные</w:t>
      </w:r>
      <w:proofErr w:type="gramEnd"/>
      <w:r w:rsidRPr="00E45C68">
        <w:rPr>
          <w:rFonts w:ascii="Times New Roman" w:hAnsi="Times New Roman" w:cs="Times New Roman"/>
          <w:b/>
          <w:caps/>
          <w:sz w:val="28"/>
          <w:szCs w:val="28"/>
        </w:rPr>
        <w:t xml:space="preserve"> симптомы. Методы исследования в гинекологии.</w:t>
      </w:r>
    </w:p>
    <w:p w:rsidR="00F40DE5" w:rsidRDefault="00F40DE5" w:rsidP="00F40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DE5" w:rsidRDefault="00F40DE5" w:rsidP="00F40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F40DE5" w:rsidRDefault="00F40DE5" w:rsidP="00F40DE5">
      <w:pPr>
        <w:spacing w:after="0"/>
        <w:ind w:firstLine="720"/>
        <w:jc w:val="center"/>
        <w:rPr>
          <w:sz w:val="28"/>
          <w:szCs w:val="28"/>
        </w:rPr>
      </w:pPr>
      <w:r w:rsidRPr="00E43C5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E43C54">
        <w:rPr>
          <w:rFonts w:ascii="Times New Roman" w:hAnsi="Times New Roman" w:cs="Times New Roman"/>
          <w:sz w:val="28"/>
          <w:szCs w:val="28"/>
        </w:rPr>
        <w:t>тест-контроле</w:t>
      </w:r>
      <w:proofErr w:type="spellEnd"/>
      <w:proofErr w:type="gramEnd"/>
      <w:r w:rsidRPr="00E43C54">
        <w:rPr>
          <w:rFonts w:ascii="Times New Roman" w:hAnsi="Times New Roman" w:cs="Times New Roman"/>
          <w:sz w:val="28"/>
          <w:szCs w:val="28"/>
        </w:rPr>
        <w:t xml:space="preserve"> используется форма </w:t>
      </w:r>
      <w:proofErr w:type="spellStart"/>
      <w:r w:rsidRPr="00E43C54">
        <w:rPr>
          <w:rFonts w:ascii="Times New Roman" w:hAnsi="Times New Roman" w:cs="Times New Roman"/>
          <w:sz w:val="28"/>
          <w:szCs w:val="28"/>
        </w:rPr>
        <w:t>обучающее-контролирующей</w:t>
      </w:r>
      <w:proofErr w:type="spellEnd"/>
      <w:r w:rsidRPr="00E43C5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sz w:val="28"/>
          <w:szCs w:val="28"/>
        </w:rPr>
        <w:t>ы.</w:t>
      </w:r>
    </w:p>
    <w:p w:rsidR="00F40DE5" w:rsidRDefault="00F40DE5" w:rsidP="00F40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>Выберите единственный ответ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1. Какие основные методы исследования используются </w:t>
      </w:r>
      <w:proofErr w:type="gramStart"/>
      <w:r w:rsidRPr="00E45C6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45C6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    гинекологической практике?</w:t>
      </w:r>
      <w:r>
        <w:rPr>
          <w:rFonts w:ascii="Times New Roman" w:hAnsi="Times New Roman" w:cs="Times New Roman"/>
          <w:b/>
          <w:sz w:val="28"/>
          <w:szCs w:val="28"/>
        </w:rPr>
        <w:t xml:space="preserve"> Найдите верный ответ:</w:t>
      </w:r>
    </w:p>
    <w:p w:rsidR="00F40DE5" w:rsidRPr="00E45C68" w:rsidRDefault="00F40DE5" w:rsidP="00F40D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Общие объективные методы (осмотр, пальпация, перкуссия, аускультация и т.д.)</w:t>
      </w:r>
    </w:p>
    <w:p w:rsidR="00F40DE5" w:rsidRPr="00E45C68" w:rsidRDefault="00F40DE5" w:rsidP="00F40D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5C68">
        <w:rPr>
          <w:rFonts w:ascii="Times New Roman" w:hAnsi="Times New Roman" w:cs="Times New Roman"/>
          <w:sz w:val="28"/>
          <w:szCs w:val="28"/>
        </w:rPr>
        <w:t xml:space="preserve">Специальные методы </w:t>
      </w:r>
      <w:proofErr w:type="spellStart"/>
      <w:r w:rsidRPr="00E45C68">
        <w:rPr>
          <w:rFonts w:ascii="Times New Roman" w:hAnsi="Times New Roman" w:cs="Times New Roman"/>
          <w:sz w:val="28"/>
          <w:szCs w:val="28"/>
        </w:rPr>
        <w:t>гинекологичекого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 xml:space="preserve"> исследования (осмотр, исследование шейки матки в зеркалах, влагалищное исследование при беременности, родах; </w:t>
      </w:r>
      <w:proofErr w:type="spellStart"/>
      <w:r w:rsidRPr="00E45C68">
        <w:rPr>
          <w:rFonts w:ascii="Times New Roman" w:hAnsi="Times New Roman" w:cs="Times New Roman"/>
          <w:sz w:val="28"/>
          <w:szCs w:val="28"/>
        </w:rPr>
        <w:t>бимануальное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45C68">
        <w:rPr>
          <w:rFonts w:ascii="Times New Roman" w:hAnsi="Times New Roman" w:cs="Times New Roman"/>
          <w:sz w:val="28"/>
          <w:szCs w:val="28"/>
        </w:rPr>
        <w:t>ректоабдоминальное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 xml:space="preserve"> исследование у детей, гинекологических больных</w:t>
      </w:r>
      <w:proofErr w:type="gramEnd"/>
    </w:p>
    <w:p w:rsidR="00F40DE5" w:rsidRPr="00E45C68" w:rsidRDefault="00F40DE5" w:rsidP="00F40D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всё из выше перечисленного</w:t>
      </w:r>
    </w:p>
    <w:p w:rsidR="00F40DE5" w:rsidRPr="00E45C68" w:rsidRDefault="00F40DE5" w:rsidP="00F40D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ничего из выше перечисленного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45C68">
        <w:rPr>
          <w:rFonts w:ascii="Times New Roman" w:hAnsi="Times New Roman" w:cs="Times New Roman"/>
          <w:b/>
          <w:sz w:val="28"/>
          <w:szCs w:val="28"/>
        </w:rPr>
        <w:t xml:space="preserve">. Этапы общего объективного исследования </w:t>
      </w:r>
      <w:proofErr w:type="gramStart"/>
      <w:r w:rsidRPr="00E45C68">
        <w:rPr>
          <w:rFonts w:ascii="Times New Roman" w:hAnsi="Times New Roman" w:cs="Times New Roman"/>
          <w:b/>
          <w:sz w:val="28"/>
          <w:szCs w:val="28"/>
        </w:rPr>
        <w:t>гинекологической</w:t>
      </w:r>
      <w:proofErr w:type="gramEnd"/>
      <w:r w:rsidRPr="00E45C6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      больной. Исключите неверное:</w:t>
      </w:r>
    </w:p>
    <w:p w:rsidR="00F40DE5" w:rsidRPr="00E45C68" w:rsidRDefault="00F40DE5" w:rsidP="00F40DE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 xml:space="preserve">оценка конституции (инфантильный тип, </w:t>
      </w:r>
      <w:proofErr w:type="spellStart"/>
      <w:r w:rsidRPr="00E45C68">
        <w:rPr>
          <w:rFonts w:ascii="Times New Roman" w:hAnsi="Times New Roman" w:cs="Times New Roman"/>
          <w:sz w:val="28"/>
          <w:szCs w:val="28"/>
        </w:rPr>
        <w:t>гиперстенический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 xml:space="preserve"> тип, </w:t>
      </w:r>
      <w:proofErr w:type="spellStart"/>
      <w:r w:rsidRPr="00E45C68">
        <w:rPr>
          <w:rFonts w:ascii="Times New Roman" w:hAnsi="Times New Roman" w:cs="Times New Roman"/>
          <w:sz w:val="28"/>
          <w:szCs w:val="28"/>
        </w:rPr>
        <w:t>интерсексуальный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 xml:space="preserve"> тип)</w:t>
      </w:r>
    </w:p>
    <w:p w:rsidR="00F40DE5" w:rsidRPr="00E45C68" w:rsidRDefault="00F40DE5" w:rsidP="00F40DE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5C68">
        <w:rPr>
          <w:rFonts w:ascii="Times New Roman" w:hAnsi="Times New Roman" w:cs="Times New Roman"/>
          <w:sz w:val="28"/>
          <w:szCs w:val="28"/>
        </w:rPr>
        <w:t>оценка развития и состояния молочных желез (отсутствие в сроки 10-15 лет, недоразвитие их (гипоплазия); избыточное, асим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45C68">
        <w:rPr>
          <w:rFonts w:ascii="Times New Roman" w:hAnsi="Times New Roman" w:cs="Times New Roman"/>
          <w:sz w:val="28"/>
          <w:szCs w:val="28"/>
        </w:rPr>
        <w:t>етричное развитие; мастопатия очаговая и диффузная, нагрубание и болезненность молочных желез перед менструацией</w:t>
      </w:r>
      <w:proofErr w:type="gramEnd"/>
    </w:p>
    <w:p w:rsidR="00F40DE5" w:rsidRPr="00E45C68" w:rsidRDefault="00F40DE5" w:rsidP="00F40DE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E45C68">
        <w:rPr>
          <w:rFonts w:ascii="Times New Roman" w:hAnsi="Times New Roman" w:cs="Times New Roman"/>
          <w:sz w:val="28"/>
          <w:szCs w:val="28"/>
        </w:rPr>
        <w:t>оволосения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 xml:space="preserve"> кожных покровов (полное отсутствие волос, избыточное </w:t>
      </w:r>
      <w:proofErr w:type="spellStart"/>
      <w:r w:rsidRPr="00E45C68">
        <w:rPr>
          <w:rFonts w:ascii="Times New Roman" w:hAnsi="Times New Roman" w:cs="Times New Roman"/>
          <w:sz w:val="28"/>
          <w:szCs w:val="28"/>
        </w:rPr>
        <w:t>оволосение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 xml:space="preserve"> – гирсутизм; </w:t>
      </w:r>
      <w:proofErr w:type="spellStart"/>
      <w:r w:rsidRPr="00E45C68">
        <w:rPr>
          <w:rFonts w:ascii="Times New Roman" w:hAnsi="Times New Roman" w:cs="Times New Roman"/>
          <w:sz w:val="28"/>
          <w:szCs w:val="28"/>
        </w:rPr>
        <w:t>оволосение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 xml:space="preserve"> «по женскому типу»)</w:t>
      </w:r>
    </w:p>
    <w:p w:rsidR="00F40DE5" w:rsidRPr="00E45C68" w:rsidRDefault="00F40DE5" w:rsidP="00F40DE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оценка антропометрических данных черепа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45C68">
        <w:rPr>
          <w:rFonts w:ascii="Times New Roman" w:hAnsi="Times New Roman" w:cs="Times New Roman"/>
          <w:b/>
          <w:sz w:val="28"/>
          <w:szCs w:val="28"/>
        </w:rPr>
        <w:t>. Как оценить половое развитие?</w:t>
      </w:r>
      <w:r>
        <w:rPr>
          <w:rFonts w:ascii="Times New Roman" w:hAnsi="Times New Roman" w:cs="Times New Roman"/>
          <w:b/>
          <w:sz w:val="28"/>
          <w:szCs w:val="28"/>
        </w:rPr>
        <w:t xml:space="preserve"> Найдите верный ответ:</w:t>
      </w:r>
    </w:p>
    <w:p w:rsidR="00F40DE5" w:rsidRPr="00E45C68" w:rsidRDefault="00F40DE5" w:rsidP="00F40DE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учесть степень развития молочных желез (Ма</w:t>
      </w:r>
      <w:proofErr w:type="gramStart"/>
      <w:r w:rsidRPr="00E45C68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E45C68">
        <w:rPr>
          <w:rFonts w:ascii="Times New Roman" w:hAnsi="Times New Roman" w:cs="Times New Roman"/>
          <w:sz w:val="28"/>
          <w:szCs w:val="28"/>
        </w:rPr>
        <w:t>, Ма1, Ма2, Ма3, Ма4)</w:t>
      </w:r>
    </w:p>
    <w:p w:rsidR="00F40DE5" w:rsidRPr="00E45C68" w:rsidRDefault="00F40DE5" w:rsidP="00F40DE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5C68">
        <w:rPr>
          <w:rFonts w:ascii="Times New Roman" w:hAnsi="Times New Roman" w:cs="Times New Roman"/>
          <w:sz w:val="28"/>
          <w:szCs w:val="28"/>
        </w:rPr>
        <w:t xml:space="preserve">учесть стадии </w:t>
      </w:r>
      <w:proofErr w:type="spellStart"/>
      <w:r w:rsidRPr="00E45C68">
        <w:rPr>
          <w:rFonts w:ascii="Times New Roman" w:hAnsi="Times New Roman" w:cs="Times New Roman"/>
          <w:sz w:val="28"/>
          <w:szCs w:val="28"/>
        </w:rPr>
        <w:t>оволосения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 xml:space="preserve"> (на лобке и подмышечных впадинах – Р0Ах0, Р1Ах1.</w:t>
      </w:r>
      <w:proofErr w:type="gramEnd"/>
      <w:r w:rsidRPr="00E45C68">
        <w:rPr>
          <w:rFonts w:ascii="Times New Roman" w:hAnsi="Times New Roman" w:cs="Times New Roman"/>
          <w:sz w:val="28"/>
          <w:szCs w:val="28"/>
        </w:rPr>
        <w:t xml:space="preserve"> Р2Ах2, Р3Ах3</w:t>
      </w:r>
    </w:p>
    <w:p w:rsidR="00F40DE5" w:rsidRPr="00E45C68" w:rsidRDefault="00F40DE5" w:rsidP="00F40DE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учесть становление менструальной функции (</w:t>
      </w:r>
      <w:proofErr w:type="spellStart"/>
      <w:r w:rsidRPr="00E45C68">
        <w:rPr>
          <w:rFonts w:ascii="Times New Roman" w:hAnsi="Times New Roman" w:cs="Times New Roman"/>
          <w:sz w:val="28"/>
          <w:szCs w:val="28"/>
        </w:rPr>
        <w:t>Ме-менархе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>: 0, 1, 2, 3)</w:t>
      </w:r>
    </w:p>
    <w:p w:rsidR="00F40DE5" w:rsidRPr="00E45C68" w:rsidRDefault="00F40DE5" w:rsidP="00F40DE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всё из выше перечисленного</w:t>
      </w:r>
    </w:p>
    <w:p w:rsidR="00F40DE5" w:rsidRPr="00E45C68" w:rsidRDefault="00F40DE5" w:rsidP="00F40DE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ничего из выше перечисленного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45C68">
        <w:rPr>
          <w:rFonts w:ascii="Times New Roman" w:hAnsi="Times New Roman" w:cs="Times New Roman"/>
          <w:b/>
          <w:sz w:val="28"/>
          <w:szCs w:val="28"/>
        </w:rPr>
        <w:t xml:space="preserve">. Исследование живота у гинекологической больной. На что следует  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      обращать внимание? Исключите неверное:</w:t>
      </w:r>
    </w:p>
    <w:p w:rsidR="00F40DE5" w:rsidRPr="00E45C68" w:rsidRDefault="00F40DE5" w:rsidP="00F40DE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размеры (увеличение)</w:t>
      </w:r>
    </w:p>
    <w:p w:rsidR="00F40DE5" w:rsidRPr="00E45C68" w:rsidRDefault="00F40DE5" w:rsidP="00F40DE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участие в акте дыхания</w:t>
      </w:r>
    </w:p>
    <w:p w:rsidR="00F40DE5" w:rsidRPr="00E45C68" w:rsidRDefault="00F40DE5" w:rsidP="00F40DE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при перкуссии наличие свободной жидкости, инфильтратов (притупление)</w:t>
      </w:r>
    </w:p>
    <w:p w:rsidR="00F40DE5" w:rsidRPr="00E45C68" w:rsidRDefault="00F40DE5" w:rsidP="00F40DE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при пальпации наличие мышечной защиты (</w:t>
      </w:r>
      <w:proofErr w:type="spellStart"/>
      <w:r w:rsidRPr="00E45C68">
        <w:rPr>
          <w:rFonts w:ascii="Times New Roman" w:hAnsi="Times New Roman" w:cs="Times New Roman"/>
          <w:sz w:val="28"/>
          <w:szCs w:val="28"/>
        </w:rPr>
        <w:t>дефанс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 xml:space="preserve"> мышц)</w:t>
      </w:r>
    </w:p>
    <w:p w:rsidR="00F40DE5" w:rsidRPr="00E45C68" w:rsidRDefault="00F40DE5" w:rsidP="00F40DE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при поверхностной и глубокой пальпации болезненность (симптом раздражения брюшины)</w:t>
      </w:r>
    </w:p>
    <w:p w:rsidR="00F40DE5" w:rsidRPr="00E45C68" w:rsidRDefault="00F40DE5" w:rsidP="00F40DE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при перкуссии – определение тимпанита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45C68">
        <w:rPr>
          <w:rFonts w:ascii="Times New Roman" w:hAnsi="Times New Roman" w:cs="Times New Roman"/>
          <w:sz w:val="28"/>
          <w:szCs w:val="28"/>
        </w:rPr>
        <w:t>наличие воздуха в брюшной полости</w:t>
      </w:r>
    </w:p>
    <w:p w:rsidR="00F40DE5" w:rsidRPr="00E45C68" w:rsidRDefault="00F40DE5" w:rsidP="00F40DE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при аускультации живота – ослабление или отсутствие перистальтики (свидетельство пареза кишечника перитонит)</w:t>
      </w:r>
    </w:p>
    <w:p w:rsidR="00F40DE5" w:rsidRDefault="00F40DE5" w:rsidP="00F40DE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при аускультации живота – бурная перистальтика (свидетельство кишечной непроходимости)</w:t>
      </w:r>
    </w:p>
    <w:p w:rsidR="00F40DE5" w:rsidRPr="00E45C68" w:rsidRDefault="00F40DE5" w:rsidP="00F40DE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татуировка на коже передней брюшной стенки</w:t>
      </w:r>
    </w:p>
    <w:p w:rsidR="00F40DE5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DE5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E45C68">
        <w:rPr>
          <w:rFonts w:ascii="Times New Roman" w:hAnsi="Times New Roman" w:cs="Times New Roman"/>
          <w:b/>
          <w:sz w:val="28"/>
          <w:szCs w:val="28"/>
        </w:rPr>
        <w:t xml:space="preserve">. Исследование молочных желез. На что следует обращать внимание?  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      Исключите неверное:</w:t>
      </w:r>
    </w:p>
    <w:p w:rsidR="00F40DE5" w:rsidRPr="00E45C68" w:rsidRDefault="00F40DE5" w:rsidP="00F40DE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при осмотре недоразвитие или отсутствие к 14-15 годам</w:t>
      </w:r>
    </w:p>
    <w:p w:rsidR="00F40DE5" w:rsidRPr="00E45C68" w:rsidRDefault="00F40DE5" w:rsidP="00F40DE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при осмотре степень развития, форма соска, состояние кожи</w:t>
      </w:r>
    </w:p>
    <w:p w:rsidR="00F40DE5" w:rsidRPr="00E45C68" w:rsidRDefault="00F40DE5" w:rsidP="00F40DE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при пальпации наличие уплотнений</w:t>
      </w:r>
    </w:p>
    <w:p w:rsidR="00F40DE5" w:rsidRPr="00E45C68" w:rsidRDefault="00F40DE5" w:rsidP="00F40DE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при пальпации болезненность</w:t>
      </w:r>
    </w:p>
    <w:p w:rsidR="00F40DE5" w:rsidRPr="00E45C68" w:rsidRDefault="00F40DE5" w:rsidP="00F40DE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при надавливании выделения из соск</w:t>
      </w:r>
      <w:proofErr w:type="gramStart"/>
      <w:r w:rsidRPr="00E45C6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45C6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>): серозные, молочные, гнойные, кровянистые</w:t>
      </w:r>
    </w:p>
    <w:p w:rsidR="00F40DE5" w:rsidRPr="00E45C68" w:rsidRDefault="00F40DE5" w:rsidP="00F40DE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при надавливании выделения из сосков «пенистые»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45C68">
        <w:rPr>
          <w:rFonts w:ascii="Times New Roman" w:hAnsi="Times New Roman" w:cs="Times New Roman"/>
          <w:b/>
          <w:sz w:val="28"/>
          <w:szCs w:val="28"/>
        </w:rPr>
        <w:t xml:space="preserve">. К обязательным методам обследования гинекологических больных 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      относятся (найдите правильный ответ):</w:t>
      </w:r>
    </w:p>
    <w:p w:rsidR="00F40DE5" w:rsidRPr="00E45C68" w:rsidRDefault="00F40DE5" w:rsidP="00F40DE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специальное гинекологическо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5C68">
        <w:rPr>
          <w:rFonts w:ascii="Times New Roman" w:hAnsi="Times New Roman" w:cs="Times New Roman"/>
          <w:sz w:val="28"/>
          <w:szCs w:val="28"/>
        </w:rPr>
        <w:t xml:space="preserve"> исследование</w:t>
      </w:r>
    </w:p>
    <w:p w:rsidR="00F40DE5" w:rsidRPr="00E45C68" w:rsidRDefault="00F40DE5" w:rsidP="00F40DE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наружное акушерское исследование</w:t>
      </w:r>
    </w:p>
    <w:p w:rsidR="00F40DE5" w:rsidRPr="00E45C68" w:rsidRDefault="00F40DE5" w:rsidP="00F40DE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специальное проктологическое исследование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45C68">
        <w:rPr>
          <w:rFonts w:ascii="Times New Roman" w:hAnsi="Times New Roman" w:cs="Times New Roman"/>
          <w:b/>
          <w:sz w:val="28"/>
          <w:szCs w:val="28"/>
        </w:rPr>
        <w:t xml:space="preserve">. Какие методы исследования используются при </w:t>
      </w:r>
      <w:proofErr w:type="gramStart"/>
      <w:r w:rsidRPr="00E45C68">
        <w:rPr>
          <w:rFonts w:ascii="Times New Roman" w:hAnsi="Times New Roman" w:cs="Times New Roman"/>
          <w:b/>
          <w:sz w:val="28"/>
          <w:szCs w:val="28"/>
        </w:rPr>
        <w:t>специальном</w:t>
      </w:r>
      <w:proofErr w:type="gramEnd"/>
      <w:r w:rsidRPr="00E45C6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      гинекологическом </w:t>
      </w:r>
      <w:proofErr w:type="gramStart"/>
      <w:r w:rsidRPr="00E45C68">
        <w:rPr>
          <w:rFonts w:ascii="Times New Roman" w:hAnsi="Times New Roman" w:cs="Times New Roman"/>
          <w:b/>
          <w:sz w:val="28"/>
          <w:szCs w:val="28"/>
        </w:rPr>
        <w:t>исследовании</w:t>
      </w:r>
      <w:proofErr w:type="gramEnd"/>
      <w:r w:rsidRPr="00E45C68">
        <w:rPr>
          <w:rFonts w:ascii="Times New Roman" w:hAnsi="Times New Roman" w:cs="Times New Roman"/>
          <w:b/>
          <w:sz w:val="28"/>
          <w:szCs w:val="28"/>
        </w:rPr>
        <w:t>? Исключите неверное:</w:t>
      </w:r>
    </w:p>
    <w:p w:rsidR="00F40DE5" w:rsidRPr="00E45C68" w:rsidRDefault="00F40DE5" w:rsidP="00F40DE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осмотр наружных половых органов</w:t>
      </w:r>
    </w:p>
    <w:p w:rsidR="00F40DE5" w:rsidRPr="00E45C68" w:rsidRDefault="00F40DE5" w:rsidP="00F40DE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осмотр шейки матки, стенок влагалища с помощью зеркал</w:t>
      </w:r>
    </w:p>
    <w:p w:rsidR="00F40DE5" w:rsidRPr="00E45C68" w:rsidRDefault="00F40DE5" w:rsidP="00F40DE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влагалищное или внутреннее (одной рукой) исследование</w:t>
      </w:r>
    </w:p>
    <w:p w:rsidR="00F40DE5" w:rsidRPr="00E45C68" w:rsidRDefault="00F40DE5" w:rsidP="00F40DE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C68">
        <w:rPr>
          <w:rFonts w:ascii="Times New Roman" w:hAnsi="Times New Roman" w:cs="Times New Roman"/>
          <w:sz w:val="28"/>
          <w:szCs w:val="28"/>
        </w:rPr>
        <w:t>бимануальное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 xml:space="preserve"> (двуручное) исследование</w:t>
      </w:r>
    </w:p>
    <w:p w:rsidR="00F40DE5" w:rsidRPr="00E45C68" w:rsidRDefault="00F40DE5" w:rsidP="00F40DE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ректально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5C68">
        <w:rPr>
          <w:rFonts w:ascii="Times New Roman" w:hAnsi="Times New Roman" w:cs="Times New Roman"/>
          <w:sz w:val="28"/>
          <w:szCs w:val="28"/>
        </w:rPr>
        <w:t xml:space="preserve"> (пальцевое) исследование</w:t>
      </w:r>
    </w:p>
    <w:p w:rsidR="00F40DE5" w:rsidRPr="00E45C68" w:rsidRDefault="00F40DE5" w:rsidP="00F40DE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C68">
        <w:rPr>
          <w:rFonts w:ascii="Times New Roman" w:hAnsi="Times New Roman" w:cs="Times New Roman"/>
          <w:sz w:val="28"/>
          <w:szCs w:val="28"/>
        </w:rPr>
        <w:t>ректоабдоминальное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 xml:space="preserve"> (двуручное) исследование</w:t>
      </w:r>
    </w:p>
    <w:p w:rsidR="00F40DE5" w:rsidRPr="00E45C68" w:rsidRDefault="00F40DE5" w:rsidP="00F40DE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 xml:space="preserve">ректосигмоидальное исследование </w:t>
      </w:r>
      <w:proofErr w:type="spellStart"/>
      <w:r w:rsidRPr="00E45C68">
        <w:rPr>
          <w:rFonts w:ascii="Times New Roman" w:hAnsi="Times New Roman" w:cs="Times New Roman"/>
          <w:sz w:val="28"/>
          <w:szCs w:val="28"/>
        </w:rPr>
        <w:t>ректороманоскопом</w:t>
      </w:r>
      <w:proofErr w:type="spellEnd"/>
    </w:p>
    <w:p w:rsidR="00F40DE5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45C68">
        <w:rPr>
          <w:rFonts w:ascii="Times New Roman" w:hAnsi="Times New Roman" w:cs="Times New Roman"/>
          <w:b/>
          <w:sz w:val="28"/>
          <w:szCs w:val="28"/>
        </w:rPr>
        <w:t>. Что предусматривает осмотр наружных половых органов?</w:t>
      </w:r>
      <w:r>
        <w:rPr>
          <w:rFonts w:ascii="Times New Roman" w:hAnsi="Times New Roman" w:cs="Times New Roman"/>
          <w:b/>
          <w:sz w:val="28"/>
          <w:szCs w:val="28"/>
        </w:rPr>
        <w:t xml:space="preserve"> Найдите  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верный ответ:</w:t>
      </w:r>
    </w:p>
    <w:p w:rsidR="00F40DE5" w:rsidRPr="00E45C68" w:rsidRDefault="00F40DE5" w:rsidP="00F40DE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5C68">
        <w:rPr>
          <w:rFonts w:ascii="Times New Roman" w:hAnsi="Times New Roman" w:cs="Times New Roman"/>
          <w:sz w:val="28"/>
          <w:szCs w:val="28"/>
        </w:rPr>
        <w:t xml:space="preserve">характер </w:t>
      </w:r>
      <w:proofErr w:type="spellStart"/>
      <w:r w:rsidRPr="00E45C68">
        <w:rPr>
          <w:rFonts w:ascii="Times New Roman" w:hAnsi="Times New Roman" w:cs="Times New Roman"/>
          <w:sz w:val="28"/>
          <w:szCs w:val="28"/>
        </w:rPr>
        <w:t>оволосения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 xml:space="preserve"> лобка (по женскому, по мужскому типу, отсутствие </w:t>
      </w:r>
      <w:proofErr w:type="spellStart"/>
      <w:r w:rsidRPr="00E45C68">
        <w:rPr>
          <w:rFonts w:ascii="Times New Roman" w:hAnsi="Times New Roman" w:cs="Times New Roman"/>
          <w:sz w:val="28"/>
          <w:szCs w:val="28"/>
        </w:rPr>
        <w:t>оволосения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40DE5" w:rsidRPr="00E45C68" w:rsidRDefault="00F40DE5" w:rsidP="00F40DE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 xml:space="preserve">состояние кожи вульвы, внутренних поверхностей бедер (гиперемия, пигментация, </w:t>
      </w:r>
      <w:proofErr w:type="spellStart"/>
      <w:r w:rsidRPr="00E45C68">
        <w:rPr>
          <w:rFonts w:ascii="Times New Roman" w:hAnsi="Times New Roman" w:cs="Times New Roman"/>
          <w:sz w:val="28"/>
          <w:szCs w:val="28"/>
        </w:rPr>
        <w:t>кондилемы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>, язвы, опухоли)</w:t>
      </w:r>
    </w:p>
    <w:p w:rsidR="00F40DE5" w:rsidRPr="00E45C68" w:rsidRDefault="00F40DE5" w:rsidP="00F40DE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степень смыкания (зияния) половой щели</w:t>
      </w:r>
    </w:p>
    <w:p w:rsidR="00F40DE5" w:rsidRPr="00E45C68" w:rsidRDefault="00F40DE5" w:rsidP="00F40DE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степень опущения стенок влагалища, матки</w:t>
      </w:r>
    </w:p>
    <w:p w:rsidR="00F40DE5" w:rsidRPr="00E45C68" w:rsidRDefault="00F40DE5" w:rsidP="00F40DE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состояние вестибулярных (</w:t>
      </w:r>
      <w:proofErr w:type="spellStart"/>
      <w:r w:rsidRPr="00E45C68">
        <w:rPr>
          <w:rFonts w:ascii="Times New Roman" w:hAnsi="Times New Roman" w:cs="Times New Roman"/>
          <w:sz w:val="28"/>
          <w:szCs w:val="28"/>
        </w:rPr>
        <w:t>бартолиниевых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>) желез: опухоль, абсцесс</w:t>
      </w:r>
    </w:p>
    <w:p w:rsidR="00F40DE5" w:rsidRPr="00E45C68" w:rsidRDefault="00F40DE5" w:rsidP="00F40DE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 xml:space="preserve">состояние промежности (высота, рубцы, </w:t>
      </w:r>
      <w:proofErr w:type="spellStart"/>
      <w:r w:rsidRPr="00E45C68">
        <w:rPr>
          <w:rFonts w:ascii="Times New Roman" w:hAnsi="Times New Roman" w:cs="Times New Roman"/>
          <w:sz w:val="28"/>
          <w:szCs w:val="28"/>
        </w:rPr>
        <w:t>кондилемы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>)</w:t>
      </w:r>
    </w:p>
    <w:p w:rsidR="00F40DE5" w:rsidRPr="00E45C68" w:rsidRDefault="00F40DE5" w:rsidP="00F40DE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всё из выше перечисленного</w:t>
      </w:r>
    </w:p>
    <w:p w:rsidR="00F40DE5" w:rsidRPr="00E45C68" w:rsidRDefault="00F40DE5" w:rsidP="00F40DE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ничего из выше перечисленного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45C68">
        <w:rPr>
          <w:rFonts w:ascii="Times New Roman" w:hAnsi="Times New Roman" w:cs="Times New Roman"/>
          <w:b/>
          <w:sz w:val="28"/>
          <w:szCs w:val="28"/>
        </w:rPr>
        <w:t xml:space="preserve">. Какова цель исследования влагалища и шейки матки в зеркалах?  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      Исключите неверное:</w:t>
      </w:r>
    </w:p>
    <w:p w:rsidR="00F40DE5" w:rsidRPr="00E45C68" w:rsidRDefault="00F40DE5" w:rsidP="00F40DE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осмотр шейки матки (онкологическая настороженность: язва, опухоль, кровотечение)</w:t>
      </w:r>
    </w:p>
    <w:p w:rsidR="00F40DE5" w:rsidRPr="00E45C68" w:rsidRDefault="00F40DE5" w:rsidP="00F40DE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визуальное выявление любых патологических отклонений при осмотре слизистой влагалища и шейки матки (складчатость, емкость влагалища, поверхность влагалищной части шейки матки и др.)</w:t>
      </w:r>
    </w:p>
    <w:p w:rsidR="00F40DE5" w:rsidRPr="00E45C68" w:rsidRDefault="00F40DE5" w:rsidP="00F40DE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 xml:space="preserve">визуальное подозрение на «глиому» </w:t>
      </w:r>
      <w:r>
        <w:rPr>
          <w:rFonts w:ascii="Times New Roman" w:hAnsi="Times New Roman" w:cs="Times New Roman"/>
          <w:sz w:val="28"/>
          <w:szCs w:val="28"/>
        </w:rPr>
        <w:t xml:space="preserve">(опухоль головного мозга) </w:t>
      </w:r>
      <w:r w:rsidRPr="00E45C68">
        <w:rPr>
          <w:rFonts w:ascii="Times New Roman" w:hAnsi="Times New Roman" w:cs="Times New Roman"/>
          <w:sz w:val="28"/>
          <w:szCs w:val="28"/>
        </w:rPr>
        <w:t>шейки матки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45C68">
        <w:rPr>
          <w:rFonts w:ascii="Times New Roman" w:hAnsi="Times New Roman" w:cs="Times New Roman"/>
          <w:b/>
          <w:sz w:val="28"/>
          <w:szCs w:val="28"/>
        </w:rPr>
        <w:t xml:space="preserve">. Влагалищное (одноручное) исследование гинекологических больных 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      предполагает цели (исключите </w:t>
      </w:r>
      <w:proofErr w:type="gramStart"/>
      <w:r w:rsidRPr="00E45C68">
        <w:rPr>
          <w:rFonts w:ascii="Times New Roman" w:hAnsi="Times New Roman" w:cs="Times New Roman"/>
          <w:b/>
          <w:sz w:val="28"/>
          <w:szCs w:val="28"/>
        </w:rPr>
        <w:t>неверное</w:t>
      </w:r>
      <w:proofErr w:type="gramEnd"/>
      <w:r w:rsidRPr="00E45C68">
        <w:rPr>
          <w:rFonts w:ascii="Times New Roman" w:hAnsi="Times New Roman" w:cs="Times New Roman"/>
          <w:b/>
          <w:sz w:val="28"/>
          <w:szCs w:val="28"/>
        </w:rPr>
        <w:t>):</w:t>
      </w:r>
    </w:p>
    <w:p w:rsidR="00F40DE5" w:rsidRPr="00E45C68" w:rsidRDefault="00F40DE5" w:rsidP="00F40DE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 xml:space="preserve">слепое </w:t>
      </w:r>
      <w:proofErr w:type="spellStart"/>
      <w:r w:rsidRPr="00E45C68">
        <w:rPr>
          <w:rFonts w:ascii="Times New Roman" w:hAnsi="Times New Roman" w:cs="Times New Roman"/>
          <w:sz w:val="28"/>
          <w:szCs w:val="28"/>
        </w:rPr>
        <w:t>пальпаторное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 xml:space="preserve"> обследование полости влагалища, влагалищных сводов</w:t>
      </w:r>
    </w:p>
    <w:p w:rsidR="00F40DE5" w:rsidRPr="00E45C68" w:rsidRDefault="00F40DE5" w:rsidP="00F40DE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C68">
        <w:rPr>
          <w:rFonts w:ascii="Times New Roman" w:hAnsi="Times New Roman" w:cs="Times New Roman"/>
          <w:sz w:val="28"/>
          <w:szCs w:val="28"/>
        </w:rPr>
        <w:t>пальпаторное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 xml:space="preserve"> обследование поверхности влагалищной части шейки матки</w:t>
      </w:r>
    </w:p>
    <w:p w:rsidR="00F40DE5" w:rsidRDefault="00F40DE5" w:rsidP="00F40DE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C68">
        <w:rPr>
          <w:rFonts w:ascii="Times New Roman" w:hAnsi="Times New Roman" w:cs="Times New Roman"/>
          <w:sz w:val="28"/>
          <w:szCs w:val="28"/>
        </w:rPr>
        <w:t>пальпаторное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 xml:space="preserve"> обследование цервикального канала</w:t>
      </w:r>
    </w:p>
    <w:p w:rsidR="00F40DE5" w:rsidRDefault="00F40DE5" w:rsidP="00F40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Pr="00E45C68">
        <w:rPr>
          <w:rFonts w:ascii="Times New Roman" w:hAnsi="Times New Roman" w:cs="Times New Roman"/>
          <w:b/>
          <w:sz w:val="28"/>
          <w:szCs w:val="28"/>
        </w:rPr>
        <w:t xml:space="preserve">. Что такое «двуручное» </w:t>
      </w:r>
      <w:proofErr w:type="spellStart"/>
      <w:r w:rsidRPr="00E45C68">
        <w:rPr>
          <w:rFonts w:ascii="Times New Roman" w:hAnsi="Times New Roman" w:cs="Times New Roman"/>
          <w:b/>
          <w:sz w:val="28"/>
          <w:szCs w:val="28"/>
        </w:rPr>
        <w:t>бимануальное</w:t>
      </w:r>
      <w:proofErr w:type="spellEnd"/>
      <w:r w:rsidRPr="00E45C68">
        <w:rPr>
          <w:rFonts w:ascii="Times New Roman" w:hAnsi="Times New Roman" w:cs="Times New Roman"/>
          <w:b/>
          <w:sz w:val="28"/>
          <w:szCs w:val="28"/>
        </w:rPr>
        <w:t xml:space="preserve"> исследование  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      гинекологической больной? Исключите неверное:</w:t>
      </w:r>
    </w:p>
    <w:p w:rsidR="00F40DE5" w:rsidRPr="00E45C68" w:rsidRDefault="00F40DE5" w:rsidP="00F40DE5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пальцы правой руки вводятся во влагалище, вторая рука (левая) укладывается на переднюю брюшную стенку</w:t>
      </w:r>
    </w:p>
    <w:p w:rsidR="00F40DE5" w:rsidRPr="00E45C68" w:rsidRDefault="00F40DE5" w:rsidP="00F40DE5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 xml:space="preserve">один палец (средний) правой руки вводится через </w:t>
      </w:r>
      <w:proofErr w:type="spellStart"/>
      <w:r w:rsidRPr="00E45C68">
        <w:rPr>
          <w:rFonts w:ascii="Times New Roman" w:hAnsi="Times New Roman" w:cs="Times New Roman"/>
          <w:sz w:val="28"/>
          <w:szCs w:val="28"/>
        </w:rPr>
        <w:t>анус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 xml:space="preserve"> в прямую кишку; левая рука укладывается на переднюю брюшную стенку</w:t>
      </w:r>
    </w:p>
    <w:p w:rsidR="00F40DE5" w:rsidRPr="00E45C68" w:rsidRDefault="00F40DE5" w:rsidP="00F40DE5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средний палец правой руки вводится в прямую кишку, указательный – во влагалище, левая рука укладывается на переднюю брюшную стенку</w:t>
      </w:r>
    </w:p>
    <w:p w:rsidR="00F40DE5" w:rsidRPr="00E45C68" w:rsidRDefault="00F40DE5" w:rsidP="00F40DE5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один палец правой руки вводится в прямую кишку, пальцы левой руки вводятся во влагалище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E45C68">
        <w:rPr>
          <w:rFonts w:ascii="Times New Roman" w:hAnsi="Times New Roman" w:cs="Times New Roman"/>
          <w:b/>
          <w:sz w:val="28"/>
          <w:szCs w:val="28"/>
        </w:rPr>
        <w:t xml:space="preserve">. Дополнительные методы исследования в гинекологии. Исключите  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      неверное:</w:t>
      </w:r>
    </w:p>
    <w:p w:rsidR="00F40DE5" w:rsidRPr="00E45C68" w:rsidRDefault="00F40DE5" w:rsidP="00F40DE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лабораторные</w:t>
      </w:r>
    </w:p>
    <w:p w:rsidR="00F40DE5" w:rsidRPr="00E45C68" w:rsidRDefault="00F40DE5" w:rsidP="00F40DE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ультразвуковые</w:t>
      </w:r>
    </w:p>
    <w:p w:rsidR="00F40DE5" w:rsidRPr="00E45C68" w:rsidRDefault="00F40DE5" w:rsidP="00F40DE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лучевые</w:t>
      </w:r>
    </w:p>
    <w:p w:rsidR="00F40DE5" w:rsidRPr="00E45C68" w:rsidRDefault="00F40DE5" w:rsidP="00F40DE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генетические</w:t>
      </w:r>
    </w:p>
    <w:p w:rsidR="00F40DE5" w:rsidRPr="00E45C68" w:rsidRDefault="00F40DE5" w:rsidP="00F40DE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морфологические (гистологические)</w:t>
      </w:r>
    </w:p>
    <w:p w:rsidR="00F40DE5" w:rsidRPr="00E45C68" w:rsidRDefault="00F40DE5" w:rsidP="00F40DE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эндоплазматические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E45C68">
        <w:rPr>
          <w:rFonts w:ascii="Times New Roman" w:hAnsi="Times New Roman" w:cs="Times New Roman"/>
          <w:b/>
          <w:sz w:val="28"/>
          <w:szCs w:val="28"/>
        </w:rPr>
        <w:t xml:space="preserve">. Какие лабораторные исследования используются </w:t>
      </w:r>
      <w:proofErr w:type="gramStart"/>
      <w:r w:rsidRPr="00E45C6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45C6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      гинекологической практике? Исключите неверное:</w:t>
      </w:r>
    </w:p>
    <w:p w:rsidR="00F40DE5" w:rsidRPr="00E45C68" w:rsidRDefault="00F40DE5" w:rsidP="00F40DE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бактериоскопия содержимого цервикального канала, влагалища, уретры, прямой кишки и др.</w:t>
      </w:r>
    </w:p>
    <w:p w:rsidR="00F40DE5" w:rsidRPr="00E45C68" w:rsidRDefault="00F40DE5" w:rsidP="00F40DE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бактериология – микробиологическое исследование любого материала из половых путей и не только</w:t>
      </w:r>
    </w:p>
    <w:p w:rsidR="00F40DE5" w:rsidRPr="00E45C68" w:rsidRDefault="00F40DE5" w:rsidP="00F40DE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цитология материала из любого очага половой сферы, а также сосков молочной железы</w:t>
      </w:r>
    </w:p>
    <w:p w:rsidR="00F40DE5" w:rsidRPr="00E45C68" w:rsidRDefault="00F40DE5" w:rsidP="00F40DE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C68">
        <w:rPr>
          <w:rFonts w:ascii="Times New Roman" w:hAnsi="Times New Roman" w:cs="Times New Roman"/>
          <w:sz w:val="28"/>
          <w:szCs w:val="28"/>
        </w:rPr>
        <w:t>полимеразноцепная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 xml:space="preserve"> реакция (ПЦР) для определения инфекционного возбудителя</w:t>
      </w:r>
    </w:p>
    <w:p w:rsidR="00F40DE5" w:rsidRPr="00E45C68" w:rsidRDefault="00F40DE5" w:rsidP="00F40DE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иммуноферментный анализ (ИФА) на иммуноглобулины возбудителей</w:t>
      </w:r>
    </w:p>
    <w:p w:rsidR="00F40DE5" w:rsidRPr="00E45C68" w:rsidRDefault="00F40DE5" w:rsidP="00F40DE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исследование гормонов крови</w:t>
      </w:r>
    </w:p>
    <w:p w:rsidR="00F40DE5" w:rsidRPr="00E45C68" w:rsidRDefault="00F40DE5" w:rsidP="00F40DE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энцефалография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E45C68">
        <w:rPr>
          <w:rFonts w:ascii="Times New Roman" w:hAnsi="Times New Roman" w:cs="Times New Roman"/>
          <w:b/>
          <w:sz w:val="28"/>
          <w:szCs w:val="28"/>
        </w:rPr>
        <w:t xml:space="preserve">. Инструментальные методы исследования </w:t>
      </w:r>
      <w:proofErr w:type="gramStart"/>
      <w:r w:rsidRPr="00E45C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5C68">
        <w:rPr>
          <w:rFonts w:ascii="Times New Roman" w:hAnsi="Times New Roman" w:cs="Times New Roman"/>
          <w:b/>
          <w:sz w:val="28"/>
          <w:szCs w:val="28"/>
        </w:rPr>
        <w:t xml:space="preserve"> гинекологической  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      практике? Исключите неверное:</w:t>
      </w:r>
    </w:p>
    <w:p w:rsidR="00F40DE5" w:rsidRPr="00E45C68" w:rsidRDefault="00F40DE5" w:rsidP="00F40DE5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зондирование полости матки</w:t>
      </w:r>
    </w:p>
    <w:p w:rsidR="00F40DE5" w:rsidRPr="00E45C68" w:rsidRDefault="00F40DE5" w:rsidP="00F40DE5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выскабливание полости матки</w:t>
      </w:r>
    </w:p>
    <w:p w:rsidR="00F40DE5" w:rsidRPr="00E45C68" w:rsidRDefault="00F40DE5" w:rsidP="00F40DE5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пункция брюшной полости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C68">
        <w:rPr>
          <w:rFonts w:ascii="Times New Roman" w:hAnsi="Times New Roman" w:cs="Times New Roman"/>
          <w:sz w:val="28"/>
          <w:szCs w:val="28"/>
        </w:rPr>
        <w:t>через задний свод влагалища</w:t>
      </w:r>
    </w:p>
    <w:p w:rsidR="00F40DE5" w:rsidRPr="00E45C68" w:rsidRDefault="00F40DE5" w:rsidP="00F40DE5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эзофагоскопия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E45C68">
        <w:rPr>
          <w:rFonts w:ascii="Times New Roman" w:hAnsi="Times New Roman" w:cs="Times New Roman"/>
          <w:b/>
          <w:sz w:val="28"/>
          <w:szCs w:val="28"/>
        </w:rPr>
        <w:t xml:space="preserve">. Эндоскопические методы исследования </w:t>
      </w:r>
      <w:proofErr w:type="gramStart"/>
      <w:r w:rsidRPr="00E45C6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45C68">
        <w:rPr>
          <w:rFonts w:ascii="Times New Roman" w:hAnsi="Times New Roman" w:cs="Times New Roman"/>
          <w:b/>
          <w:sz w:val="28"/>
          <w:szCs w:val="28"/>
        </w:rPr>
        <w:t xml:space="preserve"> гинекологической  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      практике? Исключите неверное:</w:t>
      </w:r>
    </w:p>
    <w:p w:rsidR="00F40DE5" w:rsidRPr="00E45C68" w:rsidRDefault="00F40DE5" w:rsidP="00F40DE5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лапароскопия</w:t>
      </w:r>
    </w:p>
    <w:p w:rsidR="00F40DE5" w:rsidRPr="00E45C68" w:rsidRDefault="00F40DE5" w:rsidP="00F40DE5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гистероскопия</w:t>
      </w:r>
    </w:p>
    <w:p w:rsidR="00F40DE5" w:rsidRPr="00E45C68" w:rsidRDefault="00F40DE5" w:rsidP="00F40DE5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C68">
        <w:rPr>
          <w:rFonts w:ascii="Times New Roman" w:hAnsi="Times New Roman" w:cs="Times New Roman"/>
          <w:sz w:val="28"/>
          <w:szCs w:val="28"/>
        </w:rPr>
        <w:t>вагиноскопия</w:t>
      </w:r>
      <w:proofErr w:type="spellEnd"/>
    </w:p>
    <w:p w:rsidR="00F40DE5" w:rsidRPr="00E45C68" w:rsidRDefault="00F40DE5" w:rsidP="00F40DE5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C68">
        <w:rPr>
          <w:rFonts w:ascii="Times New Roman" w:hAnsi="Times New Roman" w:cs="Times New Roman"/>
          <w:sz w:val="28"/>
          <w:szCs w:val="28"/>
        </w:rPr>
        <w:t>фертилоскопия</w:t>
      </w:r>
      <w:proofErr w:type="spellEnd"/>
    </w:p>
    <w:p w:rsidR="00F40DE5" w:rsidRPr="00E45C68" w:rsidRDefault="00F40DE5" w:rsidP="00F40DE5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C68">
        <w:rPr>
          <w:rFonts w:ascii="Times New Roman" w:hAnsi="Times New Roman" w:cs="Times New Roman"/>
          <w:sz w:val="28"/>
          <w:szCs w:val="28"/>
        </w:rPr>
        <w:t>кольпоскопия</w:t>
      </w:r>
      <w:proofErr w:type="spellEnd"/>
    </w:p>
    <w:p w:rsidR="00F40DE5" w:rsidRPr="00E45C68" w:rsidRDefault="00F40DE5" w:rsidP="00F40DE5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эзофагоскопия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E45C68">
        <w:rPr>
          <w:rFonts w:ascii="Times New Roman" w:hAnsi="Times New Roman" w:cs="Times New Roman"/>
          <w:b/>
          <w:sz w:val="28"/>
          <w:szCs w:val="28"/>
        </w:rPr>
        <w:t xml:space="preserve">. Лучевые методы исследования </w:t>
      </w:r>
      <w:proofErr w:type="gramStart"/>
      <w:r w:rsidRPr="00E45C6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45C68">
        <w:rPr>
          <w:rFonts w:ascii="Times New Roman" w:hAnsi="Times New Roman" w:cs="Times New Roman"/>
          <w:b/>
          <w:sz w:val="28"/>
          <w:szCs w:val="28"/>
        </w:rPr>
        <w:t xml:space="preserve"> гинекологической  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      практике? Исключите неверное:</w:t>
      </w:r>
    </w:p>
    <w:p w:rsidR="00F40DE5" w:rsidRPr="00E45C68" w:rsidRDefault="00F40DE5" w:rsidP="00F40DE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5C68">
        <w:rPr>
          <w:rFonts w:ascii="Times New Roman" w:hAnsi="Times New Roman" w:cs="Times New Roman"/>
          <w:sz w:val="28"/>
          <w:szCs w:val="28"/>
        </w:rPr>
        <w:t>метросальпингография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5C68">
        <w:rPr>
          <w:rFonts w:ascii="Times New Roman" w:hAnsi="Times New Roman" w:cs="Times New Roman"/>
          <w:sz w:val="28"/>
          <w:szCs w:val="28"/>
        </w:rPr>
        <w:t>гистеросальпингография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>) – МСГ, ГСГ; рентгенография костей черепа и турецкого седла</w:t>
      </w:r>
    </w:p>
    <w:p w:rsidR="00F40DE5" w:rsidRPr="00E45C68" w:rsidRDefault="00F40DE5" w:rsidP="00F40DE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компьютерная томография органов малого таза</w:t>
      </w:r>
    </w:p>
    <w:p w:rsidR="00F40DE5" w:rsidRPr="00E45C68" w:rsidRDefault="00F40DE5" w:rsidP="00F40DE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магнитно-резонансная томография органов малого таза</w:t>
      </w:r>
    </w:p>
    <w:p w:rsidR="00F40DE5" w:rsidRPr="00E45C68" w:rsidRDefault="00F40DE5" w:rsidP="00F40DE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lastRenderedPageBreak/>
        <w:t>рентгенография плечевых и локтевых суставов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E45C6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45C68">
        <w:rPr>
          <w:rFonts w:ascii="Times New Roman" w:hAnsi="Times New Roman" w:cs="Times New Roman"/>
          <w:b/>
          <w:sz w:val="28"/>
          <w:szCs w:val="28"/>
        </w:rPr>
        <w:t>Сонографические</w:t>
      </w:r>
      <w:proofErr w:type="spellEnd"/>
      <w:r w:rsidRPr="00E45C68">
        <w:rPr>
          <w:rFonts w:ascii="Times New Roman" w:hAnsi="Times New Roman" w:cs="Times New Roman"/>
          <w:b/>
          <w:sz w:val="28"/>
          <w:szCs w:val="28"/>
        </w:rPr>
        <w:t xml:space="preserve"> методы диагностики в гинекологии. Исключите  </w:t>
      </w:r>
    </w:p>
    <w:p w:rsidR="00F40DE5" w:rsidRPr="00E45C68" w:rsidRDefault="00F40DE5" w:rsidP="00F4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b/>
          <w:sz w:val="28"/>
          <w:szCs w:val="28"/>
        </w:rPr>
        <w:t xml:space="preserve">      неверное:</w:t>
      </w:r>
    </w:p>
    <w:p w:rsidR="00F40DE5" w:rsidRPr="00E45C68" w:rsidRDefault="00F40DE5" w:rsidP="00F40DE5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>УЗИ органов малого таза</w:t>
      </w:r>
    </w:p>
    <w:p w:rsidR="00F40DE5" w:rsidRPr="00E45C68" w:rsidRDefault="00F40DE5" w:rsidP="00F40DE5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 xml:space="preserve">УЗИ </w:t>
      </w:r>
      <w:proofErr w:type="spellStart"/>
      <w:r w:rsidRPr="00E45C68">
        <w:rPr>
          <w:rFonts w:ascii="Times New Roman" w:hAnsi="Times New Roman" w:cs="Times New Roman"/>
          <w:sz w:val="28"/>
          <w:szCs w:val="28"/>
        </w:rPr>
        <w:t>матков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 xml:space="preserve"> и придатков</w:t>
      </w:r>
    </w:p>
    <w:p w:rsidR="00F40DE5" w:rsidRPr="00E45C68" w:rsidRDefault="00F40DE5" w:rsidP="00F40DE5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C68">
        <w:rPr>
          <w:rFonts w:ascii="Times New Roman" w:hAnsi="Times New Roman" w:cs="Times New Roman"/>
          <w:sz w:val="28"/>
          <w:szCs w:val="28"/>
        </w:rPr>
        <w:t xml:space="preserve">УЗИ </w:t>
      </w:r>
      <w:proofErr w:type="spellStart"/>
      <w:r w:rsidRPr="00E45C68">
        <w:rPr>
          <w:rFonts w:ascii="Times New Roman" w:hAnsi="Times New Roman" w:cs="Times New Roman"/>
          <w:sz w:val="28"/>
          <w:szCs w:val="28"/>
        </w:rPr>
        <w:t>фетоплацентарной</w:t>
      </w:r>
      <w:proofErr w:type="spellEnd"/>
      <w:r w:rsidRPr="00E45C68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F40DE5" w:rsidRPr="004D0C20" w:rsidRDefault="00F40DE5" w:rsidP="00F40DE5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0C20">
        <w:rPr>
          <w:rFonts w:ascii="Times New Roman" w:hAnsi="Times New Roman" w:cs="Times New Roman"/>
          <w:sz w:val="28"/>
          <w:szCs w:val="28"/>
        </w:rPr>
        <w:t>УЗИ органов грудной клетки</w:t>
      </w:r>
    </w:p>
    <w:p w:rsidR="00F40DE5" w:rsidRDefault="00F40DE5" w:rsidP="00F40DE5">
      <w:pPr>
        <w:pStyle w:val="a3"/>
        <w:rPr>
          <w:sz w:val="28"/>
          <w:szCs w:val="28"/>
        </w:rPr>
      </w:pPr>
    </w:p>
    <w:p w:rsidR="00F40DE5" w:rsidRDefault="00F40DE5" w:rsidP="00F40DE5">
      <w:pPr>
        <w:pStyle w:val="a3"/>
        <w:rPr>
          <w:sz w:val="28"/>
          <w:szCs w:val="28"/>
        </w:rPr>
      </w:pPr>
    </w:p>
    <w:p w:rsidR="00F40DE5" w:rsidRDefault="00F40DE5" w:rsidP="00F40DE5">
      <w:pPr>
        <w:pStyle w:val="a3"/>
        <w:rPr>
          <w:sz w:val="28"/>
          <w:szCs w:val="28"/>
        </w:rPr>
      </w:pPr>
    </w:p>
    <w:p w:rsidR="00F40DE5" w:rsidRDefault="00F40DE5" w:rsidP="00F40DE5">
      <w:pPr>
        <w:pStyle w:val="a3"/>
        <w:rPr>
          <w:sz w:val="28"/>
          <w:szCs w:val="28"/>
        </w:rPr>
      </w:pPr>
    </w:p>
    <w:p w:rsidR="00F40DE5" w:rsidRDefault="00F40DE5" w:rsidP="00F40DE5">
      <w:pPr>
        <w:pStyle w:val="a3"/>
        <w:rPr>
          <w:sz w:val="28"/>
          <w:szCs w:val="28"/>
        </w:rPr>
      </w:pPr>
    </w:p>
    <w:p w:rsidR="00F40DE5" w:rsidRDefault="00F40DE5" w:rsidP="00F40DE5">
      <w:pPr>
        <w:pStyle w:val="a3"/>
        <w:rPr>
          <w:sz w:val="28"/>
          <w:szCs w:val="28"/>
        </w:rPr>
      </w:pPr>
    </w:p>
    <w:p w:rsidR="00F40DE5" w:rsidRDefault="00F40DE5" w:rsidP="00F40DE5">
      <w:pPr>
        <w:pStyle w:val="a3"/>
        <w:rPr>
          <w:sz w:val="28"/>
          <w:szCs w:val="28"/>
        </w:rPr>
      </w:pPr>
    </w:p>
    <w:p w:rsidR="00F40DE5" w:rsidRDefault="00F40DE5" w:rsidP="00F40DE5">
      <w:pPr>
        <w:pStyle w:val="a3"/>
        <w:rPr>
          <w:sz w:val="28"/>
          <w:szCs w:val="28"/>
        </w:rPr>
      </w:pPr>
    </w:p>
    <w:p w:rsidR="00F40DE5" w:rsidRDefault="00F40DE5" w:rsidP="00F40DE5">
      <w:pPr>
        <w:pStyle w:val="a3"/>
        <w:rPr>
          <w:sz w:val="28"/>
          <w:szCs w:val="28"/>
        </w:rPr>
      </w:pPr>
    </w:p>
    <w:p w:rsidR="00F40DE5" w:rsidRDefault="00F40DE5" w:rsidP="00F40DE5">
      <w:pPr>
        <w:pStyle w:val="a3"/>
        <w:rPr>
          <w:sz w:val="28"/>
          <w:szCs w:val="28"/>
        </w:rPr>
      </w:pPr>
    </w:p>
    <w:p w:rsidR="00F40DE5" w:rsidRDefault="00F40DE5" w:rsidP="00F40DE5">
      <w:pPr>
        <w:pStyle w:val="a3"/>
        <w:rPr>
          <w:sz w:val="28"/>
          <w:szCs w:val="28"/>
        </w:rPr>
      </w:pPr>
    </w:p>
    <w:p w:rsidR="00F40DE5" w:rsidRDefault="00F40DE5" w:rsidP="00F40DE5">
      <w:pPr>
        <w:pStyle w:val="a3"/>
        <w:rPr>
          <w:sz w:val="28"/>
          <w:szCs w:val="28"/>
        </w:rPr>
      </w:pPr>
    </w:p>
    <w:p w:rsidR="00F40DE5" w:rsidRDefault="00F40DE5" w:rsidP="00F40DE5">
      <w:pPr>
        <w:pStyle w:val="a3"/>
        <w:rPr>
          <w:sz w:val="28"/>
          <w:szCs w:val="28"/>
        </w:rPr>
      </w:pPr>
    </w:p>
    <w:p w:rsidR="00F40DE5" w:rsidRDefault="00F40DE5" w:rsidP="00F40DE5">
      <w:pPr>
        <w:pStyle w:val="a3"/>
        <w:rPr>
          <w:sz w:val="28"/>
          <w:szCs w:val="28"/>
        </w:rPr>
      </w:pPr>
    </w:p>
    <w:p w:rsidR="00F40DE5" w:rsidRDefault="00F40DE5" w:rsidP="00F40DE5">
      <w:pPr>
        <w:pStyle w:val="a3"/>
        <w:rPr>
          <w:sz w:val="28"/>
          <w:szCs w:val="28"/>
        </w:rPr>
      </w:pPr>
    </w:p>
    <w:p w:rsidR="00F40DE5" w:rsidRDefault="00F40DE5" w:rsidP="00F40DE5">
      <w:pPr>
        <w:pStyle w:val="a3"/>
        <w:rPr>
          <w:sz w:val="28"/>
          <w:szCs w:val="28"/>
        </w:rPr>
      </w:pPr>
    </w:p>
    <w:p w:rsidR="00F40DE5" w:rsidRDefault="00F40DE5" w:rsidP="00F40DE5">
      <w:pPr>
        <w:pStyle w:val="a3"/>
        <w:rPr>
          <w:sz w:val="28"/>
          <w:szCs w:val="28"/>
        </w:rPr>
      </w:pPr>
    </w:p>
    <w:p w:rsidR="00F40DE5" w:rsidRDefault="00F40DE5" w:rsidP="00F40DE5">
      <w:pPr>
        <w:pStyle w:val="a3"/>
        <w:rPr>
          <w:sz w:val="28"/>
          <w:szCs w:val="28"/>
        </w:rPr>
      </w:pPr>
    </w:p>
    <w:p w:rsidR="00F40DE5" w:rsidRDefault="00F40DE5" w:rsidP="00F40DE5">
      <w:pPr>
        <w:pStyle w:val="a3"/>
        <w:rPr>
          <w:sz w:val="28"/>
          <w:szCs w:val="28"/>
        </w:rPr>
      </w:pPr>
    </w:p>
    <w:p w:rsidR="00F40DE5" w:rsidRDefault="00F40DE5" w:rsidP="00F40DE5">
      <w:pPr>
        <w:pStyle w:val="a3"/>
        <w:rPr>
          <w:sz w:val="28"/>
          <w:szCs w:val="28"/>
        </w:rPr>
      </w:pPr>
    </w:p>
    <w:p w:rsidR="00F40DE5" w:rsidRDefault="00F40DE5" w:rsidP="00F40DE5">
      <w:pPr>
        <w:pStyle w:val="a3"/>
        <w:rPr>
          <w:sz w:val="28"/>
          <w:szCs w:val="28"/>
        </w:rPr>
      </w:pPr>
    </w:p>
    <w:p w:rsidR="00F40DE5" w:rsidRDefault="00F40DE5" w:rsidP="00F40DE5">
      <w:pPr>
        <w:pStyle w:val="a3"/>
        <w:rPr>
          <w:sz w:val="28"/>
          <w:szCs w:val="28"/>
        </w:rPr>
      </w:pPr>
    </w:p>
    <w:p w:rsidR="00F40DE5" w:rsidRDefault="00F40DE5" w:rsidP="00F40DE5">
      <w:pPr>
        <w:pStyle w:val="a3"/>
        <w:rPr>
          <w:sz w:val="28"/>
          <w:szCs w:val="28"/>
        </w:rPr>
      </w:pPr>
    </w:p>
    <w:p w:rsidR="00F40DE5" w:rsidRDefault="00F40DE5" w:rsidP="00F40DE5">
      <w:pPr>
        <w:pStyle w:val="a3"/>
        <w:rPr>
          <w:sz w:val="28"/>
          <w:szCs w:val="28"/>
        </w:rPr>
      </w:pPr>
    </w:p>
    <w:p w:rsidR="00F40DE5" w:rsidRDefault="00F40DE5" w:rsidP="00F40DE5">
      <w:pPr>
        <w:pStyle w:val="a3"/>
        <w:rPr>
          <w:sz w:val="28"/>
          <w:szCs w:val="28"/>
        </w:rPr>
      </w:pPr>
    </w:p>
    <w:p w:rsidR="00F40DE5" w:rsidRDefault="00F40DE5" w:rsidP="00F40DE5">
      <w:pPr>
        <w:pStyle w:val="a3"/>
        <w:rPr>
          <w:sz w:val="28"/>
          <w:szCs w:val="28"/>
        </w:rPr>
      </w:pPr>
    </w:p>
    <w:p w:rsidR="00F40DE5" w:rsidRPr="0083093A" w:rsidRDefault="00F40DE5" w:rsidP="00F40DE5">
      <w:pPr>
        <w:tabs>
          <w:tab w:val="left" w:pos="426"/>
          <w:tab w:val="left" w:pos="993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F40DE5" w:rsidRPr="0083093A" w:rsidSect="00F40DE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7C6"/>
    <w:multiLevelType w:val="hybridMultilevel"/>
    <w:tmpl w:val="CAA81D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C1544"/>
    <w:multiLevelType w:val="hybridMultilevel"/>
    <w:tmpl w:val="E9DE8F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842EA"/>
    <w:multiLevelType w:val="hybridMultilevel"/>
    <w:tmpl w:val="7EB8DB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94BC9"/>
    <w:multiLevelType w:val="hybridMultilevel"/>
    <w:tmpl w:val="3B56B2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D7DF4"/>
    <w:multiLevelType w:val="hybridMultilevel"/>
    <w:tmpl w:val="A8C05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A255B"/>
    <w:multiLevelType w:val="hybridMultilevel"/>
    <w:tmpl w:val="B1E05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C1C15"/>
    <w:multiLevelType w:val="hybridMultilevel"/>
    <w:tmpl w:val="F45AC0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BE278D"/>
    <w:multiLevelType w:val="hybridMultilevel"/>
    <w:tmpl w:val="1CF09B3A"/>
    <w:lvl w:ilvl="0" w:tplc="0419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8">
    <w:nsid w:val="2C625B3F"/>
    <w:multiLevelType w:val="hybridMultilevel"/>
    <w:tmpl w:val="75361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403CB7"/>
    <w:multiLevelType w:val="hybridMultilevel"/>
    <w:tmpl w:val="139A40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6C7C89"/>
    <w:multiLevelType w:val="hybridMultilevel"/>
    <w:tmpl w:val="4798DF18"/>
    <w:lvl w:ilvl="0" w:tplc="402EAF7E">
      <w:start w:val="1"/>
      <w:numFmt w:val="upperRoman"/>
      <w:lvlText w:val="%1."/>
      <w:lvlJc w:val="left"/>
      <w:pPr>
        <w:ind w:left="1004" w:hanging="720"/>
      </w:pPr>
      <w:rPr>
        <w:rFonts w:cs="Times New Roman"/>
        <w:i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C631B5"/>
    <w:multiLevelType w:val="hybridMultilevel"/>
    <w:tmpl w:val="3350DF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244451"/>
    <w:multiLevelType w:val="hybridMultilevel"/>
    <w:tmpl w:val="55E225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3E29EF"/>
    <w:multiLevelType w:val="hybridMultilevel"/>
    <w:tmpl w:val="DBCCB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661046"/>
    <w:multiLevelType w:val="hybridMultilevel"/>
    <w:tmpl w:val="12DE49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E66CB9"/>
    <w:multiLevelType w:val="hybridMultilevel"/>
    <w:tmpl w:val="686443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81DB2"/>
    <w:multiLevelType w:val="hybridMultilevel"/>
    <w:tmpl w:val="E24C3D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F429BC"/>
    <w:multiLevelType w:val="hybridMultilevel"/>
    <w:tmpl w:val="BE4E69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EE749B"/>
    <w:multiLevelType w:val="hybridMultilevel"/>
    <w:tmpl w:val="4A3C54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23437A"/>
    <w:multiLevelType w:val="hybridMultilevel"/>
    <w:tmpl w:val="AF8C30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B5487E"/>
    <w:multiLevelType w:val="hybridMultilevel"/>
    <w:tmpl w:val="7B2CDC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1657EF"/>
    <w:multiLevelType w:val="hybridMultilevel"/>
    <w:tmpl w:val="5E0415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C80438"/>
    <w:multiLevelType w:val="hybridMultilevel"/>
    <w:tmpl w:val="A9F2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52C0D"/>
    <w:multiLevelType w:val="hybridMultilevel"/>
    <w:tmpl w:val="5BECC4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DC58F7"/>
    <w:multiLevelType w:val="hybridMultilevel"/>
    <w:tmpl w:val="8FB0B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4775D0"/>
    <w:multiLevelType w:val="hybridMultilevel"/>
    <w:tmpl w:val="EBD01A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CA51ED"/>
    <w:multiLevelType w:val="hybridMultilevel"/>
    <w:tmpl w:val="5E320B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1230AA"/>
    <w:multiLevelType w:val="hybridMultilevel"/>
    <w:tmpl w:val="67963E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F814B3"/>
    <w:multiLevelType w:val="hybridMultilevel"/>
    <w:tmpl w:val="9D6813E8"/>
    <w:lvl w:ilvl="0" w:tplc="087840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140E4D"/>
    <w:multiLevelType w:val="hybridMultilevel"/>
    <w:tmpl w:val="A76454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8178FD"/>
    <w:multiLevelType w:val="hybridMultilevel"/>
    <w:tmpl w:val="AB38FD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4717EF"/>
    <w:multiLevelType w:val="hybridMultilevel"/>
    <w:tmpl w:val="E7BE26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124D41"/>
    <w:multiLevelType w:val="hybridMultilevel"/>
    <w:tmpl w:val="E74E23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FD6F40"/>
    <w:multiLevelType w:val="hybridMultilevel"/>
    <w:tmpl w:val="10BA3378"/>
    <w:lvl w:ilvl="0" w:tplc="0419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33"/>
  </w:num>
  <w:num w:numId="4">
    <w:abstractNumId w:val="22"/>
  </w:num>
  <w:num w:numId="5">
    <w:abstractNumId w:val="23"/>
  </w:num>
  <w:num w:numId="6">
    <w:abstractNumId w:val="32"/>
  </w:num>
  <w:num w:numId="7">
    <w:abstractNumId w:val="11"/>
  </w:num>
  <w:num w:numId="8">
    <w:abstractNumId w:val="15"/>
  </w:num>
  <w:num w:numId="9">
    <w:abstractNumId w:val="18"/>
  </w:num>
  <w:num w:numId="10">
    <w:abstractNumId w:val="2"/>
  </w:num>
  <w:num w:numId="11">
    <w:abstractNumId w:val="20"/>
  </w:num>
  <w:num w:numId="12">
    <w:abstractNumId w:val="5"/>
  </w:num>
  <w:num w:numId="13">
    <w:abstractNumId w:val="14"/>
  </w:num>
  <w:num w:numId="14">
    <w:abstractNumId w:val="9"/>
  </w:num>
  <w:num w:numId="15">
    <w:abstractNumId w:val="25"/>
  </w:num>
  <w:num w:numId="16">
    <w:abstractNumId w:val="0"/>
  </w:num>
  <w:num w:numId="17">
    <w:abstractNumId w:val="4"/>
  </w:num>
  <w:num w:numId="18">
    <w:abstractNumId w:val="16"/>
  </w:num>
  <w:num w:numId="19">
    <w:abstractNumId w:val="6"/>
  </w:num>
  <w:num w:numId="20">
    <w:abstractNumId w:val="24"/>
  </w:num>
  <w:num w:numId="21">
    <w:abstractNumId w:val="21"/>
  </w:num>
  <w:num w:numId="22">
    <w:abstractNumId w:val="30"/>
  </w:num>
  <w:num w:numId="23">
    <w:abstractNumId w:val="29"/>
  </w:num>
  <w:num w:numId="24">
    <w:abstractNumId w:val="8"/>
  </w:num>
  <w:num w:numId="25">
    <w:abstractNumId w:val="26"/>
  </w:num>
  <w:num w:numId="26">
    <w:abstractNumId w:val="13"/>
  </w:num>
  <w:num w:numId="27">
    <w:abstractNumId w:val="12"/>
  </w:num>
  <w:num w:numId="28">
    <w:abstractNumId w:val="31"/>
  </w:num>
  <w:num w:numId="29">
    <w:abstractNumId w:val="17"/>
  </w:num>
  <w:num w:numId="30">
    <w:abstractNumId w:val="1"/>
  </w:num>
  <w:num w:numId="31">
    <w:abstractNumId w:val="27"/>
  </w:num>
  <w:num w:numId="32">
    <w:abstractNumId w:val="3"/>
  </w:num>
  <w:num w:numId="33">
    <w:abstractNumId w:val="28"/>
  </w:num>
  <w:num w:numId="34">
    <w:abstractNumId w:val="1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40DE5"/>
    <w:rsid w:val="00F4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D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2042</Words>
  <Characters>11643</Characters>
  <Application>Microsoft Office Word</Application>
  <DocSecurity>0</DocSecurity>
  <Lines>97</Lines>
  <Paragraphs>27</Paragraphs>
  <ScaleCrop>false</ScaleCrop>
  <Company/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2015-10-05T07:22:00Z</dcterms:created>
  <dcterms:modified xsi:type="dcterms:W3CDTF">2015-10-05T07:32:00Z</dcterms:modified>
</cp:coreProperties>
</file>