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22" w:rsidRPr="007F2722" w:rsidRDefault="00E32522" w:rsidP="00E32522">
      <w:pPr>
        <w:jc w:val="center"/>
        <w:rPr>
          <w:rFonts w:ascii="Times New Roman" w:hAnsi="Times New Roman"/>
          <w:sz w:val="20"/>
          <w:szCs w:val="20"/>
        </w:rPr>
      </w:pPr>
      <w:r w:rsidRPr="007F2722">
        <w:rPr>
          <w:rFonts w:ascii="Times New Roman" w:hAnsi="Times New Roman"/>
          <w:sz w:val="20"/>
          <w:szCs w:val="20"/>
        </w:rPr>
        <w:t>Министерство здравоохранения Российской Федерации</w:t>
      </w:r>
    </w:p>
    <w:p w:rsidR="00E32522" w:rsidRPr="007F2722" w:rsidRDefault="00E32522" w:rsidP="00E32522">
      <w:pPr>
        <w:ind w:right="-144"/>
        <w:jc w:val="center"/>
        <w:rPr>
          <w:rFonts w:ascii="Times New Roman" w:hAnsi="Times New Roman"/>
          <w:sz w:val="20"/>
          <w:szCs w:val="20"/>
        </w:rPr>
      </w:pPr>
      <w:r w:rsidRPr="007F2722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E32522" w:rsidRPr="007F2722" w:rsidRDefault="00E32522" w:rsidP="00E3252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F2722">
        <w:rPr>
          <w:rFonts w:ascii="Times New Roman" w:hAnsi="Times New Roman"/>
          <w:b/>
        </w:rPr>
        <w:t>ИЖЕВСКАЯ ГОСУДАРСТВЕННАЯ МЕДИЦИНСКАЯ АКАДЕМИЯ</w:t>
      </w:r>
    </w:p>
    <w:p w:rsidR="00E32522" w:rsidRDefault="00E32522" w:rsidP="00E32522">
      <w:pPr>
        <w:jc w:val="both"/>
      </w:pPr>
    </w:p>
    <w:p w:rsidR="00E32522" w:rsidRPr="007F2722" w:rsidRDefault="00E32522" w:rsidP="00E32522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>Утверждено</w:t>
      </w:r>
    </w:p>
    <w:p w:rsidR="00E32522" w:rsidRPr="007F2722" w:rsidRDefault="00E32522" w:rsidP="00E32522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 xml:space="preserve">Ученый совет ФГБОУ ВО ИГМА </w:t>
      </w:r>
    </w:p>
    <w:p w:rsidR="00E32522" w:rsidRPr="007F2722" w:rsidRDefault="00E32522" w:rsidP="00E32522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>Министерства здравоохранения России</w:t>
      </w:r>
    </w:p>
    <w:p w:rsidR="00E32522" w:rsidRPr="007F2722" w:rsidRDefault="00E32522" w:rsidP="00E32522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>«26» июня 2018 года</w:t>
      </w:r>
    </w:p>
    <w:p w:rsidR="00E32522" w:rsidRPr="007F2722" w:rsidRDefault="00E32522" w:rsidP="00E32522">
      <w:pPr>
        <w:spacing w:after="0" w:line="240" w:lineRule="auto"/>
        <w:ind w:left="4860"/>
        <w:jc w:val="both"/>
        <w:rPr>
          <w:rFonts w:ascii="Times New Roman" w:hAnsi="Times New Roman"/>
          <w:b/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>протокол № 10</w:t>
      </w:r>
    </w:p>
    <w:p w:rsidR="00E32522" w:rsidRDefault="00E32522" w:rsidP="00E32522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E32522" w:rsidRDefault="00E32522" w:rsidP="00E32522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E32522" w:rsidRDefault="00E32522" w:rsidP="00E32522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E32522" w:rsidRDefault="00E32522" w:rsidP="00E32522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E32522" w:rsidRPr="00340D4E" w:rsidRDefault="00E32522" w:rsidP="00E32522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  <w:r w:rsidRPr="00340D4E">
        <w:rPr>
          <w:rFonts w:ascii="Times New Roman" w:hAnsi="Times New Roman"/>
          <w:szCs w:val="28"/>
        </w:rPr>
        <w:t xml:space="preserve">РАБОЧАЯ ПРОГРАММА ПРАКТИКИ </w:t>
      </w:r>
    </w:p>
    <w:p w:rsidR="00E32522" w:rsidRDefault="00E32522" w:rsidP="00E32522">
      <w:pPr>
        <w:pStyle w:val="1"/>
        <w:spacing w:before="0" w:after="0"/>
        <w:ind w:left="360"/>
        <w:jc w:val="center"/>
        <w:rPr>
          <w:rFonts w:ascii="Times New Roman" w:hAnsi="Times New Roman"/>
          <w:b w:val="0"/>
          <w:szCs w:val="28"/>
        </w:rPr>
      </w:pPr>
    </w:p>
    <w:p w:rsidR="00E32522" w:rsidRPr="00340D4E" w:rsidRDefault="00E32522" w:rsidP="00E32522">
      <w:pPr>
        <w:widowControl w:val="0"/>
        <w:tabs>
          <w:tab w:val="right" w:leader="underscore" w:pos="8505"/>
        </w:tabs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Кафедра Акушерства и гинекологии</w:t>
      </w:r>
    </w:p>
    <w:p w:rsidR="00E32522" w:rsidRPr="007F2722" w:rsidRDefault="00E32522" w:rsidP="00E32522">
      <w:pPr>
        <w:widowControl w:val="0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2722">
        <w:rPr>
          <w:rFonts w:ascii="Times New Roman" w:hAnsi="Times New Roman"/>
          <w:b/>
          <w:bCs/>
          <w:sz w:val="24"/>
          <w:szCs w:val="24"/>
        </w:rPr>
        <w:t xml:space="preserve">(актуализированный вариант на 2018-2019 </w:t>
      </w:r>
      <w:proofErr w:type="spellStart"/>
      <w:r w:rsidRPr="007F2722">
        <w:rPr>
          <w:rFonts w:ascii="Times New Roman" w:hAnsi="Times New Roman"/>
          <w:b/>
          <w:bCs/>
          <w:sz w:val="24"/>
          <w:szCs w:val="24"/>
        </w:rPr>
        <w:t>уч</w:t>
      </w:r>
      <w:proofErr w:type="spellEnd"/>
      <w:r w:rsidRPr="007F2722">
        <w:rPr>
          <w:rFonts w:ascii="Times New Roman" w:hAnsi="Times New Roman"/>
          <w:b/>
          <w:bCs/>
          <w:sz w:val="24"/>
          <w:szCs w:val="24"/>
        </w:rPr>
        <w:t>. гг.)</w:t>
      </w:r>
    </w:p>
    <w:p w:rsidR="00E32522" w:rsidRPr="00340D4E" w:rsidRDefault="00E32522" w:rsidP="00E32522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</w:p>
    <w:p w:rsidR="00E32522" w:rsidRPr="00340D4E" w:rsidRDefault="00E32522" w:rsidP="00747ABD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</w:p>
    <w:p w:rsidR="00E32522" w:rsidRPr="0031700E" w:rsidRDefault="00E32522" w:rsidP="00E32522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31700E">
        <w:rPr>
          <w:rFonts w:ascii="Times New Roman" w:hAnsi="Times New Roman"/>
          <w:bCs/>
          <w:sz w:val="28"/>
          <w:szCs w:val="28"/>
        </w:rPr>
        <w:t xml:space="preserve">Направление подготовки (специальность) </w:t>
      </w:r>
      <w:r w:rsidR="0031700E">
        <w:rPr>
          <w:rFonts w:ascii="Times New Roman" w:hAnsi="Times New Roman"/>
          <w:bCs/>
          <w:sz w:val="28"/>
          <w:szCs w:val="28"/>
        </w:rPr>
        <w:tab/>
      </w:r>
      <w:r w:rsidR="0031700E">
        <w:rPr>
          <w:rFonts w:ascii="Times New Roman" w:hAnsi="Times New Roman"/>
          <w:bCs/>
          <w:sz w:val="28"/>
          <w:szCs w:val="28"/>
        </w:rPr>
        <w:tab/>
      </w:r>
      <w:r w:rsidRPr="0031700E">
        <w:rPr>
          <w:rFonts w:ascii="Times New Roman" w:hAnsi="Times New Roman"/>
          <w:bCs/>
          <w:sz w:val="28"/>
          <w:szCs w:val="28"/>
        </w:rPr>
        <w:t>Педиатрия 310502</w:t>
      </w:r>
    </w:p>
    <w:p w:rsidR="00E32522" w:rsidRPr="0031700E" w:rsidRDefault="00E32522" w:rsidP="00E32522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31700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="0031700E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31700E">
        <w:rPr>
          <w:rFonts w:ascii="Times New Roman" w:hAnsi="Times New Roman"/>
          <w:b/>
          <w:bCs/>
          <w:sz w:val="28"/>
          <w:szCs w:val="28"/>
        </w:rPr>
        <w:tab/>
      </w:r>
      <w:r w:rsidRPr="0031700E">
        <w:rPr>
          <w:rFonts w:ascii="Times New Roman" w:hAnsi="Times New Roman"/>
          <w:bCs/>
          <w:sz w:val="28"/>
          <w:szCs w:val="28"/>
        </w:rPr>
        <w:t>Очная форма обучения</w:t>
      </w:r>
    </w:p>
    <w:p w:rsidR="00E32522" w:rsidRPr="0031700E" w:rsidRDefault="00E32522" w:rsidP="00E32522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  <w:r w:rsidRPr="0031700E">
        <w:rPr>
          <w:rFonts w:ascii="Times New Roman" w:hAnsi="Times New Roman"/>
          <w:bCs/>
          <w:sz w:val="28"/>
          <w:szCs w:val="28"/>
        </w:rPr>
        <w:t xml:space="preserve">Трудоемкость практики </w:t>
      </w:r>
      <w:r w:rsidR="0031700E">
        <w:rPr>
          <w:rFonts w:ascii="Times New Roman" w:hAnsi="Times New Roman"/>
          <w:bCs/>
          <w:sz w:val="28"/>
          <w:szCs w:val="28"/>
        </w:rPr>
        <w:t xml:space="preserve">                  2                           </w:t>
      </w:r>
      <w:proofErr w:type="gramStart"/>
      <w:r w:rsidR="0031700E">
        <w:rPr>
          <w:rFonts w:ascii="Times New Roman" w:hAnsi="Times New Roman"/>
          <w:bCs/>
          <w:sz w:val="28"/>
          <w:szCs w:val="28"/>
        </w:rPr>
        <w:t>з</w:t>
      </w:r>
      <w:r w:rsidRPr="0031700E">
        <w:rPr>
          <w:rFonts w:ascii="Times New Roman" w:hAnsi="Times New Roman"/>
          <w:bCs/>
          <w:sz w:val="28"/>
          <w:szCs w:val="28"/>
        </w:rPr>
        <w:t>ачетных</w:t>
      </w:r>
      <w:proofErr w:type="gramEnd"/>
      <w:r w:rsidRPr="0031700E">
        <w:rPr>
          <w:rFonts w:ascii="Times New Roman" w:hAnsi="Times New Roman"/>
          <w:bCs/>
          <w:sz w:val="28"/>
          <w:szCs w:val="28"/>
        </w:rPr>
        <w:t xml:space="preserve"> единиц</w:t>
      </w:r>
      <w:r w:rsidR="0031700E" w:rsidRPr="0031700E">
        <w:rPr>
          <w:rFonts w:ascii="Times New Roman" w:hAnsi="Times New Roman"/>
          <w:bCs/>
          <w:sz w:val="28"/>
          <w:szCs w:val="28"/>
        </w:rPr>
        <w:t>ы</w:t>
      </w:r>
    </w:p>
    <w:p w:rsidR="00E32522" w:rsidRPr="0031700E" w:rsidRDefault="00E32522" w:rsidP="00E32522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E32522" w:rsidRPr="0031700E" w:rsidRDefault="00E32522" w:rsidP="00E32522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  <w:r w:rsidRPr="0031700E">
        <w:rPr>
          <w:rFonts w:ascii="Times New Roman" w:hAnsi="Times New Roman"/>
          <w:bCs/>
          <w:sz w:val="28"/>
          <w:szCs w:val="28"/>
        </w:rPr>
        <w:t>Продолжительность практики</w:t>
      </w:r>
      <w:r w:rsidR="0031700E">
        <w:rPr>
          <w:rFonts w:ascii="Times New Roman" w:hAnsi="Times New Roman"/>
          <w:bCs/>
          <w:sz w:val="28"/>
          <w:szCs w:val="28"/>
        </w:rPr>
        <w:t xml:space="preserve">         2                          </w:t>
      </w:r>
      <w:r w:rsidRPr="0031700E">
        <w:rPr>
          <w:rFonts w:ascii="Times New Roman" w:hAnsi="Times New Roman"/>
          <w:bCs/>
          <w:sz w:val="28"/>
          <w:szCs w:val="28"/>
        </w:rPr>
        <w:t>недели (учебных дней 12)</w:t>
      </w:r>
    </w:p>
    <w:p w:rsidR="00747ABD" w:rsidRPr="00340D4E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 w:val="32"/>
          <w:szCs w:val="32"/>
        </w:rPr>
      </w:pPr>
    </w:p>
    <w:p w:rsidR="00747ABD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747ABD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747ABD" w:rsidRDefault="00747ABD" w:rsidP="00902B50">
      <w:pPr>
        <w:pStyle w:val="1"/>
        <w:spacing w:before="0" w:after="0"/>
        <w:rPr>
          <w:rFonts w:ascii="Times New Roman" w:hAnsi="Times New Roman"/>
          <w:szCs w:val="28"/>
        </w:rPr>
      </w:pPr>
    </w:p>
    <w:p w:rsidR="00902B50" w:rsidRDefault="00902B50" w:rsidP="00902B50">
      <w:pPr>
        <w:pStyle w:val="1"/>
        <w:spacing w:before="0" w:after="0"/>
        <w:rPr>
          <w:rFonts w:ascii="Times New Roman" w:hAnsi="Times New Roman"/>
          <w:szCs w:val="28"/>
        </w:rPr>
      </w:pPr>
    </w:p>
    <w:p w:rsidR="00902B50" w:rsidRDefault="00902B50" w:rsidP="00902B50">
      <w:pPr>
        <w:pStyle w:val="1"/>
        <w:spacing w:before="0" w:after="0"/>
        <w:rPr>
          <w:rFonts w:ascii="Times New Roman" w:hAnsi="Times New Roman"/>
          <w:szCs w:val="28"/>
        </w:rPr>
      </w:pPr>
    </w:p>
    <w:p w:rsidR="00747ABD" w:rsidRPr="00712362" w:rsidRDefault="00747ABD" w:rsidP="00712362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26303">
        <w:rPr>
          <w:rFonts w:ascii="Times New Roman" w:hAnsi="Times New Roman"/>
          <w:b/>
          <w:sz w:val="28"/>
          <w:szCs w:val="28"/>
        </w:rPr>
        <w:t>Ижевск, 201</w:t>
      </w:r>
      <w:r w:rsidR="00902B50">
        <w:rPr>
          <w:rFonts w:ascii="Times New Roman" w:hAnsi="Times New Roman"/>
          <w:b/>
          <w:sz w:val="28"/>
          <w:szCs w:val="28"/>
        </w:rPr>
        <w:t>8</w:t>
      </w:r>
    </w:p>
    <w:p w:rsidR="0031700E" w:rsidRDefault="0031700E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31700E" w:rsidRDefault="0031700E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747ABD" w:rsidRPr="00A26303" w:rsidRDefault="00747ABD" w:rsidP="00747ABD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  <w:r w:rsidRPr="00A26303">
        <w:rPr>
          <w:rFonts w:ascii="Times New Roman" w:hAnsi="Times New Roman"/>
          <w:szCs w:val="28"/>
        </w:rPr>
        <w:lastRenderedPageBreak/>
        <w:t>1.СОСТАВ РАБОЧЕЙ ГРУППЫ И КОНСУЛЬТАНТОВ</w:t>
      </w:r>
    </w:p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6303">
        <w:rPr>
          <w:rFonts w:ascii="Times New Roman" w:hAnsi="Times New Roman"/>
          <w:b/>
          <w:sz w:val="28"/>
          <w:szCs w:val="28"/>
        </w:rPr>
        <w:t>по раз</w:t>
      </w:r>
      <w:r w:rsidR="00712362">
        <w:rPr>
          <w:rFonts w:ascii="Times New Roman" w:hAnsi="Times New Roman"/>
          <w:b/>
          <w:sz w:val="28"/>
          <w:szCs w:val="28"/>
        </w:rPr>
        <w:t>работке программы по Блоку 2 «</w:t>
      </w:r>
      <w:r w:rsidRPr="00A26303">
        <w:rPr>
          <w:rFonts w:ascii="Times New Roman" w:hAnsi="Times New Roman"/>
          <w:b/>
          <w:sz w:val="28"/>
          <w:szCs w:val="28"/>
        </w:rPr>
        <w:t>Практики</w:t>
      </w:r>
      <w:r w:rsidR="00712362">
        <w:rPr>
          <w:rFonts w:ascii="Times New Roman" w:hAnsi="Times New Roman"/>
          <w:b/>
          <w:sz w:val="28"/>
          <w:szCs w:val="28"/>
        </w:rPr>
        <w:t>»</w:t>
      </w:r>
    </w:p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2553"/>
        <w:gridCol w:w="2338"/>
        <w:gridCol w:w="2197"/>
        <w:gridCol w:w="1757"/>
      </w:tblGrid>
      <w:tr w:rsidR="00747ABD" w:rsidRPr="00A26303" w:rsidTr="00C807B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47ABD" w:rsidRPr="00A26303" w:rsidRDefault="00747ABD" w:rsidP="00C807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BD" w:rsidRPr="00A26303" w:rsidRDefault="00747ABD" w:rsidP="00C807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03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</w:tr>
      <w:tr w:rsidR="00E32522" w:rsidRPr="00A26303" w:rsidTr="00C807B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22" w:rsidRPr="00A26303" w:rsidRDefault="00E32522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22" w:rsidRPr="00747ABD" w:rsidRDefault="00E32522" w:rsidP="00C807B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47ABD">
              <w:rPr>
                <w:rFonts w:ascii="Times New Roman" w:hAnsi="Times New Roman"/>
                <w:sz w:val="28"/>
                <w:szCs w:val="28"/>
              </w:rPr>
              <w:t>Семенова Маргарита Витальевна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22" w:rsidRPr="00747ABD" w:rsidRDefault="00E32522" w:rsidP="00C807B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7ABD"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gramStart"/>
            <w:r w:rsidRPr="00747AB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47ABD">
              <w:rPr>
                <w:rFonts w:ascii="Times New Roman" w:hAnsi="Times New Roman"/>
                <w:sz w:val="28"/>
                <w:szCs w:val="28"/>
              </w:rPr>
              <w:t>ед.наук</w:t>
            </w:r>
            <w:proofErr w:type="spellEnd"/>
            <w:r w:rsidRPr="00747ABD">
              <w:rPr>
                <w:rFonts w:ascii="Times New Roman" w:hAnsi="Times New Roman"/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22" w:rsidRPr="00747ABD" w:rsidRDefault="00E32522" w:rsidP="00C807B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47ABD">
              <w:rPr>
                <w:rFonts w:ascii="Times New Roman" w:hAnsi="Times New Roman"/>
                <w:sz w:val="28"/>
                <w:szCs w:val="28"/>
              </w:rPr>
              <w:t>Заведующая кафедрой акушерства и гинекологии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2" w:rsidRPr="00A26303" w:rsidRDefault="00E32522" w:rsidP="005E345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</w:t>
            </w:r>
            <w:r w:rsidRPr="00A26303">
              <w:rPr>
                <w:rFonts w:ascii="Times New Roman" w:hAnsi="Times New Roman"/>
                <w:sz w:val="28"/>
                <w:szCs w:val="28"/>
              </w:rPr>
              <w:t>О ИГМА</w:t>
            </w:r>
          </w:p>
        </w:tc>
      </w:tr>
      <w:tr w:rsidR="00E32522" w:rsidRPr="00A26303" w:rsidTr="00C807B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22" w:rsidRPr="00A26303" w:rsidRDefault="00E32522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22" w:rsidRPr="00A26303" w:rsidRDefault="00E32522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 Сергей Николаевич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22" w:rsidRPr="00A26303" w:rsidRDefault="00E32522" w:rsidP="00747ABD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ед.наук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22" w:rsidRPr="00A26303" w:rsidRDefault="00E32522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2" w:rsidRPr="00A26303" w:rsidRDefault="00E32522" w:rsidP="005E345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</w:t>
            </w:r>
            <w:r w:rsidRPr="00A26303">
              <w:rPr>
                <w:rFonts w:ascii="Times New Roman" w:hAnsi="Times New Roman"/>
                <w:sz w:val="28"/>
                <w:szCs w:val="28"/>
              </w:rPr>
              <w:t>О ИГМА</w:t>
            </w:r>
          </w:p>
        </w:tc>
      </w:tr>
    </w:tbl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6303">
        <w:rPr>
          <w:rFonts w:ascii="Times New Roman" w:hAnsi="Times New Roman"/>
          <w:b/>
          <w:sz w:val="28"/>
          <w:szCs w:val="28"/>
        </w:rPr>
        <w:t>По методическим вопросам</w:t>
      </w: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2553"/>
        <w:gridCol w:w="2338"/>
        <w:gridCol w:w="2341"/>
        <w:gridCol w:w="1613"/>
      </w:tblGrid>
      <w:tr w:rsidR="00747ABD" w:rsidRPr="00A26303" w:rsidTr="00C807B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 xml:space="preserve">Брындин В.В.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к.м.н., доцент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BD" w:rsidRPr="00A26303" w:rsidRDefault="00747ABD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 xml:space="preserve">Проректор по учебной работе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BD" w:rsidRPr="00A26303" w:rsidRDefault="00E32522" w:rsidP="00C807B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</w:t>
            </w:r>
            <w:r w:rsidR="00747ABD" w:rsidRPr="00A26303">
              <w:rPr>
                <w:rFonts w:ascii="Times New Roman" w:hAnsi="Times New Roman"/>
                <w:sz w:val="28"/>
                <w:szCs w:val="28"/>
              </w:rPr>
              <w:t>О ИГМА</w:t>
            </w:r>
          </w:p>
        </w:tc>
      </w:tr>
      <w:tr w:rsidR="00E32522" w:rsidRPr="00A26303" w:rsidTr="00C807B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22" w:rsidRPr="00A26303" w:rsidRDefault="00E32522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22" w:rsidRPr="00A26303" w:rsidRDefault="00E32522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 xml:space="preserve">Лосева О.И.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22" w:rsidRPr="00A26303" w:rsidRDefault="00E32522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522" w:rsidRPr="00A26303" w:rsidRDefault="00E32522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2" w:rsidRPr="00A26303" w:rsidRDefault="00E32522" w:rsidP="005E345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</w:t>
            </w:r>
            <w:r w:rsidRPr="00A26303">
              <w:rPr>
                <w:rFonts w:ascii="Times New Roman" w:hAnsi="Times New Roman"/>
                <w:sz w:val="28"/>
                <w:szCs w:val="28"/>
              </w:rPr>
              <w:t>О ИГМА</w:t>
            </w:r>
          </w:p>
        </w:tc>
      </w:tr>
      <w:tr w:rsidR="00E32522" w:rsidRPr="00A26303" w:rsidTr="00C807B0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2522" w:rsidRPr="00A26303" w:rsidRDefault="00E32522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2522" w:rsidRPr="00A26303" w:rsidRDefault="00E32522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М.К.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2522" w:rsidRPr="00A26303" w:rsidRDefault="00E32522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д.м.н., профессор</w:t>
            </w:r>
          </w:p>
          <w:p w:rsidR="00E32522" w:rsidRPr="00A26303" w:rsidRDefault="00E32522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2522" w:rsidRPr="00A26303" w:rsidRDefault="00E32522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Декан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A26303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A26303">
              <w:rPr>
                <w:rFonts w:ascii="Times New Roman" w:hAnsi="Times New Roman"/>
                <w:sz w:val="28"/>
                <w:szCs w:val="28"/>
              </w:rPr>
              <w:t>акультета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522" w:rsidRPr="00A26303" w:rsidRDefault="00E32522" w:rsidP="005E345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</w:t>
            </w:r>
            <w:r w:rsidRPr="00A26303">
              <w:rPr>
                <w:rFonts w:ascii="Times New Roman" w:hAnsi="Times New Roman"/>
                <w:sz w:val="28"/>
                <w:szCs w:val="28"/>
              </w:rPr>
              <w:t>О ИГМА</w:t>
            </w:r>
          </w:p>
        </w:tc>
      </w:tr>
      <w:tr w:rsidR="00E32522" w:rsidRPr="00A26303" w:rsidTr="00C807B0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2522" w:rsidRPr="00A26303" w:rsidRDefault="00E32522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2522" w:rsidRPr="00A26303" w:rsidRDefault="00E32522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Пенкина Н.И.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2522" w:rsidRPr="00A26303" w:rsidRDefault="00E32522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  <w:p w:rsidR="00E32522" w:rsidRPr="00A26303" w:rsidRDefault="00E32522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2522" w:rsidRPr="00A26303" w:rsidRDefault="00E32522" w:rsidP="00C807B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6303">
              <w:rPr>
                <w:rFonts w:ascii="Times New Roman" w:hAnsi="Times New Roman"/>
                <w:sz w:val="28"/>
                <w:szCs w:val="28"/>
              </w:rPr>
              <w:t>Предсе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датель методического 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A26303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A26303">
              <w:rPr>
                <w:rFonts w:ascii="Times New Roman" w:hAnsi="Times New Roman"/>
                <w:sz w:val="28"/>
                <w:szCs w:val="28"/>
              </w:rPr>
              <w:t>акультета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2" w:rsidRPr="00A26303" w:rsidRDefault="00E32522" w:rsidP="005E345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</w:t>
            </w:r>
            <w:r w:rsidRPr="00A26303">
              <w:rPr>
                <w:rFonts w:ascii="Times New Roman" w:hAnsi="Times New Roman"/>
                <w:sz w:val="28"/>
                <w:szCs w:val="28"/>
              </w:rPr>
              <w:t>О ИГМА</w:t>
            </w:r>
          </w:p>
        </w:tc>
      </w:tr>
    </w:tbl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ABD" w:rsidRPr="00A26303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ABD" w:rsidRDefault="00747ABD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1AB" w:rsidRDefault="00D741AB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1AB" w:rsidRDefault="00D741AB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1AB" w:rsidRDefault="00D741AB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1AB" w:rsidRDefault="00D741AB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1AB" w:rsidRDefault="00D741AB" w:rsidP="00747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2522" w:rsidRDefault="00712362" w:rsidP="00712362">
      <w:pPr>
        <w:tabs>
          <w:tab w:val="left" w:pos="551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12362" w:rsidRDefault="00712362" w:rsidP="00712362">
      <w:pPr>
        <w:tabs>
          <w:tab w:val="left" w:pos="551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12362" w:rsidRDefault="00712362" w:rsidP="00712362">
      <w:pPr>
        <w:tabs>
          <w:tab w:val="left" w:pos="551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12362" w:rsidRPr="00A26303" w:rsidRDefault="00712362" w:rsidP="00712362">
      <w:pPr>
        <w:tabs>
          <w:tab w:val="left" w:pos="551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32522" w:rsidRPr="00E32522" w:rsidRDefault="00E32522" w:rsidP="00E32522">
      <w:pPr>
        <w:pStyle w:val="1"/>
        <w:spacing w:line="240" w:lineRule="auto"/>
        <w:ind w:left="360"/>
        <w:jc w:val="center"/>
        <w:rPr>
          <w:rFonts w:ascii="Times New Roman" w:hAnsi="Times New Roman"/>
          <w:sz w:val="24"/>
        </w:rPr>
      </w:pPr>
      <w:r w:rsidRPr="00E32522">
        <w:rPr>
          <w:rFonts w:ascii="Times New Roman" w:hAnsi="Times New Roman"/>
          <w:b w:val="0"/>
          <w:sz w:val="24"/>
        </w:rPr>
        <w:lastRenderedPageBreak/>
        <w:t>. Цель и задачи дисциплины.</w:t>
      </w:r>
    </w:p>
    <w:p w:rsidR="00E32522" w:rsidRPr="00E32522" w:rsidRDefault="00E32522" w:rsidP="00E32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522">
        <w:rPr>
          <w:rFonts w:ascii="Times New Roman" w:hAnsi="Times New Roman"/>
          <w:sz w:val="24"/>
          <w:szCs w:val="24"/>
        </w:rPr>
        <w:t>Целью освоения дисциплины является подготовка врача с необходимым уровнем теоретических знаний об основных положениях акушерства и гинекологии, умением оказать врачебную помощь беременным, роженицам, родильницам, правомерного поведения при осуществлении профессиональной деятельности.</w:t>
      </w:r>
    </w:p>
    <w:p w:rsidR="00E32522" w:rsidRDefault="00E32522" w:rsidP="00E325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2522" w:rsidRPr="00E32522" w:rsidRDefault="00E32522" w:rsidP="00E325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2522">
        <w:rPr>
          <w:rFonts w:ascii="Times New Roman" w:hAnsi="Times New Roman"/>
          <w:b/>
          <w:i/>
          <w:sz w:val="24"/>
          <w:szCs w:val="24"/>
        </w:rPr>
        <w:t>Выпускник должен обладать следующими компетенциями</w:t>
      </w:r>
      <w:r w:rsidRPr="00E32522">
        <w:rPr>
          <w:rFonts w:ascii="Times New Roman" w:hAnsi="Times New Roman"/>
          <w:sz w:val="24"/>
          <w:szCs w:val="24"/>
        </w:rPr>
        <w:t>:</w:t>
      </w:r>
    </w:p>
    <w:p w:rsidR="00E32522" w:rsidRPr="00E32522" w:rsidRDefault="00E32522" w:rsidP="00E32522">
      <w:pPr>
        <w:pStyle w:val="ConsPlusNormal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22">
        <w:rPr>
          <w:rFonts w:ascii="Times New Roman" w:hAnsi="Times New Roman" w:cs="Times New Roman"/>
          <w:sz w:val="24"/>
          <w:szCs w:val="24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E32522" w:rsidRPr="00E32522" w:rsidRDefault="00E32522" w:rsidP="00E32522">
      <w:pPr>
        <w:pStyle w:val="ConsPlusNormal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22">
        <w:rPr>
          <w:rFonts w:ascii="Times New Roman" w:hAnsi="Times New Roman" w:cs="Times New Roman"/>
          <w:sz w:val="24"/>
          <w:szCs w:val="24"/>
        </w:rPr>
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E32522" w:rsidRPr="00E32522" w:rsidRDefault="00E32522" w:rsidP="00E32522">
      <w:pPr>
        <w:pStyle w:val="ConsPlusNormal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22">
        <w:rPr>
          <w:rFonts w:ascii="Times New Roman" w:hAnsi="Times New Roman" w:cs="Times New Roman"/>
          <w:sz w:val="24"/>
          <w:szCs w:val="24"/>
        </w:rPr>
        <w:t>способность и готовность к осуществлению комплекса мероприятий, направленных на сохранение и укрепление здоровья беременных, рожениц и родильниц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 (ПК-1);</w:t>
      </w:r>
    </w:p>
    <w:p w:rsidR="00E32522" w:rsidRPr="00E32522" w:rsidRDefault="00E32522" w:rsidP="00E32522">
      <w:pPr>
        <w:pStyle w:val="a6"/>
        <w:numPr>
          <w:ilvl w:val="0"/>
          <w:numId w:val="2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32522">
        <w:rPr>
          <w:rFonts w:ascii="Times New Roman" w:hAnsi="Times New Roman" w:cs="Times New Roman"/>
          <w:sz w:val="24"/>
          <w:szCs w:val="24"/>
        </w:rPr>
        <w:t xml:space="preserve">готовность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E32522">
        <w:rPr>
          <w:rFonts w:ascii="Times New Roman" w:hAnsi="Times New Roman" w:cs="Times New Roman"/>
          <w:sz w:val="24"/>
          <w:szCs w:val="24"/>
        </w:rPr>
        <w:t>патолого-анатомических</w:t>
      </w:r>
      <w:proofErr w:type="spellEnd"/>
      <w:proofErr w:type="gramEnd"/>
      <w:r w:rsidRPr="00E32522">
        <w:rPr>
          <w:rFonts w:ascii="Times New Roman" w:hAnsi="Times New Roman" w:cs="Times New Roman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E32522" w:rsidRPr="00E32522" w:rsidRDefault="00E32522" w:rsidP="00E32522">
      <w:pPr>
        <w:pStyle w:val="a6"/>
        <w:numPr>
          <w:ilvl w:val="0"/>
          <w:numId w:val="2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32522">
        <w:rPr>
          <w:rFonts w:ascii="Times New Roman" w:hAnsi="Times New Roman" w:cs="Times New Roman"/>
          <w:sz w:val="24"/>
          <w:szCs w:val="24"/>
        </w:rPr>
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</w:t>
      </w:r>
    </w:p>
    <w:p w:rsidR="00E32522" w:rsidRPr="00E32522" w:rsidRDefault="00E32522" w:rsidP="00E32522">
      <w:pPr>
        <w:pStyle w:val="ConsPlusNormal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22">
        <w:rPr>
          <w:rFonts w:ascii="Times New Roman" w:hAnsi="Times New Roman" w:cs="Times New Roman"/>
          <w:sz w:val="24"/>
          <w:szCs w:val="24"/>
        </w:rPr>
        <w:t>способность к определению тактики ведения пациентов с различными нозологическими формами (ПК-8);</w:t>
      </w:r>
    </w:p>
    <w:p w:rsidR="00E32522" w:rsidRPr="003B3962" w:rsidRDefault="00E32522" w:rsidP="00E32522">
      <w:pPr>
        <w:pStyle w:val="a6"/>
        <w:numPr>
          <w:ilvl w:val="0"/>
          <w:numId w:val="2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32522">
        <w:rPr>
          <w:rFonts w:ascii="Times New Roman" w:hAnsi="Times New Roman" w:cs="Times New Roman"/>
          <w:sz w:val="24"/>
          <w:szCs w:val="24"/>
        </w:rPr>
        <w:t>готовность к ведению физиологической беременности, приему родов (ПК-12)</w:t>
      </w:r>
    </w:p>
    <w:p w:rsidR="00747ABD" w:rsidRDefault="00747ABD" w:rsidP="00747A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ABD" w:rsidRPr="0031700E" w:rsidRDefault="00747ABD" w:rsidP="00D741AB">
      <w:pPr>
        <w:widowControl w:val="0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700E">
        <w:rPr>
          <w:rFonts w:ascii="Times New Roman" w:hAnsi="Times New Roman"/>
          <w:b/>
          <w:sz w:val="24"/>
          <w:szCs w:val="24"/>
        </w:rPr>
        <w:t>Задачи:</w:t>
      </w:r>
      <w:r w:rsidRPr="0031700E">
        <w:rPr>
          <w:rFonts w:ascii="Times New Roman" w:hAnsi="Times New Roman"/>
          <w:i/>
          <w:sz w:val="24"/>
          <w:szCs w:val="24"/>
        </w:rPr>
        <w:t xml:space="preserve"> </w:t>
      </w:r>
    </w:p>
    <w:p w:rsidR="00D741AB" w:rsidRPr="0031700E" w:rsidRDefault="00D741AB" w:rsidP="00E557D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57D7" w:rsidRPr="0031700E" w:rsidRDefault="00E557D7" w:rsidP="00E557D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1700E">
        <w:rPr>
          <w:rFonts w:ascii="Times New Roman" w:hAnsi="Times New Roman"/>
          <w:sz w:val="24"/>
          <w:szCs w:val="24"/>
          <w:u w:val="single"/>
        </w:rPr>
        <w:t>Знать:</w:t>
      </w:r>
    </w:p>
    <w:p w:rsidR="00E557D7" w:rsidRPr="0031700E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основы организации амбулаторно-поликлинической и стационарной помощи детям, подросткам и взрослому населению, современные организационные формы работы и диагностические возможности поликлинической службы системы охраны материнства и детства;</w:t>
      </w:r>
    </w:p>
    <w:p w:rsidR="00E557D7" w:rsidRPr="0031700E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принципы диспансерного наблюдения различных возрастно-половых и социальных групп населения, реабилитация пациентов;</w:t>
      </w:r>
    </w:p>
    <w:p w:rsidR="00E557D7" w:rsidRPr="0031700E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ведение типовой учетно-отчетной медицинской документации в медицинских организациях системы охраны материнства и детства, осуществление экспертизы трудоспособности;</w:t>
      </w:r>
    </w:p>
    <w:p w:rsidR="00E557D7" w:rsidRPr="0031700E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этиологию, патогенез, диагностику, лечение и профилактику наиболее часто встречающихся заболеваний среди детского и женского населения;</w:t>
      </w:r>
    </w:p>
    <w:p w:rsidR="00E557D7" w:rsidRPr="0031700E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 xml:space="preserve"> клиническую картину, особенности течения и возможные осложнения наиболее распространенных заболеваний, протекающих в типичной форме у детей, подростков и взрослого населения;</w:t>
      </w:r>
    </w:p>
    <w:p w:rsidR="00D741AB" w:rsidRPr="0031700E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 xml:space="preserve"> клинические проявления основных синдромов, требующих хирургического лечения; </w:t>
      </w:r>
    </w:p>
    <w:p w:rsidR="00E557D7" w:rsidRPr="0031700E" w:rsidRDefault="00E557D7" w:rsidP="00E557D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 xml:space="preserve">современные методы клинической, лабораторной и инструментальной диагностики взрослого населения терапевтического, хирургического и инфекционного профиля; </w:t>
      </w:r>
      <w:r w:rsidRPr="0031700E">
        <w:rPr>
          <w:rFonts w:ascii="Times New Roman" w:hAnsi="Times New Roman"/>
          <w:sz w:val="24"/>
          <w:szCs w:val="24"/>
        </w:rPr>
        <w:lastRenderedPageBreak/>
        <w:t>общие принципы и особенности диагностики наследственных заболеваний и врожденных аномалий;</w:t>
      </w:r>
    </w:p>
    <w:p w:rsidR="00E557D7" w:rsidRPr="0031700E" w:rsidRDefault="00E557D7" w:rsidP="00D741AB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организацию акушерской и гинекологической помощи населению, диагностику и ведение беременности, диагностику, лечение и реабилитацию женщин с гинекологическими заболеваниями;</w:t>
      </w:r>
    </w:p>
    <w:p w:rsidR="00D741AB" w:rsidRPr="0031700E" w:rsidRDefault="00D741AB" w:rsidP="00E557D7">
      <w:pPr>
        <w:spacing w:after="0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57D7" w:rsidRPr="0031700E" w:rsidRDefault="00E557D7" w:rsidP="00E557D7">
      <w:pPr>
        <w:spacing w:after="0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31700E">
        <w:rPr>
          <w:rFonts w:ascii="Times New Roman" w:hAnsi="Times New Roman"/>
          <w:sz w:val="24"/>
          <w:szCs w:val="24"/>
          <w:u w:val="single"/>
        </w:rPr>
        <w:t>Уметь:</w:t>
      </w:r>
    </w:p>
    <w:p w:rsidR="00E557D7" w:rsidRPr="0031700E" w:rsidRDefault="00E557D7" w:rsidP="00E557D7">
      <w:pPr>
        <w:numPr>
          <w:ilvl w:val="0"/>
          <w:numId w:val="6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участвовать в организации и оказании лечебно-профилактической и санитарно-противоэпидемической, профилактической и реабилитационной помощи детям и подросткам, взрослому населению с учетом социально-профессиональной и возрастно-половой структуры;</w:t>
      </w:r>
    </w:p>
    <w:p w:rsidR="00E557D7" w:rsidRPr="0031700E" w:rsidRDefault="00E557D7" w:rsidP="00E557D7">
      <w:pPr>
        <w:numPr>
          <w:ilvl w:val="0"/>
          <w:numId w:val="6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 xml:space="preserve">собрать анамнез, провести опрос пациента, его родственников, провести </w:t>
      </w:r>
      <w:proofErr w:type="spellStart"/>
      <w:r w:rsidRPr="0031700E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31700E">
        <w:rPr>
          <w:rFonts w:ascii="Times New Roman" w:hAnsi="Times New Roman"/>
          <w:sz w:val="24"/>
          <w:szCs w:val="24"/>
        </w:rPr>
        <w:t xml:space="preserve"> обследование пациента различного возраста (осмотр, пальпация, аускультация, измерение артериального давления, определение характеристик пульса, частоты дыхания), направить на лабораторно-инструментальное обследование, на консультацию к специалистам. </w:t>
      </w:r>
    </w:p>
    <w:p w:rsidR="00E557D7" w:rsidRPr="0031700E" w:rsidRDefault="00E557D7" w:rsidP="00E557D7">
      <w:pPr>
        <w:numPr>
          <w:ilvl w:val="0"/>
          <w:numId w:val="6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интерпретировать результаты обследования, поставить предварительный диагноз, наметить объем дополнительных исследований для уточнения диагноза; сформулировать клинический диагноз;</w:t>
      </w:r>
    </w:p>
    <w:p w:rsidR="00E557D7" w:rsidRPr="0031700E" w:rsidRDefault="00E557D7" w:rsidP="00D741AB">
      <w:pPr>
        <w:numPr>
          <w:ilvl w:val="0"/>
          <w:numId w:val="6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 xml:space="preserve">разработать план лечения с учетом течения болезни, подобрать и назначить лекарственную терапию, использовать методы </w:t>
      </w:r>
      <w:proofErr w:type="spellStart"/>
      <w:r w:rsidRPr="0031700E">
        <w:rPr>
          <w:rFonts w:ascii="Times New Roman" w:hAnsi="Times New Roman"/>
          <w:sz w:val="24"/>
          <w:szCs w:val="24"/>
        </w:rPr>
        <w:t>немедикаментозного</w:t>
      </w:r>
      <w:proofErr w:type="spellEnd"/>
      <w:r w:rsidRPr="0031700E">
        <w:rPr>
          <w:rFonts w:ascii="Times New Roman" w:hAnsi="Times New Roman"/>
          <w:sz w:val="24"/>
          <w:szCs w:val="24"/>
        </w:rPr>
        <w:t xml:space="preserve"> лечения, провести реабилитационные мероприятия;</w:t>
      </w:r>
    </w:p>
    <w:p w:rsidR="00D741AB" w:rsidRPr="0031700E" w:rsidRDefault="00D741AB" w:rsidP="00E557D7">
      <w:pPr>
        <w:spacing w:after="0"/>
        <w:ind w:left="1068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57D7" w:rsidRPr="0031700E" w:rsidRDefault="00E557D7" w:rsidP="00E557D7">
      <w:pPr>
        <w:spacing w:after="0"/>
        <w:ind w:left="1068"/>
        <w:jc w:val="both"/>
        <w:rPr>
          <w:rFonts w:ascii="Times New Roman" w:hAnsi="Times New Roman"/>
          <w:sz w:val="24"/>
          <w:szCs w:val="24"/>
          <w:u w:val="single"/>
        </w:rPr>
      </w:pPr>
      <w:r w:rsidRPr="0031700E">
        <w:rPr>
          <w:rFonts w:ascii="Times New Roman" w:hAnsi="Times New Roman"/>
          <w:sz w:val="24"/>
          <w:szCs w:val="24"/>
          <w:u w:val="single"/>
        </w:rPr>
        <w:t>Владеть:</w:t>
      </w:r>
    </w:p>
    <w:p w:rsidR="00E557D7" w:rsidRPr="0031700E" w:rsidRDefault="00E557D7" w:rsidP="00E557D7">
      <w:pPr>
        <w:numPr>
          <w:ilvl w:val="0"/>
          <w:numId w:val="7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методами ведения медицинской учетно-отчетной документации в медицинских организациях педиатрического профиля;</w:t>
      </w:r>
    </w:p>
    <w:p w:rsidR="00E557D7" w:rsidRPr="0031700E" w:rsidRDefault="00E557D7" w:rsidP="00E557D7">
      <w:pPr>
        <w:numPr>
          <w:ilvl w:val="0"/>
          <w:numId w:val="7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методами общего клинического обследования;</w:t>
      </w:r>
    </w:p>
    <w:p w:rsidR="00E557D7" w:rsidRPr="0031700E" w:rsidRDefault="00E557D7" w:rsidP="00E557D7">
      <w:pPr>
        <w:numPr>
          <w:ilvl w:val="0"/>
          <w:numId w:val="7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интерпретацией результатов лабораторных, инструментальных методов диагностики</w:t>
      </w:r>
    </w:p>
    <w:p w:rsidR="00E557D7" w:rsidRPr="0031700E" w:rsidRDefault="00E557D7" w:rsidP="00E557D7">
      <w:pPr>
        <w:numPr>
          <w:ilvl w:val="0"/>
          <w:numId w:val="7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алгоритмом постановки предварительного диагноза с последующим направлением на дополнительное обследование и к врачам-специалистам; алгоритмом постановки развернутого клинического диагноза;</w:t>
      </w:r>
    </w:p>
    <w:p w:rsidR="00D741AB" w:rsidRPr="0031700E" w:rsidRDefault="00E557D7" w:rsidP="00747ABD">
      <w:pPr>
        <w:numPr>
          <w:ilvl w:val="0"/>
          <w:numId w:val="7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31700E" w:rsidRDefault="00747ABD" w:rsidP="00747ABD">
      <w:pPr>
        <w:widowControl w:val="0"/>
        <w:suppressLineNumbers/>
        <w:spacing w:after="0"/>
        <w:rPr>
          <w:rFonts w:ascii="Times New Roman" w:hAnsi="Times New Roman"/>
          <w:b/>
          <w:sz w:val="24"/>
          <w:szCs w:val="24"/>
        </w:rPr>
      </w:pPr>
      <w:r w:rsidRPr="0031700E">
        <w:rPr>
          <w:rFonts w:ascii="Times New Roman" w:hAnsi="Times New Roman"/>
          <w:b/>
          <w:sz w:val="24"/>
          <w:szCs w:val="24"/>
        </w:rPr>
        <w:t xml:space="preserve">3. </w:t>
      </w:r>
    </w:p>
    <w:p w:rsidR="00747ABD" w:rsidRPr="0031700E" w:rsidRDefault="00747ABD" w:rsidP="00747ABD">
      <w:pPr>
        <w:widowControl w:val="0"/>
        <w:suppressLineNumbers/>
        <w:spacing w:after="0"/>
        <w:rPr>
          <w:rFonts w:ascii="Times New Roman" w:hAnsi="Times New Roman"/>
          <w:b/>
          <w:sz w:val="24"/>
          <w:szCs w:val="24"/>
        </w:rPr>
      </w:pPr>
      <w:r w:rsidRPr="0031700E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дисциплины.</w:t>
      </w:r>
    </w:p>
    <w:p w:rsidR="00747ABD" w:rsidRPr="0031700E" w:rsidRDefault="00747ABD" w:rsidP="00712362">
      <w:pPr>
        <w:pStyle w:val="21"/>
        <w:shd w:val="clear" w:color="auto" w:fill="auto"/>
        <w:tabs>
          <w:tab w:val="left" w:pos="7222"/>
          <w:tab w:val="left" w:leader="underscore" w:pos="7923"/>
          <w:tab w:val="left" w:leader="underscore" w:pos="8047"/>
          <w:tab w:val="left" w:leader="underscore" w:pos="8685"/>
        </w:tabs>
        <w:spacing w:line="240" w:lineRule="auto"/>
        <w:ind w:left="140" w:right="480" w:firstLine="0"/>
        <w:rPr>
          <w:rFonts w:cs="Times New Roman"/>
          <w:sz w:val="24"/>
          <w:szCs w:val="24"/>
        </w:rPr>
      </w:pPr>
      <w:r w:rsidRPr="0031700E">
        <w:rPr>
          <w:rFonts w:cs="Times New Roman"/>
          <w:sz w:val="24"/>
          <w:szCs w:val="24"/>
        </w:rPr>
        <w:t xml:space="preserve">Изучение дисциплины направлено на формирование у обучающихся </w:t>
      </w:r>
      <w:proofErr w:type="spellStart"/>
      <w:r w:rsidR="00E557D7" w:rsidRPr="0031700E">
        <w:rPr>
          <w:rStyle w:val="2"/>
          <w:sz w:val="24"/>
          <w:szCs w:val="24"/>
          <w:u w:val="none"/>
        </w:rPr>
        <w:t>общепрофессиональных</w:t>
      </w:r>
      <w:proofErr w:type="spellEnd"/>
      <w:r w:rsidR="00E557D7" w:rsidRPr="0031700E">
        <w:rPr>
          <w:rStyle w:val="2"/>
          <w:sz w:val="24"/>
          <w:szCs w:val="24"/>
          <w:u w:val="none"/>
        </w:rPr>
        <w:t xml:space="preserve"> (ОПК)</w:t>
      </w:r>
      <w:r w:rsidRPr="0031700E">
        <w:rPr>
          <w:rStyle w:val="2"/>
          <w:sz w:val="24"/>
          <w:szCs w:val="24"/>
          <w:u w:val="none"/>
        </w:rPr>
        <w:t xml:space="preserve"> и профессиональных (ПК) к</w:t>
      </w:r>
      <w:r w:rsidRPr="0031700E">
        <w:rPr>
          <w:rFonts w:cs="Times New Roman"/>
          <w:sz w:val="24"/>
          <w:szCs w:val="24"/>
        </w:rPr>
        <w:t>о</w:t>
      </w:r>
      <w:r w:rsidRPr="0031700E">
        <w:rPr>
          <w:rStyle w:val="2"/>
          <w:sz w:val="24"/>
          <w:szCs w:val="24"/>
          <w:u w:val="none"/>
        </w:rPr>
        <w:t>мпетенций:</w:t>
      </w: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2835"/>
        <w:gridCol w:w="2552"/>
        <w:gridCol w:w="2693"/>
        <w:gridCol w:w="1134"/>
      </w:tblGrid>
      <w:tr w:rsidR="00747ABD" w:rsidRPr="008C6C19" w:rsidTr="00712362">
        <w:trPr>
          <w:trHeight w:val="1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BD" w:rsidRPr="00712362" w:rsidRDefault="00747ABD" w:rsidP="0071236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362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712362" w:rsidRDefault="00747ABD" w:rsidP="00712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362">
              <w:rPr>
                <w:rFonts w:ascii="Times New Roman" w:hAnsi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BD" w:rsidRPr="00712362" w:rsidRDefault="00747ABD" w:rsidP="0071236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362">
              <w:rPr>
                <w:rFonts w:ascii="Times New Roman" w:hAnsi="Times New Roman"/>
                <w:bCs/>
                <w:sz w:val="24"/>
                <w:szCs w:val="24"/>
              </w:rPr>
              <w:t>Характеристика 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BD" w:rsidRPr="00712362" w:rsidRDefault="00747ABD" w:rsidP="0071236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362">
              <w:rPr>
                <w:rFonts w:ascii="Times New Roman" w:hAnsi="Times New Roman"/>
                <w:bCs/>
                <w:sz w:val="24"/>
                <w:szCs w:val="24"/>
              </w:rPr>
              <w:t xml:space="preserve"> Дисциплина (модули), мероприятия, ответственные за формирование данной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712362" w:rsidRDefault="00747ABD" w:rsidP="00C80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2362">
              <w:rPr>
                <w:rFonts w:ascii="Times New Roman" w:hAnsi="Times New Roman"/>
                <w:bCs/>
                <w:sz w:val="24"/>
                <w:szCs w:val="24"/>
              </w:rPr>
              <w:t>Фонд оценочных средств</w:t>
            </w:r>
          </w:p>
          <w:p w:rsidR="00747ABD" w:rsidRPr="00712362" w:rsidRDefault="00747ABD" w:rsidP="0071236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7ABD" w:rsidRPr="008C6C19" w:rsidTr="00D741A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712362" w:rsidRDefault="00747ABD" w:rsidP="00712362">
            <w:pPr>
              <w:spacing w:after="0"/>
              <w:rPr>
                <w:rFonts w:ascii="Times New Roman" w:hAnsi="Times New Roman"/>
              </w:rPr>
            </w:pPr>
            <w:r w:rsidRPr="0071236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712362" w:rsidRDefault="00747ABD" w:rsidP="00712362">
            <w:pPr>
              <w:spacing w:after="0"/>
              <w:rPr>
                <w:rFonts w:ascii="Times New Roman" w:hAnsi="Times New Roman"/>
              </w:rPr>
            </w:pPr>
            <w:r w:rsidRPr="00712362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712362" w:rsidRDefault="00747ABD" w:rsidP="00712362">
            <w:pPr>
              <w:spacing w:after="0"/>
              <w:rPr>
                <w:rFonts w:ascii="Times New Roman" w:hAnsi="Times New Roman"/>
              </w:rPr>
            </w:pPr>
            <w:r w:rsidRPr="00712362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712362" w:rsidRDefault="00747ABD" w:rsidP="00712362">
            <w:pPr>
              <w:spacing w:after="0"/>
              <w:rPr>
                <w:rFonts w:ascii="Times New Roman" w:hAnsi="Times New Roman"/>
              </w:rPr>
            </w:pPr>
            <w:r w:rsidRPr="0071236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712362" w:rsidRDefault="00747ABD" w:rsidP="00712362">
            <w:pPr>
              <w:spacing w:after="0"/>
              <w:rPr>
                <w:rFonts w:ascii="Times New Roman" w:hAnsi="Times New Roman"/>
              </w:rPr>
            </w:pPr>
            <w:r w:rsidRPr="00712362">
              <w:rPr>
                <w:rFonts w:ascii="Times New Roman" w:hAnsi="Times New Roman"/>
              </w:rPr>
              <w:t>5</w:t>
            </w:r>
          </w:p>
        </w:tc>
      </w:tr>
      <w:tr w:rsidR="00747ABD" w:rsidRPr="008C6C19" w:rsidTr="00C807B0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D" w:rsidRPr="0031700E" w:rsidRDefault="00747ABD" w:rsidP="00C8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00E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31700E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</w:t>
            </w:r>
          </w:p>
        </w:tc>
      </w:tr>
      <w:tr w:rsidR="00550AC3" w:rsidRPr="0031700E" w:rsidTr="006155EF">
        <w:trPr>
          <w:trHeight w:val="1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50AC3" w:rsidP="006155EF">
            <w:pPr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50AC3" w:rsidP="001A1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50AC3" w:rsidP="001A1BF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50AC3" w:rsidRPr="0031700E" w:rsidRDefault="00550AC3" w:rsidP="00136E0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-классификацию и основные характеристики лекарственных средств, </w:t>
            </w:r>
            <w:proofErr w:type="spellStart"/>
            <w:r w:rsidRPr="0031700E">
              <w:rPr>
                <w:rFonts w:ascii="Times New Roman" w:hAnsi="Times New Roman"/>
                <w:sz w:val="24"/>
                <w:szCs w:val="24"/>
              </w:rPr>
              <w:t>фармакокинетику</w:t>
            </w:r>
            <w:proofErr w:type="spellEnd"/>
            <w:r w:rsidRPr="0031700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1700E">
              <w:rPr>
                <w:rFonts w:ascii="Times New Roman" w:hAnsi="Times New Roman"/>
                <w:sz w:val="24"/>
                <w:szCs w:val="24"/>
              </w:rPr>
              <w:t>фармакодинамику</w:t>
            </w:r>
            <w:proofErr w:type="spellEnd"/>
            <w:r w:rsidRPr="0031700E">
              <w:rPr>
                <w:rFonts w:ascii="Times New Roman" w:hAnsi="Times New Roman"/>
                <w:sz w:val="24"/>
                <w:szCs w:val="24"/>
              </w:rPr>
              <w:t>, показания и противопоказания к применению лекарственных средств,</w:t>
            </w:r>
          </w:p>
          <w:p w:rsidR="00550AC3" w:rsidRPr="0031700E" w:rsidRDefault="00550AC3" w:rsidP="001A1BF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1700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-комплексную взаимосвязь между стоматологическим здоровьем, питанием, общим здоровьем, заболеваниями, применением лекарственных препаратов,</w:t>
            </w:r>
          </w:p>
          <w:p w:rsidR="00550AC3" w:rsidRPr="0031700E" w:rsidRDefault="00550AC3" w:rsidP="001A1BF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170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0AC3" w:rsidRPr="0031700E" w:rsidRDefault="00550AC3" w:rsidP="001A1BF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-обосновать фармакотерапию у конкретного больного при основных патологических син</w:t>
            </w:r>
            <w:r w:rsidRPr="0031700E">
              <w:rPr>
                <w:rFonts w:ascii="Times New Roman" w:hAnsi="Times New Roman"/>
                <w:sz w:val="24"/>
                <w:szCs w:val="24"/>
              </w:rPr>
              <w:softHyphen/>
              <w:t>дромах и неотложных состояниях, определять способы введения, режим и дозу лекарствен</w:t>
            </w:r>
            <w:r w:rsidRPr="0031700E">
              <w:rPr>
                <w:rFonts w:ascii="Times New Roman" w:hAnsi="Times New Roman"/>
                <w:sz w:val="24"/>
                <w:szCs w:val="24"/>
              </w:rPr>
              <w:softHyphen/>
              <w:t>ных препаратов; оценить эффективность и безопасность проводимого лечения,</w:t>
            </w:r>
          </w:p>
          <w:p w:rsidR="00550AC3" w:rsidRPr="0031700E" w:rsidRDefault="00550AC3" w:rsidP="001A1BF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  <w:p w:rsidR="00550AC3" w:rsidRPr="0031700E" w:rsidRDefault="00550AC3" w:rsidP="001A1BFF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-м</w:t>
            </w:r>
            <w:r w:rsidRPr="0031700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етодами комплексной терапии и реабилитации пациентов со стоматологическими заболеваниями с учётом общего состояния организма и наличия сопутствующей патологии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1A1BFF" w:rsidP="00136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Работа в отделениях родильного дома</w:t>
            </w:r>
            <w:r w:rsidR="00D741AB" w:rsidRPr="0031700E">
              <w:rPr>
                <w:rFonts w:ascii="Times New Roman" w:hAnsi="Times New Roman"/>
                <w:sz w:val="24"/>
                <w:szCs w:val="24"/>
              </w:rPr>
              <w:t>, курация пациенток</w:t>
            </w:r>
            <w:proofErr w:type="gramStart"/>
            <w:r w:rsidR="00D741AB" w:rsidRPr="0031700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D741AB" w:rsidRPr="0031700E" w:rsidRDefault="00D741AB" w:rsidP="00136E0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Роды.  Послеродовой период.</w:t>
            </w:r>
          </w:p>
          <w:p w:rsidR="00D741AB" w:rsidRPr="0031700E" w:rsidRDefault="00D741AB" w:rsidP="00136E0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 Плацентарная </w:t>
            </w:r>
            <w:proofErr w:type="spellStart"/>
            <w:r w:rsidRPr="0031700E">
              <w:rPr>
                <w:rFonts w:ascii="Times New Roman" w:hAnsi="Times New Roman"/>
                <w:sz w:val="24"/>
                <w:szCs w:val="24"/>
              </w:rPr>
              <w:t>недостаточностьПреэклампсия</w:t>
            </w:r>
            <w:proofErr w:type="spellEnd"/>
            <w:r w:rsidRPr="003170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1AB" w:rsidRPr="0031700E" w:rsidRDefault="00D741AB" w:rsidP="00136E0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Акушерские кровотечения.</w:t>
            </w:r>
          </w:p>
          <w:p w:rsidR="00D741AB" w:rsidRPr="0031700E" w:rsidRDefault="00D741AB" w:rsidP="00136E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iCs/>
                <w:sz w:val="24"/>
                <w:szCs w:val="24"/>
              </w:rPr>
              <w:t>Внутриутробная инфекция (ВУИ).</w:t>
            </w:r>
          </w:p>
          <w:p w:rsidR="00D741AB" w:rsidRPr="0031700E" w:rsidRDefault="00D741AB" w:rsidP="00136E0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Послеродовые гнойно-воспалительные заболевания</w:t>
            </w:r>
          </w:p>
          <w:p w:rsidR="00D741AB" w:rsidRPr="0031700E" w:rsidRDefault="00D741AB" w:rsidP="00136E0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Аномалии родовой деятельности.</w:t>
            </w:r>
          </w:p>
          <w:p w:rsidR="00D741AB" w:rsidRPr="0031700E" w:rsidRDefault="00D741AB" w:rsidP="00136E03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Преждевременные роды. Переношенная беременность</w:t>
            </w:r>
          </w:p>
          <w:p w:rsidR="00D741AB" w:rsidRPr="0031700E" w:rsidRDefault="00D741AB" w:rsidP="00136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1A1BF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История родов</w:t>
            </w:r>
          </w:p>
        </w:tc>
      </w:tr>
      <w:tr w:rsidR="00550AC3" w:rsidRPr="0031700E" w:rsidTr="00C807B0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50AC3" w:rsidP="00C8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550AC3" w:rsidRPr="0031700E" w:rsidTr="006155E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50AC3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50AC3" w:rsidP="001A1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готовность к сбору и анализу жалоб пациента, </w:t>
            </w:r>
            <w:r w:rsidRPr="003170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31700E">
              <w:rPr>
                <w:rFonts w:ascii="Times New Roman" w:hAnsi="Times New Roman"/>
                <w:sz w:val="24"/>
                <w:szCs w:val="24"/>
              </w:rPr>
              <w:t>патолого-анатомических</w:t>
            </w:r>
            <w:proofErr w:type="spellEnd"/>
            <w:proofErr w:type="gramEnd"/>
            <w:r w:rsidRPr="0031700E">
              <w:rPr>
                <w:rFonts w:ascii="Times New Roman" w:hAnsi="Times New Roman"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B" w:rsidRPr="0031700E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D741AB" w:rsidRPr="0031700E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1700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-современные методы </w:t>
            </w:r>
            <w:r w:rsidRPr="0031700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>клинической, лабораторной и инструментальной диагностики у беременных женщин, рожениц и родильниц</w:t>
            </w:r>
            <w:proofErr w:type="gramStart"/>
            <w:r w:rsidRPr="0031700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,</w:t>
            </w:r>
            <w:proofErr w:type="gramEnd"/>
          </w:p>
          <w:p w:rsidR="00D741AB" w:rsidRPr="0031700E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D741AB" w:rsidRPr="0031700E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1700E"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  <w:t xml:space="preserve">-обосновать объем обследования </w:t>
            </w:r>
            <w:r w:rsidRPr="0031700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31700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,</w:t>
            </w:r>
            <w:proofErr w:type="gramEnd"/>
          </w:p>
          <w:p w:rsidR="00D741AB" w:rsidRPr="0031700E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-с</w:t>
            </w:r>
            <w:r w:rsidRPr="0031700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обрать полный медицинский анамнез пациента, </w:t>
            </w:r>
          </w:p>
          <w:p w:rsidR="00D741AB" w:rsidRPr="0031700E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1700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-провести </w:t>
            </w:r>
            <w:proofErr w:type="spellStart"/>
            <w:r w:rsidRPr="0031700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физикальное</w:t>
            </w:r>
            <w:proofErr w:type="spellEnd"/>
            <w:r w:rsidRPr="0031700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обследование беременных женщин, рожениц и родильниц  (осмотр, пальпация, аускультация, измерение артериального давления (АД), определение характеристик пульса, частоты дыхания), направить его на лабо</w:t>
            </w:r>
            <w:r w:rsidRPr="0031700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softHyphen/>
              <w:t>раторно-инструментальное обследование, на консультацию к специалистам,</w:t>
            </w:r>
          </w:p>
          <w:p w:rsidR="00D741AB" w:rsidRPr="0031700E" w:rsidRDefault="00D741AB" w:rsidP="00D741A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  <w:p w:rsidR="00550AC3" w:rsidRPr="0031700E" w:rsidRDefault="00D741AB" w:rsidP="00D74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-навыками постановки предварительного диагноза на основании результатов лабораторного и инструментального обследования </w:t>
            </w:r>
            <w:r w:rsidRPr="0031700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беременных женщин, рожениц и родильниц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Курация пациенток в отделениях родильного </w:t>
            </w:r>
            <w:r w:rsidRPr="0031700E">
              <w:rPr>
                <w:rFonts w:ascii="Times New Roman" w:hAnsi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Дневник по </w:t>
            </w:r>
            <w:r w:rsidRPr="0031700E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практике</w:t>
            </w:r>
          </w:p>
        </w:tc>
      </w:tr>
      <w:tr w:rsidR="00550AC3" w:rsidRPr="0031700E" w:rsidTr="006155E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50AC3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50AC3" w:rsidP="001A1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</w:t>
            </w:r>
            <w:r w:rsidRPr="0031700E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классификацией болезней и проблем, связанных со здоровьем (МКБ)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F" w:rsidRPr="0031700E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5B7A1F" w:rsidRPr="0031700E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</w:pPr>
            <w:r w:rsidRPr="0031700E">
              <w:rPr>
                <w:rStyle w:val="a9"/>
                <w:color w:val="000000"/>
                <w:sz w:val="24"/>
                <w:szCs w:val="24"/>
              </w:rPr>
              <w:t>-п</w:t>
            </w:r>
            <w:r w:rsidRPr="0031700E">
              <w:rPr>
                <w:rStyle w:val="11pt"/>
                <w:b w:val="0"/>
                <w:color w:val="000000"/>
                <w:sz w:val="24"/>
                <w:szCs w:val="24"/>
              </w:rPr>
              <w:t>онятие</w:t>
            </w:r>
            <w:r w:rsidRPr="0031700E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00E"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  <w:t>патоморфоза</w:t>
            </w:r>
            <w:proofErr w:type="spellEnd"/>
            <w:r w:rsidRPr="0031700E"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  <w:t xml:space="preserve"> болезни, принципы класси</w:t>
            </w:r>
            <w:r w:rsidRPr="0031700E"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  <w:softHyphen/>
              <w:t>фикации болезней, основные понятия общей нозологии,</w:t>
            </w:r>
          </w:p>
          <w:p w:rsidR="005B7A1F" w:rsidRPr="0031700E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-клиническую картину, особенности течения и </w:t>
            </w:r>
            <w:r w:rsidRPr="0031700E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осложнения наиболее распространённых осложнений беременности, протекающих в типичной форме,</w:t>
            </w:r>
          </w:p>
          <w:p w:rsidR="005B7A1F" w:rsidRPr="0031700E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B7A1F" w:rsidRPr="0031700E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</w:pPr>
            <w:r w:rsidRPr="0031700E"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  <w:t>-обосновать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в том числе осложнений беременности и родов.</w:t>
            </w:r>
          </w:p>
          <w:p w:rsidR="005B7A1F" w:rsidRPr="0031700E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  <w:p w:rsidR="005B7A1F" w:rsidRPr="0031700E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-интерпретацией результатов лабораторных, инструментальных методов диагностики у </w:t>
            </w:r>
            <w:r w:rsidRPr="0031700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31700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,</w:t>
            </w:r>
            <w:proofErr w:type="gramEnd"/>
          </w:p>
          <w:p w:rsidR="00550AC3" w:rsidRPr="0031700E" w:rsidRDefault="005B7A1F" w:rsidP="005B7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-а</w:t>
            </w:r>
            <w:r w:rsidRPr="0031700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лгоритмом постановки предварительного диагноза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</w:t>
            </w:r>
            <w:proofErr w:type="gramStart"/>
            <w:r w:rsidRPr="0031700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lastRenderedPageBreak/>
              <w:t>Курация пациенток в отделениях родильного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практике,</w:t>
            </w:r>
          </w:p>
          <w:p w:rsidR="005B7A1F" w:rsidRPr="0031700E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История родов</w:t>
            </w:r>
          </w:p>
        </w:tc>
      </w:tr>
      <w:tr w:rsidR="00550AC3" w:rsidRPr="0031700E" w:rsidTr="006155E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50AC3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50AC3" w:rsidP="001A1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способность к определению тактики ведения пациентов с различными нозологическими формами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F" w:rsidRPr="0031700E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B7A1F" w:rsidRPr="0031700E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-методы диагностики, лечения и профилактики основных патологических состояний в акушерстве</w:t>
            </w:r>
          </w:p>
          <w:p w:rsidR="005B7A1F" w:rsidRPr="0031700E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-этиологию, патогенез, диагностику, лечение и </w:t>
            </w:r>
            <w:r w:rsidRPr="0031700E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профилактику наиболее часто встречающихся заболеваний,</w:t>
            </w:r>
          </w:p>
          <w:p w:rsidR="005B7A1F" w:rsidRPr="0031700E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B7A1F" w:rsidRPr="0031700E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-разработать план оказания медицинской помощи с учётом течения болезни, подобрать и назначить лекарственную терапию, </w:t>
            </w:r>
          </w:p>
          <w:p w:rsidR="005B7A1F" w:rsidRPr="0031700E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-разработать оптимальную тактику лечения. </w:t>
            </w:r>
          </w:p>
          <w:p w:rsidR="005B7A1F" w:rsidRPr="0031700E" w:rsidRDefault="005B7A1F" w:rsidP="005B7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  <w:p w:rsidR="00550AC3" w:rsidRPr="0031700E" w:rsidRDefault="005B7A1F" w:rsidP="005B7A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  <w:t xml:space="preserve">-алгоритмом выполнения основных врачебных диагностических и лечебных мероприятий по оказанию врачебной помощи </w:t>
            </w:r>
            <w:r w:rsidRPr="0031700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беременным женщинам, роженицам и родильницам.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lastRenderedPageBreak/>
              <w:t>Курация пациенток в отделениях родильного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</w:t>
            </w:r>
          </w:p>
        </w:tc>
      </w:tr>
      <w:tr w:rsidR="00550AC3" w:rsidRPr="0031700E" w:rsidTr="006155E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50AC3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50AC3" w:rsidP="001A1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готовность к ведению физиологической беременности, приему родов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B7A1F" w:rsidP="005B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B7A1F" w:rsidRPr="0031700E" w:rsidRDefault="005B7A1F" w:rsidP="005B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-физиологические изменения в организме беременной женщины;</w:t>
            </w:r>
          </w:p>
          <w:p w:rsidR="005B7A1F" w:rsidRPr="0031700E" w:rsidRDefault="005B7A1F" w:rsidP="005B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- основные признаки патологических состояний;</w:t>
            </w:r>
          </w:p>
          <w:p w:rsidR="005B7A1F" w:rsidRPr="0031700E" w:rsidRDefault="005B7A1F" w:rsidP="005B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B7A1F" w:rsidRPr="0031700E" w:rsidRDefault="005B7A1F" w:rsidP="005B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-разработать план и прогноз родов;</w:t>
            </w:r>
          </w:p>
          <w:p w:rsidR="005B7A1F" w:rsidRPr="0031700E" w:rsidRDefault="005B7A1F" w:rsidP="005B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- составить план профилактики осложнений.</w:t>
            </w:r>
          </w:p>
          <w:p w:rsidR="005B7A1F" w:rsidRPr="0031700E" w:rsidRDefault="005B7A1F" w:rsidP="005B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5B7A1F" w:rsidRPr="0031700E" w:rsidRDefault="005B7A1F" w:rsidP="005B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- методикой сбора анамнеза;</w:t>
            </w:r>
          </w:p>
          <w:p w:rsidR="005B7A1F" w:rsidRPr="0031700E" w:rsidRDefault="005B7A1F" w:rsidP="005B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Приемами наружного обследования беременных и рожениц, </w:t>
            </w:r>
            <w:proofErr w:type="spellStart"/>
            <w:r w:rsidRPr="0031700E">
              <w:rPr>
                <w:rFonts w:ascii="Times New Roman" w:hAnsi="Times New Roman"/>
                <w:sz w:val="24"/>
                <w:szCs w:val="24"/>
              </w:rPr>
              <w:t>тазоизмерения</w:t>
            </w:r>
            <w:proofErr w:type="spellEnd"/>
            <w:r w:rsidRPr="0031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Курация пациенток в отделениях родильного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3" w:rsidRPr="0031700E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</w:t>
            </w:r>
          </w:p>
          <w:p w:rsidR="005B7A1F" w:rsidRPr="0031700E" w:rsidRDefault="005B7A1F" w:rsidP="001A1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История родов</w:t>
            </w:r>
          </w:p>
        </w:tc>
      </w:tr>
    </w:tbl>
    <w:p w:rsidR="00747ABD" w:rsidRPr="0031700E" w:rsidRDefault="00747ABD" w:rsidP="00712362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1700E">
        <w:rPr>
          <w:rFonts w:ascii="Times New Roman" w:hAnsi="Times New Roman"/>
          <w:bCs/>
          <w:sz w:val="24"/>
          <w:szCs w:val="24"/>
        </w:rPr>
        <w:t xml:space="preserve">4. </w:t>
      </w:r>
      <w:r w:rsidRPr="0031700E">
        <w:rPr>
          <w:rFonts w:ascii="Times New Roman" w:hAnsi="Times New Roman"/>
          <w:sz w:val="24"/>
          <w:szCs w:val="24"/>
        </w:rPr>
        <w:t>РАЗДЕЛЫ ДИСЦИПЛИНЫ И КОМПЕТЕНЦИИ, КОТОРЫЕ ФОРМИРУЮТСЯ ПРИ ИХ ИЗУЧЕНИИ</w:t>
      </w:r>
      <w:r w:rsidRPr="0031700E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2409"/>
        <w:gridCol w:w="5812"/>
      </w:tblGrid>
      <w:tr w:rsidR="00747ABD" w:rsidRPr="0031700E" w:rsidTr="00712362">
        <w:tc>
          <w:tcPr>
            <w:tcW w:w="851" w:type="dxa"/>
            <w:shd w:val="clear" w:color="auto" w:fill="auto"/>
            <w:vAlign w:val="center"/>
          </w:tcPr>
          <w:p w:rsidR="00747ABD" w:rsidRPr="0031700E" w:rsidRDefault="00747ABD" w:rsidP="00C807B0">
            <w:pPr>
              <w:widowControl w:val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7ABD" w:rsidRPr="0031700E" w:rsidRDefault="00747ABD" w:rsidP="00C807B0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7ABD" w:rsidRPr="0031700E" w:rsidRDefault="00747ABD" w:rsidP="00712362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47ABD" w:rsidRPr="0031700E" w:rsidRDefault="00747ABD" w:rsidP="00712362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Cs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747ABD" w:rsidRPr="0031700E" w:rsidTr="00712362">
        <w:tc>
          <w:tcPr>
            <w:tcW w:w="851" w:type="dxa"/>
            <w:shd w:val="clear" w:color="auto" w:fill="auto"/>
            <w:vAlign w:val="center"/>
          </w:tcPr>
          <w:p w:rsidR="00747ABD" w:rsidRPr="0031700E" w:rsidRDefault="00747ABD" w:rsidP="00C807B0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7ABD" w:rsidRPr="0031700E" w:rsidRDefault="00FE4C66" w:rsidP="00C807B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Cs/>
                <w:sz w:val="24"/>
                <w:szCs w:val="24"/>
              </w:rPr>
              <w:t>ОПК-8</w:t>
            </w:r>
          </w:p>
        </w:tc>
        <w:tc>
          <w:tcPr>
            <w:tcW w:w="2409" w:type="dxa"/>
            <w:shd w:val="clear" w:color="auto" w:fill="auto"/>
          </w:tcPr>
          <w:p w:rsidR="00747ABD" w:rsidRPr="0031700E" w:rsidRDefault="00FE4C66" w:rsidP="00C807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Cs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5812" w:type="dxa"/>
            <w:shd w:val="clear" w:color="auto" w:fill="auto"/>
          </w:tcPr>
          <w:p w:rsidR="00FE4C66" w:rsidRPr="0031700E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Регуляция родовой деятельности, подготовка к родам.</w:t>
            </w:r>
          </w:p>
          <w:p w:rsidR="00FE4C66" w:rsidRPr="0031700E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   Определение понятия п</w:t>
            </w:r>
            <w:r w:rsidRPr="0031700E">
              <w:rPr>
                <w:rFonts w:ascii="Times New Roman" w:hAnsi="Times New Roman"/>
                <w:iCs/>
                <w:sz w:val="24"/>
                <w:szCs w:val="24"/>
              </w:rPr>
              <w:t>лацентарной недостаточности</w:t>
            </w:r>
            <w:r w:rsidRPr="003170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1700E">
              <w:rPr>
                <w:rFonts w:ascii="Times New Roman" w:hAnsi="Times New Roman"/>
                <w:sz w:val="24"/>
                <w:szCs w:val="24"/>
              </w:rPr>
              <w:t xml:space="preserve">Этиология, патогенез, </w:t>
            </w:r>
            <w:proofErr w:type="spellStart"/>
            <w:r w:rsidRPr="0031700E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gramStart"/>
            <w:r w:rsidRPr="0031700E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31700E">
              <w:rPr>
                <w:rFonts w:ascii="Times New Roman" w:hAnsi="Times New Roman"/>
                <w:sz w:val="24"/>
                <w:szCs w:val="24"/>
              </w:rPr>
              <w:t>ерапия</w:t>
            </w:r>
            <w:proofErr w:type="spellEnd"/>
            <w:r w:rsidRPr="003170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1700E">
              <w:rPr>
                <w:rFonts w:ascii="Times New Roman" w:hAnsi="Times New Roman"/>
                <w:iCs/>
                <w:sz w:val="24"/>
                <w:szCs w:val="24"/>
              </w:rPr>
              <w:t xml:space="preserve">Влияние </w:t>
            </w:r>
            <w:r w:rsidRPr="0031700E">
              <w:rPr>
                <w:rFonts w:ascii="Times New Roman" w:hAnsi="Times New Roman"/>
                <w:sz w:val="24"/>
                <w:szCs w:val="24"/>
              </w:rPr>
              <w:t>п</w:t>
            </w:r>
            <w:r w:rsidRPr="0031700E">
              <w:rPr>
                <w:rFonts w:ascii="Times New Roman" w:hAnsi="Times New Roman"/>
                <w:iCs/>
                <w:sz w:val="24"/>
                <w:szCs w:val="24"/>
              </w:rPr>
              <w:t>лацентарной недостаточности на плод и новорожденного.</w:t>
            </w:r>
          </w:p>
          <w:p w:rsidR="00FE4C66" w:rsidRPr="0031700E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Показания к </w:t>
            </w:r>
            <w:proofErr w:type="gramStart"/>
            <w:r w:rsidRPr="0031700E">
              <w:rPr>
                <w:rFonts w:ascii="Times New Roman" w:hAnsi="Times New Roman"/>
                <w:sz w:val="24"/>
                <w:szCs w:val="24"/>
              </w:rPr>
              <w:t>досрочному</w:t>
            </w:r>
            <w:proofErr w:type="gramEnd"/>
            <w:r w:rsidRPr="0031700E">
              <w:rPr>
                <w:rFonts w:ascii="Times New Roman" w:hAnsi="Times New Roman"/>
                <w:sz w:val="24"/>
                <w:szCs w:val="24"/>
              </w:rPr>
              <w:t xml:space="preserve"> родоразрешению.</w:t>
            </w:r>
          </w:p>
          <w:p w:rsidR="00FE4C66" w:rsidRPr="0031700E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   Классификация и клинические проявления преэклампсии. Этиология. Патогенез, диагностика, терапия, тактика.</w:t>
            </w:r>
            <w:r w:rsidRPr="0031700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1700E">
              <w:rPr>
                <w:rFonts w:ascii="Times New Roman" w:hAnsi="Times New Roman"/>
                <w:sz w:val="24"/>
                <w:szCs w:val="24"/>
              </w:rPr>
              <w:t>Интенсивная терапия тяжелых форм  преэклампсии.</w:t>
            </w:r>
          </w:p>
          <w:p w:rsidR="00FE4C66" w:rsidRPr="0031700E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   Основные нозологические формы аномалий родовой деятельности. Этиология и частота. Клиника. Показания к операции кесарева сечения при аномалиях родовой деятельности. </w:t>
            </w:r>
          </w:p>
          <w:p w:rsidR="00FE4C66" w:rsidRPr="0031700E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Эндометрит после кесарева сечения. Дифференциальная диагностика с перитонитом. </w:t>
            </w:r>
            <w:proofErr w:type="spellStart"/>
            <w:r w:rsidRPr="0031700E">
              <w:rPr>
                <w:rFonts w:ascii="Times New Roman" w:hAnsi="Times New Roman"/>
                <w:sz w:val="24"/>
                <w:szCs w:val="24"/>
              </w:rPr>
              <w:t>Лактостаз</w:t>
            </w:r>
            <w:proofErr w:type="spellEnd"/>
            <w:r w:rsidRPr="003170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4C66" w:rsidRPr="0031700E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   Виды патологии, ведущей к </w:t>
            </w:r>
            <w:r w:rsidRPr="0031700E">
              <w:rPr>
                <w:rFonts w:ascii="Times New Roman" w:hAnsi="Times New Roman"/>
                <w:iCs/>
                <w:sz w:val="24"/>
                <w:szCs w:val="24"/>
              </w:rPr>
              <w:t xml:space="preserve">кровотечению во время беременности и в </w:t>
            </w:r>
            <w:r w:rsidRPr="0031700E">
              <w:rPr>
                <w:rFonts w:ascii="Times New Roman" w:hAnsi="Times New Roman"/>
                <w:sz w:val="24"/>
                <w:szCs w:val="24"/>
              </w:rPr>
              <w:t xml:space="preserve">родах (до рождения ребенка). Преждевременная отслойка нормально расположенной плаценты. Предлежание плаценты. Тактика ведения при развитии </w:t>
            </w:r>
            <w:proofErr w:type="spellStart"/>
            <w:r w:rsidRPr="0031700E">
              <w:rPr>
                <w:rFonts w:ascii="Times New Roman" w:hAnsi="Times New Roman"/>
                <w:iCs/>
                <w:sz w:val="24"/>
                <w:szCs w:val="24"/>
              </w:rPr>
              <w:t>ДВС-синдрома</w:t>
            </w:r>
            <w:proofErr w:type="spellEnd"/>
            <w:r w:rsidRPr="0031700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31700E">
              <w:rPr>
                <w:rFonts w:ascii="Times New Roman" w:hAnsi="Times New Roman"/>
                <w:sz w:val="24"/>
                <w:szCs w:val="24"/>
              </w:rPr>
              <w:t xml:space="preserve">  Причины к</w:t>
            </w:r>
            <w:r w:rsidRPr="0031700E">
              <w:rPr>
                <w:rFonts w:ascii="Times New Roman" w:hAnsi="Times New Roman"/>
                <w:iCs/>
                <w:sz w:val="24"/>
                <w:szCs w:val="24"/>
              </w:rPr>
              <w:t xml:space="preserve">ровотечения в последовом </w:t>
            </w:r>
            <w:r w:rsidRPr="0031700E">
              <w:rPr>
                <w:rFonts w:ascii="Times New Roman" w:hAnsi="Times New Roman"/>
                <w:sz w:val="24"/>
                <w:szCs w:val="24"/>
              </w:rPr>
              <w:t xml:space="preserve">периоде. Патология прикрепления плаценты. Гипотонические кровотечения в раннем послеродовом периоде. Борьба с острой кровопотерей и </w:t>
            </w:r>
            <w:r w:rsidRPr="0031700E">
              <w:rPr>
                <w:rFonts w:ascii="Times New Roman" w:hAnsi="Times New Roman"/>
                <w:iCs/>
                <w:sz w:val="24"/>
                <w:szCs w:val="24"/>
              </w:rPr>
              <w:t>геморрагическим шоком.</w:t>
            </w:r>
            <w:r w:rsidRPr="0031700E">
              <w:rPr>
                <w:rFonts w:ascii="Times New Roman" w:hAnsi="Times New Roman"/>
                <w:sz w:val="24"/>
                <w:szCs w:val="24"/>
              </w:rPr>
              <w:t xml:space="preserve"> Профилактика.</w:t>
            </w:r>
          </w:p>
          <w:p w:rsidR="00FE4C66" w:rsidRPr="0031700E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   Переношенная беременность. Диагностика, тактика, подготовка к родам.</w:t>
            </w:r>
          </w:p>
          <w:p w:rsidR="00747ABD" w:rsidRPr="0031700E" w:rsidRDefault="00FE4C66" w:rsidP="00FE4C6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   Преждевременные роды. Оказание помощи женщине и новорожденному. Клинический протокол профилактики и терапии преждевременных родов.</w:t>
            </w:r>
          </w:p>
        </w:tc>
      </w:tr>
      <w:tr w:rsidR="00747ABD" w:rsidRPr="0031700E" w:rsidTr="00712362">
        <w:tc>
          <w:tcPr>
            <w:tcW w:w="851" w:type="dxa"/>
            <w:shd w:val="clear" w:color="auto" w:fill="auto"/>
            <w:vAlign w:val="center"/>
          </w:tcPr>
          <w:p w:rsidR="00747ABD" w:rsidRPr="0031700E" w:rsidRDefault="00747ABD" w:rsidP="00C807B0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7ABD" w:rsidRPr="0031700E" w:rsidRDefault="00FE4C66" w:rsidP="00C807B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409" w:type="dxa"/>
            <w:shd w:val="clear" w:color="auto" w:fill="auto"/>
          </w:tcPr>
          <w:p w:rsidR="00747ABD" w:rsidRPr="0031700E" w:rsidRDefault="00FE4C66" w:rsidP="00C807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Cs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5812" w:type="dxa"/>
            <w:shd w:val="clear" w:color="auto" w:fill="auto"/>
          </w:tcPr>
          <w:p w:rsidR="00FE4C66" w:rsidRPr="0031700E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1 Признаки беременности: сомнительные, вероятные, достоверные. Специальные методы обследования: осмотр,  измерение окружности живота, высоты стояния дна матки, размеров плода и таза; приемы наружного акушерского исследования, аускультация. Бимануальное исследование. Дополнительные  методы обследования: иммунологические, УЗИ. Определение  беременности на ранних и поздних сроках.</w:t>
            </w:r>
          </w:p>
          <w:p w:rsidR="00FE4C66" w:rsidRPr="0031700E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   Профилактика преэклампсии, тяжелых форм, осложнений.</w:t>
            </w:r>
          </w:p>
          <w:p w:rsidR="00FE4C66" w:rsidRPr="0031700E" w:rsidRDefault="00FE4C66" w:rsidP="00FE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 xml:space="preserve">Профилактика плацентарной недостаточности. Прегравидарная подготовка женщин группы высокого риска. </w:t>
            </w:r>
          </w:p>
          <w:p w:rsidR="00747ABD" w:rsidRPr="0031700E" w:rsidRDefault="00FE4C66" w:rsidP="00FE4C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iCs/>
                <w:sz w:val="24"/>
                <w:szCs w:val="24"/>
              </w:rPr>
              <w:t>ВУИ</w:t>
            </w:r>
            <w:r w:rsidRPr="003170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как один из основных этиологических факторов </w:t>
            </w:r>
            <w:r w:rsidRPr="0031700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перинатальной заболеваемости и смертности. Понятие о </w:t>
            </w:r>
            <w:r w:rsidRPr="0031700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TORCH</w:t>
            </w:r>
            <w:r w:rsidRPr="0031700E">
              <w:rPr>
                <w:rFonts w:ascii="Times New Roman" w:hAnsi="Times New Roman"/>
                <w:bCs/>
                <w:iCs/>
                <w:sz w:val="24"/>
                <w:szCs w:val="24"/>
              </w:rPr>
              <w:t>-комплексе. Профилактика внутриутробного инфицирования плода.</w:t>
            </w:r>
          </w:p>
        </w:tc>
      </w:tr>
      <w:tr w:rsidR="00747ABD" w:rsidRPr="0031700E" w:rsidTr="00712362">
        <w:tc>
          <w:tcPr>
            <w:tcW w:w="851" w:type="dxa"/>
            <w:shd w:val="clear" w:color="auto" w:fill="auto"/>
            <w:vAlign w:val="center"/>
          </w:tcPr>
          <w:p w:rsidR="00747ABD" w:rsidRPr="0031700E" w:rsidRDefault="00747ABD" w:rsidP="00C807B0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7ABD" w:rsidRPr="0031700E" w:rsidRDefault="00FE4C66" w:rsidP="00C807B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Cs/>
                <w:sz w:val="24"/>
                <w:szCs w:val="24"/>
              </w:rPr>
              <w:t>ПК-6</w:t>
            </w:r>
          </w:p>
          <w:p w:rsidR="00FE4C66" w:rsidRPr="0031700E" w:rsidRDefault="00FE4C66" w:rsidP="00C807B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Cs/>
                <w:sz w:val="24"/>
                <w:szCs w:val="24"/>
              </w:rPr>
              <w:t>ПК-8</w:t>
            </w:r>
          </w:p>
        </w:tc>
        <w:tc>
          <w:tcPr>
            <w:tcW w:w="2409" w:type="dxa"/>
            <w:shd w:val="clear" w:color="auto" w:fill="auto"/>
          </w:tcPr>
          <w:p w:rsidR="00747ABD" w:rsidRPr="0031700E" w:rsidRDefault="00FE4C66" w:rsidP="00C807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Cs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5812" w:type="dxa"/>
            <w:shd w:val="clear" w:color="auto" w:fill="auto"/>
          </w:tcPr>
          <w:p w:rsidR="00FE4C66" w:rsidRPr="0031700E" w:rsidRDefault="00FE4C66" w:rsidP="001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iCs/>
                <w:sz w:val="24"/>
                <w:szCs w:val="24"/>
              </w:rPr>
              <w:t>Классификация, клиника, диагностика аномалий родовой деятельности, принципы терапии, тактика.</w:t>
            </w:r>
          </w:p>
          <w:p w:rsidR="00FE4C66" w:rsidRPr="0031700E" w:rsidRDefault="00FE4C66" w:rsidP="001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iCs/>
                <w:sz w:val="24"/>
                <w:szCs w:val="24"/>
              </w:rPr>
              <w:t xml:space="preserve">   Группы риска, клиника, </w:t>
            </w:r>
            <w:proofErr w:type="spellStart"/>
            <w:r w:rsidRPr="0031700E">
              <w:rPr>
                <w:rFonts w:ascii="Times New Roman" w:hAnsi="Times New Roman"/>
                <w:iCs/>
                <w:sz w:val="24"/>
                <w:szCs w:val="24"/>
              </w:rPr>
              <w:t>лиагностика</w:t>
            </w:r>
            <w:proofErr w:type="spellEnd"/>
            <w:r w:rsidRPr="0031700E">
              <w:rPr>
                <w:rFonts w:ascii="Times New Roman" w:hAnsi="Times New Roman"/>
                <w:iCs/>
                <w:sz w:val="24"/>
                <w:szCs w:val="24"/>
              </w:rPr>
              <w:t>, терапия, тактика при плацентарной недостаточности.</w:t>
            </w:r>
          </w:p>
          <w:p w:rsidR="00FE4C66" w:rsidRPr="0031700E" w:rsidRDefault="00FE4C66" w:rsidP="001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iCs/>
                <w:sz w:val="24"/>
                <w:szCs w:val="24"/>
              </w:rPr>
              <w:t xml:space="preserve">   Диагностика, терапия, тактика при осложненном преэклампсией течении беременности.</w:t>
            </w:r>
          </w:p>
          <w:p w:rsidR="00747ABD" w:rsidRPr="0031700E" w:rsidRDefault="00FE4C66" w:rsidP="00136E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Cs/>
                <w:sz w:val="24"/>
                <w:szCs w:val="24"/>
              </w:rPr>
              <w:t xml:space="preserve">   Клиника, диагностика, оказание экстренной помощи при акушерских кровотечениях.</w:t>
            </w:r>
          </w:p>
        </w:tc>
      </w:tr>
      <w:tr w:rsidR="00FE4C66" w:rsidRPr="0031700E" w:rsidTr="00712362">
        <w:tc>
          <w:tcPr>
            <w:tcW w:w="851" w:type="dxa"/>
            <w:shd w:val="clear" w:color="auto" w:fill="auto"/>
            <w:vAlign w:val="center"/>
          </w:tcPr>
          <w:p w:rsidR="00FE4C66" w:rsidRPr="0031700E" w:rsidRDefault="00FE4C66" w:rsidP="00C807B0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4C66" w:rsidRPr="0031700E" w:rsidRDefault="00FE4C66" w:rsidP="00C807B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409" w:type="dxa"/>
            <w:shd w:val="clear" w:color="auto" w:fill="auto"/>
          </w:tcPr>
          <w:p w:rsidR="00FE4C66" w:rsidRPr="0031700E" w:rsidRDefault="00FE4C66" w:rsidP="00C807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Cs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5812" w:type="dxa"/>
            <w:shd w:val="clear" w:color="auto" w:fill="auto"/>
          </w:tcPr>
          <w:p w:rsidR="00FE4C66" w:rsidRPr="0031700E" w:rsidRDefault="00FE4C66" w:rsidP="00FE4C66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</w:rPr>
              <w:t>Роды. Периоды. Ведение.</w:t>
            </w:r>
          </w:p>
          <w:p w:rsidR="00FE4C66" w:rsidRPr="0031700E" w:rsidRDefault="00FE4C66" w:rsidP="00FE4C66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организме женщины в </w:t>
            </w:r>
            <w:proofErr w:type="spellStart"/>
            <w:proofErr w:type="gramStart"/>
            <w:r w:rsidRPr="0031700E">
              <w:rPr>
                <w:rFonts w:ascii="Times New Roman" w:hAnsi="Times New Roman" w:cs="Times New Roman"/>
                <w:sz w:val="24"/>
                <w:szCs w:val="24"/>
              </w:rPr>
              <w:t>послерод</w:t>
            </w:r>
            <w:proofErr w:type="spellEnd"/>
            <w:r w:rsidRPr="00317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00E"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proofErr w:type="spellEnd"/>
            <w:proofErr w:type="gramEnd"/>
            <w:r w:rsidRPr="0031700E">
              <w:rPr>
                <w:rFonts w:ascii="Times New Roman" w:hAnsi="Times New Roman" w:cs="Times New Roman"/>
                <w:sz w:val="24"/>
                <w:szCs w:val="24"/>
              </w:rPr>
              <w:t xml:space="preserve"> периоде.</w:t>
            </w:r>
          </w:p>
          <w:p w:rsidR="00FE4C66" w:rsidRPr="0031700E" w:rsidRDefault="00FE4C66" w:rsidP="00FE4C66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</w:rPr>
              <w:t>Родь грудного вскармливания.</w:t>
            </w:r>
          </w:p>
          <w:p w:rsidR="00FE4C66" w:rsidRPr="0031700E" w:rsidRDefault="00FE4C66" w:rsidP="00FE4C6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Совместное пребывание матери и новорожденного</w:t>
            </w:r>
          </w:p>
        </w:tc>
      </w:tr>
    </w:tbl>
    <w:p w:rsidR="006155EF" w:rsidRPr="0031700E" w:rsidRDefault="006155EF" w:rsidP="00747A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7ABD" w:rsidRPr="0031700E" w:rsidRDefault="00747ABD" w:rsidP="00747ABD">
      <w:pPr>
        <w:spacing w:after="0"/>
        <w:rPr>
          <w:rFonts w:ascii="Times New Roman" w:hAnsi="Times New Roman"/>
          <w:b/>
          <w:sz w:val="24"/>
          <w:szCs w:val="24"/>
        </w:rPr>
      </w:pPr>
      <w:r w:rsidRPr="0031700E">
        <w:rPr>
          <w:rFonts w:ascii="Times New Roman" w:hAnsi="Times New Roman"/>
          <w:b/>
          <w:sz w:val="24"/>
          <w:szCs w:val="24"/>
        </w:rPr>
        <w:t xml:space="preserve">5. Распределение трудоёмкости </w:t>
      </w:r>
    </w:p>
    <w:p w:rsidR="00747ABD" w:rsidRPr="0031700E" w:rsidRDefault="00747ABD" w:rsidP="00747ABD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00E">
        <w:rPr>
          <w:rFonts w:ascii="Times New Roman" w:hAnsi="Times New Roman" w:cs="Times New Roman"/>
          <w:sz w:val="24"/>
          <w:szCs w:val="24"/>
        </w:rPr>
        <w:t>5.1. Распределение трудоёмкости дисциплины и видов учебной работы по семестрам:</w:t>
      </w:r>
    </w:p>
    <w:p w:rsidR="00747ABD" w:rsidRPr="0031700E" w:rsidRDefault="00747ABD" w:rsidP="00747AB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2127"/>
        <w:gridCol w:w="2268"/>
      </w:tblGrid>
      <w:tr w:rsidR="00747ABD" w:rsidRPr="0031700E" w:rsidTr="00712362">
        <w:trPr>
          <w:trHeight w:val="236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12362" w:rsidRPr="0031700E" w:rsidRDefault="00712362" w:rsidP="00C807B0">
            <w:pPr>
              <w:pStyle w:val="a3"/>
              <w:spacing w:line="100" w:lineRule="atLeast"/>
              <w:ind w:left="660" w:firstLine="0"/>
              <w:rPr>
                <w:rFonts w:cs="Times New Roman"/>
                <w:sz w:val="24"/>
                <w:szCs w:val="24"/>
              </w:rPr>
            </w:pPr>
          </w:p>
          <w:p w:rsidR="00712362" w:rsidRPr="0031700E" w:rsidRDefault="00712362" w:rsidP="00C807B0">
            <w:pPr>
              <w:pStyle w:val="a3"/>
              <w:spacing w:line="100" w:lineRule="atLeast"/>
              <w:ind w:left="660" w:firstLine="0"/>
              <w:rPr>
                <w:rFonts w:cs="Times New Roman"/>
                <w:sz w:val="24"/>
                <w:szCs w:val="24"/>
              </w:rPr>
            </w:pPr>
          </w:p>
          <w:p w:rsidR="00747ABD" w:rsidRPr="0031700E" w:rsidRDefault="00747ABD" w:rsidP="00C807B0">
            <w:pPr>
              <w:pStyle w:val="a3"/>
              <w:spacing w:line="100" w:lineRule="atLeast"/>
              <w:ind w:left="660" w:firstLine="0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31700E" w:rsidRDefault="00747ABD" w:rsidP="00C807B0">
            <w:pPr>
              <w:pStyle w:val="a3"/>
              <w:spacing w:line="100" w:lineRule="atLeast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Трудоемкость</w:t>
            </w:r>
          </w:p>
        </w:tc>
      </w:tr>
      <w:tr w:rsidR="00747ABD" w:rsidRPr="0031700E" w:rsidTr="00712362">
        <w:trPr>
          <w:trHeight w:val="593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31700E" w:rsidRDefault="00747ABD" w:rsidP="00C8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31700E" w:rsidRDefault="00747ABD" w:rsidP="00C807B0">
            <w:pPr>
              <w:pStyle w:val="a3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объем в зачетных единицах (ЗЕ)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31700E" w:rsidRDefault="00747ABD" w:rsidP="00712362">
            <w:pPr>
              <w:pStyle w:val="a3"/>
              <w:spacing w:line="100" w:lineRule="atLeast"/>
              <w:ind w:right="220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1700E">
              <w:rPr>
                <w:rFonts w:cs="Times New Roman"/>
                <w:sz w:val="24"/>
                <w:szCs w:val="24"/>
              </w:rPr>
              <w:t>обьем</w:t>
            </w:r>
            <w:proofErr w:type="spellEnd"/>
            <w:r w:rsidRPr="0031700E">
              <w:rPr>
                <w:rFonts w:cs="Times New Roman"/>
                <w:sz w:val="24"/>
                <w:szCs w:val="24"/>
              </w:rPr>
              <w:t xml:space="preserve"> в</w:t>
            </w:r>
            <w:r w:rsidR="00712362" w:rsidRPr="003170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700E">
              <w:rPr>
                <w:rFonts w:cs="Times New Roman"/>
                <w:sz w:val="24"/>
                <w:szCs w:val="24"/>
              </w:rPr>
              <w:t>академ</w:t>
            </w:r>
            <w:proofErr w:type="spellEnd"/>
            <w:r w:rsidRPr="0031700E">
              <w:rPr>
                <w:rFonts w:cs="Times New Roman"/>
                <w:sz w:val="24"/>
                <w:szCs w:val="24"/>
              </w:rPr>
              <w:t>.</w:t>
            </w:r>
          </w:p>
          <w:p w:rsidR="00747ABD" w:rsidRPr="0031700E" w:rsidRDefault="00712362" w:rsidP="00712362">
            <w:pPr>
              <w:pStyle w:val="a3"/>
              <w:spacing w:line="100" w:lineRule="atLeast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31700E">
              <w:rPr>
                <w:rFonts w:cs="Times New Roman"/>
                <w:sz w:val="24"/>
                <w:szCs w:val="24"/>
              </w:rPr>
              <w:t>ч</w:t>
            </w:r>
            <w:r w:rsidR="00747ABD" w:rsidRPr="0031700E">
              <w:rPr>
                <w:rFonts w:cs="Times New Roman"/>
                <w:sz w:val="24"/>
                <w:szCs w:val="24"/>
              </w:rPr>
              <w:t>асах</w:t>
            </w:r>
            <w:proofErr w:type="gramEnd"/>
            <w:r w:rsidRPr="0031700E">
              <w:rPr>
                <w:rFonts w:cs="Times New Roman"/>
                <w:sz w:val="24"/>
                <w:szCs w:val="24"/>
              </w:rPr>
              <w:t xml:space="preserve"> </w:t>
            </w:r>
            <w:r w:rsidR="00747ABD" w:rsidRPr="0031700E">
              <w:rPr>
                <w:rFonts w:cs="Times New Roman"/>
                <w:sz w:val="24"/>
                <w:szCs w:val="24"/>
              </w:rPr>
              <w:t>(АЧ)</w:t>
            </w:r>
          </w:p>
        </w:tc>
      </w:tr>
      <w:tr w:rsidR="00747ABD" w:rsidRPr="0031700E" w:rsidTr="00712362">
        <w:trPr>
          <w:trHeight w:val="37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31700E" w:rsidRDefault="00747ABD" w:rsidP="00C8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31700E" w:rsidRDefault="00747ABD" w:rsidP="00C8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31700E" w:rsidRDefault="00747ABD" w:rsidP="00C8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BD" w:rsidRPr="0031700E" w:rsidTr="00712362">
        <w:trPr>
          <w:trHeight w:val="31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31700E" w:rsidRDefault="001D0A5E" w:rsidP="00C807B0">
            <w:pPr>
              <w:pStyle w:val="a3"/>
              <w:spacing w:line="10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Практическая работа студентов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31700E" w:rsidRDefault="001D0A5E" w:rsidP="00C807B0">
            <w:pPr>
              <w:pStyle w:val="a3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31700E" w:rsidRDefault="001D0A5E" w:rsidP="00C807B0">
            <w:pPr>
              <w:pStyle w:val="a3"/>
              <w:spacing w:line="100" w:lineRule="atLeast"/>
              <w:ind w:right="220"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747ABD" w:rsidRPr="0031700E" w:rsidTr="00712362">
        <w:trPr>
          <w:trHeight w:val="40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31700E" w:rsidRDefault="00747ABD" w:rsidP="00C807B0">
            <w:pPr>
              <w:pStyle w:val="a3"/>
              <w:spacing w:line="10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Самостоятельная работа студента (НИР)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31700E" w:rsidRDefault="001D0A5E" w:rsidP="00C807B0">
            <w:pPr>
              <w:pStyle w:val="a3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31700E" w:rsidRDefault="001D0A5E" w:rsidP="00C807B0">
            <w:pPr>
              <w:pStyle w:val="a3"/>
              <w:spacing w:line="100" w:lineRule="atLeast"/>
              <w:ind w:right="220"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747ABD" w:rsidRPr="0031700E" w:rsidTr="00712362">
        <w:trPr>
          <w:trHeight w:val="27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31700E" w:rsidRDefault="00747ABD" w:rsidP="00C807B0">
            <w:pPr>
              <w:pStyle w:val="a3"/>
              <w:spacing w:line="100" w:lineRule="atLeast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31700E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31700E" w:rsidRDefault="001D0A5E" w:rsidP="00C807B0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31700E" w:rsidRDefault="001D0A5E" w:rsidP="00C807B0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747ABD" w:rsidRPr="0031700E" w:rsidTr="00712362">
        <w:trPr>
          <w:trHeight w:val="4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31700E" w:rsidRDefault="00747ABD" w:rsidP="00C807B0">
            <w:pPr>
              <w:pStyle w:val="a3"/>
              <w:spacing w:line="10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31700E" w:rsidRDefault="00964E96" w:rsidP="00C807B0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BD" w:rsidRPr="0031700E" w:rsidRDefault="00964E96" w:rsidP="00C807B0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108</w:t>
            </w:r>
          </w:p>
        </w:tc>
      </w:tr>
    </w:tbl>
    <w:p w:rsidR="00747ABD" w:rsidRPr="0031700E" w:rsidRDefault="00747ABD" w:rsidP="00747ABD">
      <w:pPr>
        <w:pStyle w:val="4"/>
        <w:keepNext/>
        <w:keepLines/>
        <w:spacing w:after="0" w:line="100" w:lineRule="atLeast"/>
        <w:jc w:val="left"/>
        <w:rPr>
          <w:rFonts w:cs="Times New Roman"/>
          <w:sz w:val="24"/>
          <w:szCs w:val="24"/>
        </w:rPr>
      </w:pPr>
    </w:p>
    <w:p w:rsidR="00136E03" w:rsidRPr="0031700E" w:rsidRDefault="00136E03" w:rsidP="00747ABD">
      <w:pPr>
        <w:pStyle w:val="10"/>
        <w:shd w:val="clear" w:color="auto" w:fill="auto"/>
        <w:spacing w:line="240" w:lineRule="auto"/>
        <w:jc w:val="center"/>
        <w:rPr>
          <w:rStyle w:val="20"/>
          <w:sz w:val="24"/>
          <w:szCs w:val="24"/>
        </w:rPr>
      </w:pPr>
    </w:p>
    <w:p w:rsidR="00747ABD" w:rsidRPr="0031700E" w:rsidRDefault="00747ABD" w:rsidP="00747ABD">
      <w:pPr>
        <w:pStyle w:val="1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1700E">
        <w:rPr>
          <w:rStyle w:val="20"/>
          <w:sz w:val="24"/>
          <w:szCs w:val="24"/>
        </w:rPr>
        <w:t>5.2. Разделы дисциплины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2697"/>
        <w:gridCol w:w="705"/>
        <w:gridCol w:w="746"/>
        <w:gridCol w:w="1947"/>
        <w:gridCol w:w="1076"/>
        <w:gridCol w:w="1192"/>
      </w:tblGrid>
      <w:tr w:rsidR="00747ABD" w:rsidRPr="0031700E" w:rsidTr="001D0A5E">
        <w:trPr>
          <w:trHeight w:val="135"/>
        </w:trPr>
        <w:tc>
          <w:tcPr>
            <w:tcW w:w="851" w:type="dxa"/>
            <w:vMerge w:val="restart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n/n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474" w:type="dxa"/>
            <w:gridSpan w:val="4"/>
            <w:shd w:val="clear" w:color="auto" w:fill="auto"/>
          </w:tcPr>
          <w:p w:rsidR="00747ABD" w:rsidRPr="0031700E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Виды учебной работы (в АЧ)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747ABD" w:rsidRPr="0031700E" w:rsidTr="001D0A5E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46" w:type="dxa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947" w:type="dxa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и зачет</w:t>
            </w:r>
          </w:p>
        </w:tc>
        <w:tc>
          <w:tcPr>
            <w:tcW w:w="1076" w:type="dxa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2" w:type="dxa"/>
            <w:vMerge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ABD" w:rsidRPr="0031700E" w:rsidTr="001D0A5E">
        <w:tc>
          <w:tcPr>
            <w:tcW w:w="851" w:type="dxa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7ABD" w:rsidRPr="0031700E" w:rsidRDefault="001D0A5E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747ABD" w:rsidRPr="0031700E" w:rsidRDefault="001D0A5E" w:rsidP="00C807B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Физиологическое акушерство</w:t>
            </w:r>
          </w:p>
        </w:tc>
        <w:tc>
          <w:tcPr>
            <w:tcW w:w="705" w:type="dxa"/>
            <w:shd w:val="clear" w:color="auto" w:fill="auto"/>
          </w:tcPr>
          <w:p w:rsidR="00747ABD" w:rsidRPr="0031700E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6" w:type="dxa"/>
            <w:shd w:val="clear" w:color="auto" w:fill="auto"/>
          </w:tcPr>
          <w:p w:rsidR="00747ABD" w:rsidRPr="0031700E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7" w:type="dxa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747ABD" w:rsidRPr="0031700E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</w:p>
        </w:tc>
      </w:tr>
      <w:tr w:rsidR="00747ABD" w:rsidRPr="0031700E" w:rsidTr="001D0A5E">
        <w:tc>
          <w:tcPr>
            <w:tcW w:w="851" w:type="dxa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7ABD" w:rsidRPr="0031700E" w:rsidRDefault="001D0A5E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747ABD" w:rsidRPr="0031700E" w:rsidRDefault="001D0A5E" w:rsidP="00C807B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Патологическое акушерство</w:t>
            </w:r>
          </w:p>
        </w:tc>
        <w:tc>
          <w:tcPr>
            <w:tcW w:w="705" w:type="dxa"/>
            <w:shd w:val="clear" w:color="auto" w:fill="auto"/>
          </w:tcPr>
          <w:p w:rsidR="00747ABD" w:rsidRPr="0031700E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6" w:type="dxa"/>
            <w:shd w:val="clear" w:color="auto" w:fill="auto"/>
          </w:tcPr>
          <w:p w:rsidR="00747ABD" w:rsidRPr="0031700E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7" w:type="dxa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747ABD" w:rsidRPr="0031700E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Дневник, история родов</w:t>
            </w:r>
          </w:p>
        </w:tc>
      </w:tr>
      <w:tr w:rsidR="00747ABD" w:rsidRPr="0031700E" w:rsidTr="001D0A5E">
        <w:tc>
          <w:tcPr>
            <w:tcW w:w="851" w:type="dxa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47ABD" w:rsidRPr="0031700E" w:rsidRDefault="001D0A5E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747ABD" w:rsidRPr="0031700E" w:rsidRDefault="001D0A5E" w:rsidP="00C807B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акушерство</w:t>
            </w:r>
          </w:p>
        </w:tc>
        <w:tc>
          <w:tcPr>
            <w:tcW w:w="705" w:type="dxa"/>
            <w:shd w:val="clear" w:color="auto" w:fill="auto"/>
          </w:tcPr>
          <w:p w:rsidR="00747ABD" w:rsidRPr="0031700E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6" w:type="dxa"/>
            <w:shd w:val="clear" w:color="auto" w:fill="auto"/>
          </w:tcPr>
          <w:p w:rsidR="00747ABD" w:rsidRPr="0031700E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7" w:type="dxa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747ABD" w:rsidRPr="0031700E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</w:p>
        </w:tc>
      </w:tr>
      <w:tr w:rsidR="00747ABD" w:rsidRPr="0031700E" w:rsidTr="001D0A5E">
        <w:tc>
          <w:tcPr>
            <w:tcW w:w="851" w:type="dxa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5" w:type="dxa"/>
            <w:shd w:val="clear" w:color="auto" w:fill="auto"/>
          </w:tcPr>
          <w:p w:rsidR="00747ABD" w:rsidRPr="0031700E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6" w:type="dxa"/>
            <w:shd w:val="clear" w:color="auto" w:fill="auto"/>
          </w:tcPr>
          <w:p w:rsidR="00747ABD" w:rsidRPr="0031700E" w:rsidRDefault="00136E03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7" w:type="dxa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747ABD" w:rsidRPr="0031700E" w:rsidRDefault="00747ABD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747ABD" w:rsidRPr="0031700E" w:rsidRDefault="001D0A5E" w:rsidP="00C807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712362" w:rsidRPr="0031700E" w:rsidRDefault="00712362" w:rsidP="0031700E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00E" w:rsidRDefault="0031700E" w:rsidP="00747ABD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00E" w:rsidRDefault="0031700E" w:rsidP="00747ABD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00E" w:rsidRDefault="0031700E" w:rsidP="00747ABD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00E" w:rsidRDefault="0031700E" w:rsidP="00747ABD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ABD" w:rsidRPr="0031700E" w:rsidRDefault="00747ABD" w:rsidP="00747ABD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00E">
        <w:rPr>
          <w:rFonts w:ascii="Times New Roman" w:hAnsi="Times New Roman" w:cs="Times New Roman"/>
          <w:sz w:val="24"/>
          <w:szCs w:val="24"/>
        </w:rPr>
        <w:lastRenderedPageBreak/>
        <w:t>5.3. Распределение самостоятельной работы студента (СРС) по видам и семестрам:</w:t>
      </w:r>
    </w:p>
    <w:tbl>
      <w:tblPr>
        <w:tblW w:w="0" w:type="auto"/>
        <w:jc w:val="center"/>
        <w:tblInd w:w="-19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6983"/>
        <w:gridCol w:w="1442"/>
        <w:gridCol w:w="25"/>
        <w:gridCol w:w="907"/>
      </w:tblGrid>
      <w:tr w:rsidR="00747ABD" w:rsidRPr="0031700E" w:rsidTr="00C807B0">
        <w:trPr>
          <w:trHeight w:val="89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00E" w:rsidRPr="0031700E" w:rsidRDefault="00747ABD" w:rsidP="0031700E">
            <w:pPr>
              <w:pStyle w:val="201"/>
              <w:shd w:val="clear" w:color="auto" w:fill="auto"/>
              <w:spacing w:line="240" w:lineRule="auto"/>
              <w:ind w:left="10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ascii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№ </w:t>
            </w:r>
          </w:p>
          <w:p w:rsidR="00747ABD" w:rsidRPr="0031700E" w:rsidRDefault="00747ABD" w:rsidP="00C807B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Наименование вида СРС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 xml:space="preserve">Объём в АЧ </w:t>
            </w:r>
            <w:proofErr w:type="gramStart"/>
            <w:r w:rsidRPr="0031700E">
              <w:rPr>
                <w:rFonts w:cs="Times New Roman"/>
                <w:sz w:val="24"/>
                <w:szCs w:val="24"/>
              </w:rPr>
              <w:t>по</w:t>
            </w:r>
            <w:proofErr w:type="gramEnd"/>
          </w:p>
          <w:p w:rsidR="00747ABD" w:rsidRPr="0031700E" w:rsidRDefault="00747ABD" w:rsidP="00C807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семестрам</w:t>
            </w:r>
          </w:p>
        </w:tc>
      </w:tr>
      <w:tr w:rsidR="00747ABD" w:rsidRPr="0031700E" w:rsidTr="00C807B0">
        <w:trPr>
          <w:trHeight w:val="22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 xml:space="preserve">семестр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АЧ</w:t>
            </w:r>
          </w:p>
        </w:tc>
      </w:tr>
      <w:tr w:rsidR="00747ABD" w:rsidRPr="0031700E" w:rsidTr="00C807B0">
        <w:trPr>
          <w:trHeight w:val="4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13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47ABD" w:rsidRPr="0031700E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136E03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 xml:space="preserve">Заполнение дневников производственной практики. </w:t>
            </w:r>
          </w:p>
          <w:p w:rsidR="00747ABD" w:rsidRPr="0031700E" w:rsidRDefault="00747ABD" w:rsidP="001D0A5E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 xml:space="preserve">Подготовка доклада (или </w:t>
            </w:r>
            <w:proofErr w:type="spellStart"/>
            <w:r w:rsidRPr="0031700E">
              <w:rPr>
                <w:rFonts w:cs="Times New Roman"/>
                <w:sz w:val="24"/>
                <w:szCs w:val="24"/>
              </w:rPr>
              <w:t>санбюллютеня</w:t>
            </w:r>
            <w:proofErr w:type="spellEnd"/>
            <w:r w:rsidRPr="0031700E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A5E" w:rsidRPr="0031700E" w:rsidRDefault="001D0A5E" w:rsidP="00136E0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8</w:t>
            </w:r>
          </w:p>
          <w:p w:rsidR="001D0A5E" w:rsidRPr="0031700E" w:rsidRDefault="001D0A5E" w:rsidP="00C807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8</w:t>
            </w:r>
          </w:p>
          <w:p w:rsidR="001D0A5E" w:rsidRPr="0031700E" w:rsidRDefault="001D0A5E" w:rsidP="001D0A5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1D0A5E" w:rsidRPr="0031700E" w:rsidRDefault="001D0A5E" w:rsidP="00C807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8</w:t>
            </w:r>
          </w:p>
          <w:p w:rsidR="001D0A5E" w:rsidRPr="0031700E" w:rsidRDefault="001D0A5E" w:rsidP="00C807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D0A5E" w:rsidRPr="0031700E" w:rsidRDefault="001D0A5E" w:rsidP="0031700E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A5E" w:rsidRPr="0031700E" w:rsidRDefault="001D0A5E" w:rsidP="00136E03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18</w:t>
            </w:r>
          </w:p>
          <w:p w:rsidR="001D0A5E" w:rsidRPr="0031700E" w:rsidRDefault="001D0A5E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6</w:t>
            </w:r>
          </w:p>
          <w:p w:rsidR="001D0A5E" w:rsidRPr="0031700E" w:rsidRDefault="001D0A5E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D0A5E" w:rsidRPr="0031700E" w:rsidRDefault="001D0A5E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6</w:t>
            </w:r>
          </w:p>
          <w:p w:rsidR="001D0A5E" w:rsidRPr="0031700E" w:rsidRDefault="001D0A5E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D0A5E" w:rsidRPr="0031700E" w:rsidRDefault="001D0A5E" w:rsidP="00C807B0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747ABD" w:rsidRPr="0031700E" w:rsidTr="00C807B0">
        <w:trPr>
          <w:trHeight w:val="196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13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BD" w:rsidRPr="0031700E" w:rsidTr="00C807B0">
        <w:trPr>
          <w:trHeight w:val="4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Проведение и оформление работы по</w:t>
            </w:r>
            <w:r w:rsidRPr="0031700E">
              <w:rPr>
                <w:rStyle w:val="11pt1"/>
                <w:sz w:val="24"/>
                <w:szCs w:val="24"/>
              </w:rPr>
              <w:t xml:space="preserve"> УИРС</w:t>
            </w:r>
            <w:r w:rsidRPr="0031700E">
              <w:rPr>
                <w:rFonts w:cs="Times New Roman"/>
                <w:sz w:val="24"/>
                <w:szCs w:val="24"/>
              </w:rPr>
              <w:t xml:space="preserve"> (учебно-исследовательской работы студентов)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BD" w:rsidRPr="0031700E" w:rsidTr="00C807B0">
        <w:trPr>
          <w:trHeight w:val="219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Работа с дополнительной литературой, подготовка к зачету.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BD" w:rsidRPr="0031700E" w:rsidTr="00C807B0">
        <w:trPr>
          <w:trHeight w:val="2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31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BD" w:rsidRPr="0031700E" w:rsidTr="00C807B0">
        <w:trPr>
          <w:trHeight w:val="35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ИТОГО (всего - АЧ)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7ABD" w:rsidRPr="0031700E" w:rsidRDefault="00136E03" w:rsidP="00C807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747ABD" w:rsidP="00C807B0">
            <w:pPr>
              <w:pStyle w:val="141"/>
              <w:shd w:val="clear" w:color="auto" w:fill="auto"/>
              <w:tabs>
                <w:tab w:val="left" w:leader="underscore" w:pos="933"/>
              </w:tabs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BD" w:rsidRPr="0031700E" w:rsidRDefault="001D0A5E" w:rsidP="00C807B0">
            <w:pPr>
              <w:pStyle w:val="141"/>
              <w:shd w:val="clear" w:color="auto" w:fill="auto"/>
              <w:tabs>
                <w:tab w:val="left" w:leader="underscore" w:pos="933"/>
              </w:tabs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1700E">
              <w:rPr>
                <w:rFonts w:cs="Times New Roman"/>
                <w:sz w:val="24"/>
                <w:szCs w:val="24"/>
              </w:rPr>
              <w:t>36</w:t>
            </w:r>
          </w:p>
        </w:tc>
      </w:tr>
    </w:tbl>
    <w:p w:rsidR="00D6252A" w:rsidRPr="0031700E" w:rsidRDefault="00D6252A" w:rsidP="00136E03">
      <w:pPr>
        <w:spacing w:after="0"/>
        <w:rPr>
          <w:rFonts w:ascii="Times New Roman" w:hAnsi="Times New Roman"/>
          <w:sz w:val="24"/>
          <w:szCs w:val="24"/>
        </w:rPr>
      </w:pPr>
    </w:p>
    <w:p w:rsidR="00747ABD" w:rsidRPr="0031700E" w:rsidRDefault="00747ABD" w:rsidP="00747AB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1700E">
        <w:rPr>
          <w:rFonts w:ascii="Times New Roman" w:hAnsi="Times New Roman"/>
          <w:b/>
          <w:sz w:val="24"/>
          <w:szCs w:val="24"/>
        </w:rPr>
        <w:t>10.Требования к материально-техническому и учебно-методическому обеспечению дисциплины.</w:t>
      </w:r>
    </w:p>
    <w:p w:rsidR="00747ABD" w:rsidRPr="0031700E" w:rsidRDefault="00747ABD" w:rsidP="00902B5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 xml:space="preserve">Студенты проходят практику в </w:t>
      </w:r>
      <w:r w:rsidR="00136E03" w:rsidRPr="0031700E">
        <w:rPr>
          <w:rFonts w:ascii="Times New Roman" w:hAnsi="Times New Roman"/>
          <w:sz w:val="24"/>
          <w:szCs w:val="24"/>
        </w:rPr>
        <w:t>медицинских организациях акушерского профиля (родильные дома). Соответствующие кабинеты оборудованы всем необходимым для выполнения профессиональной деятельности.</w:t>
      </w:r>
    </w:p>
    <w:p w:rsidR="00747ABD" w:rsidRPr="0031700E" w:rsidRDefault="00747ABD" w:rsidP="00747AB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1700E">
        <w:rPr>
          <w:rFonts w:ascii="Times New Roman" w:hAnsi="Times New Roman"/>
          <w:b/>
          <w:bCs/>
          <w:sz w:val="24"/>
          <w:szCs w:val="24"/>
        </w:rPr>
        <w:t>Базы практики</w:t>
      </w:r>
    </w:p>
    <w:p w:rsidR="00747ABD" w:rsidRPr="0031700E" w:rsidRDefault="00747ABD" w:rsidP="00747AB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1700E">
        <w:rPr>
          <w:rFonts w:ascii="Times New Roman" w:hAnsi="Times New Roman"/>
          <w:bCs/>
          <w:sz w:val="24"/>
          <w:szCs w:val="24"/>
        </w:rPr>
        <w:t xml:space="preserve">Базами производственной практики студентов в </w:t>
      </w:r>
      <w:proofErr w:type="gramStart"/>
      <w:r w:rsidRPr="0031700E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31700E">
        <w:rPr>
          <w:rFonts w:ascii="Times New Roman" w:hAnsi="Times New Roman"/>
          <w:bCs/>
          <w:sz w:val="24"/>
          <w:szCs w:val="24"/>
        </w:rPr>
        <w:t>. Ижевске являются:</w:t>
      </w:r>
    </w:p>
    <w:p w:rsidR="00747ABD" w:rsidRPr="0031700E" w:rsidRDefault="00D6252A" w:rsidP="00D6252A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БУЗ УР «1 РКБ МЗ УР», перинатальный центр</w:t>
      </w:r>
    </w:p>
    <w:p w:rsidR="00D6252A" w:rsidRPr="0031700E" w:rsidRDefault="00D6252A" w:rsidP="00D6252A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БУЗ УР «ГКБ №4 МЗ УР», родильный дом №2</w:t>
      </w:r>
    </w:p>
    <w:p w:rsidR="00D6252A" w:rsidRPr="0031700E" w:rsidRDefault="00D6252A" w:rsidP="00D6252A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БУЗ УР «ГКБ №7 МЗ УР», родильный дом №5</w:t>
      </w:r>
    </w:p>
    <w:p w:rsidR="00D6252A" w:rsidRPr="0031700E" w:rsidRDefault="00D6252A" w:rsidP="00D6252A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РКДЦ, родильный дом №6,</w:t>
      </w:r>
    </w:p>
    <w:p w:rsidR="00747ABD" w:rsidRPr="0031700E" w:rsidRDefault="00747ABD" w:rsidP="00747A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 xml:space="preserve">За пределами Ижевска, в том числе в других регионах страны, студенты проходят практику в медицинских </w:t>
      </w:r>
      <w:r w:rsidR="00D6252A" w:rsidRPr="0031700E">
        <w:rPr>
          <w:rFonts w:ascii="Times New Roman" w:hAnsi="Times New Roman"/>
          <w:sz w:val="24"/>
          <w:szCs w:val="24"/>
        </w:rPr>
        <w:t>организациях</w:t>
      </w:r>
      <w:r w:rsidRPr="0031700E">
        <w:rPr>
          <w:rFonts w:ascii="Times New Roman" w:hAnsi="Times New Roman"/>
          <w:sz w:val="24"/>
          <w:szCs w:val="24"/>
        </w:rPr>
        <w:t xml:space="preserve"> по месту постоянного проживания или целевого прикрепления.</w:t>
      </w:r>
    </w:p>
    <w:p w:rsidR="00C123C3" w:rsidRPr="0031700E" w:rsidRDefault="00C123C3" w:rsidP="00902B50">
      <w:pPr>
        <w:spacing w:after="0"/>
        <w:rPr>
          <w:rFonts w:ascii="Times New Roman" w:hAnsi="Times New Roman"/>
          <w:sz w:val="24"/>
          <w:szCs w:val="24"/>
        </w:rPr>
      </w:pPr>
    </w:p>
    <w:p w:rsidR="00747ABD" w:rsidRPr="0031700E" w:rsidRDefault="00747ABD" w:rsidP="00747AB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11.1 Перечень основной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79"/>
        <w:gridCol w:w="3191"/>
      </w:tblGrid>
      <w:tr w:rsidR="00747ABD" w:rsidRPr="0031700E" w:rsidTr="00C807B0">
        <w:tc>
          <w:tcPr>
            <w:tcW w:w="1101" w:type="dxa"/>
          </w:tcPr>
          <w:p w:rsidR="00747ABD" w:rsidRPr="0031700E" w:rsidRDefault="00747ABD" w:rsidP="00C807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747ABD" w:rsidRPr="0031700E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3191" w:type="dxa"/>
          </w:tcPr>
          <w:p w:rsidR="00747ABD" w:rsidRPr="0031700E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A65B25" w:rsidRPr="0031700E" w:rsidTr="00C807B0">
        <w:tc>
          <w:tcPr>
            <w:tcW w:w="1101" w:type="dxa"/>
          </w:tcPr>
          <w:p w:rsidR="00A65B25" w:rsidRPr="0031700E" w:rsidRDefault="00A65B25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A65B25" w:rsidRPr="0031700E" w:rsidRDefault="00A65B25" w:rsidP="0031700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00E">
              <w:rPr>
                <w:rFonts w:ascii="Times New Roman" w:hAnsi="Times New Roman"/>
                <w:noProof/>
                <w:sz w:val="24"/>
                <w:szCs w:val="24"/>
              </w:rPr>
              <w:t>Савельева Г. М., Акушерство. - М., 2009</w:t>
            </w:r>
          </w:p>
        </w:tc>
        <w:tc>
          <w:tcPr>
            <w:tcW w:w="3191" w:type="dxa"/>
          </w:tcPr>
          <w:p w:rsidR="00A65B25" w:rsidRPr="0031700E" w:rsidRDefault="00A65B25" w:rsidP="00C807B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00E">
              <w:rPr>
                <w:rFonts w:ascii="Times New Roman" w:hAnsi="Times New Roman"/>
                <w:noProof/>
                <w:sz w:val="24"/>
                <w:szCs w:val="24"/>
              </w:rPr>
              <w:t>150</w:t>
            </w:r>
          </w:p>
        </w:tc>
      </w:tr>
      <w:tr w:rsidR="00A65B25" w:rsidRPr="0031700E" w:rsidTr="00A65B25">
        <w:trPr>
          <w:trHeight w:val="457"/>
        </w:trPr>
        <w:tc>
          <w:tcPr>
            <w:tcW w:w="1101" w:type="dxa"/>
          </w:tcPr>
          <w:p w:rsidR="00A65B25" w:rsidRPr="0031700E" w:rsidRDefault="00A65B25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A65B25" w:rsidRPr="0031700E" w:rsidRDefault="00A65B25" w:rsidP="0031700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00E">
              <w:rPr>
                <w:rFonts w:ascii="Times New Roman" w:hAnsi="Times New Roman"/>
                <w:noProof/>
                <w:sz w:val="24"/>
                <w:szCs w:val="24"/>
              </w:rPr>
              <w:t>Савельева Г. М., Акушерство. - М., 2011</w:t>
            </w:r>
          </w:p>
        </w:tc>
        <w:tc>
          <w:tcPr>
            <w:tcW w:w="3191" w:type="dxa"/>
          </w:tcPr>
          <w:p w:rsidR="00A65B25" w:rsidRPr="0031700E" w:rsidRDefault="00A65B25" w:rsidP="0031700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00E">
              <w:rPr>
                <w:rFonts w:ascii="Times New Roman" w:hAnsi="Times New Roman"/>
                <w:noProof/>
                <w:sz w:val="24"/>
                <w:szCs w:val="24"/>
              </w:rPr>
              <w:t>101</w:t>
            </w:r>
          </w:p>
        </w:tc>
      </w:tr>
    </w:tbl>
    <w:p w:rsidR="00747ABD" w:rsidRPr="0031700E" w:rsidRDefault="00747ABD" w:rsidP="00747AB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11.2 Перечень дополнительной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79"/>
        <w:gridCol w:w="3191"/>
      </w:tblGrid>
      <w:tr w:rsidR="00747ABD" w:rsidRPr="0031700E" w:rsidTr="00C807B0">
        <w:tc>
          <w:tcPr>
            <w:tcW w:w="1101" w:type="dxa"/>
          </w:tcPr>
          <w:p w:rsidR="00747ABD" w:rsidRPr="0031700E" w:rsidRDefault="00747ABD" w:rsidP="00C807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0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747ABD" w:rsidRPr="0031700E" w:rsidRDefault="00747ABD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3191" w:type="dxa"/>
          </w:tcPr>
          <w:p w:rsidR="00747ABD" w:rsidRPr="0031700E" w:rsidRDefault="00747ABD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A65B25" w:rsidRPr="0031700E" w:rsidTr="0031700E">
        <w:trPr>
          <w:trHeight w:val="631"/>
        </w:trPr>
        <w:tc>
          <w:tcPr>
            <w:tcW w:w="1101" w:type="dxa"/>
          </w:tcPr>
          <w:p w:rsidR="00A65B25" w:rsidRPr="0031700E" w:rsidRDefault="00A65B25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A65B25" w:rsidRPr="0031700E" w:rsidRDefault="00A65B25" w:rsidP="0031700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00E">
              <w:rPr>
                <w:rFonts w:ascii="Times New Roman" w:hAnsi="Times New Roman"/>
                <w:noProof/>
                <w:sz w:val="24"/>
                <w:szCs w:val="24"/>
              </w:rPr>
              <w:t>Сабсай М. И., Акушерские кровотечения. - Ижевск, 2008</w:t>
            </w:r>
          </w:p>
        </w:tc>
        <w:tc>
          <w:tcPr>
            <w:tcW w:w="3191" w:type="dxa"/>
          </w:tcPr>
          <w:p w:rsidR="00A65B25" w:rsidRPr="0031700E" w:rsidRDefault="00A65B25" w:rsidP="00C807B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00E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</w:tr>
      <w:tr w:rsidR="00A65B25" w:rsidRPr="0031700E" w:rsidTr="00C807B0">
        <w:tc>
          <w:tcPr>
            <w:tcW w:w="1101" w:type="dxa"/>
          </w:tcPr>
          <w:p w:rsidR="00A65B25" w:rsidRPr="0031700E" w:rsidRDefault="00A65B25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A65B25" w:rsidRPr="0031700E" w:rsidRDefault="00A65B25" w:rsidP="0031700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00E">
              <w:rPr>
                <w:rFonts w:ascii="Times New Roman" w:hAnsi="Times New Roman"/>
                <w:noProof/>
                <w:sz w:val="24"/>
                <w:szCs w:val="24"/>
              </w:rPr>
              <w:t>Сабсай М. И., Физиология и патология родовой деятельности. - Ижевск, 2008</w:t>
            </w:r>
          </w:p>
        </w:tc>
        <w:tc>
          <w:tcPr>
            <w:tcW w:w="3191" w:type="dxa"/>
          </w:tcPr>
          <w:p w:rsidR="00A65B25" w:rsidRPr="0031700E" w:rsidRDefault="00A65B25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65B25" w:rsidRPr="0031700E" w:rsidTr="00C807B0">
        <w:tc>
          <w:tcPr>
            <w:tcW w:w="1101" w:type="dxa"/>
          </w:tcPr>
          <w:p w:rsidR="00A65B25" w:rsidRPr="0031700E" w:rsidRDefault="00A65B25" w:rsidP="00C807B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A65B25" w:rsidRPr="0031700E" w:rsidRDefault="00A65B25" w:rsidP="0031700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00E">
              <w:rPr>
                <w:rFonts w:ascii="Times New Roman" w:hAnsi="Times New Roman"/>
                <w:noProof/>
                <w:sz w:val="24"/>
                <w:szCs w:val="24"/>
              </w:rPr>
              <w:t>Семенова М. В., Послеродовый период. - Ижевск, 2008</w:t>
            </w:r>
          </w:p>
        </w:tc>
        <w:tc>
          <w:tcPr>
            <w:tcW w:w="3191" w:type="dxa"/>
          </w:tcPr>
          <w:p w:rsidR="00A65B25" w:rsidRPr="0031700E" w:rsidRDefault="00A65B25" w:rsidP="00C807B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65B25" w:rsidRPr="0031700E" w:rsidTr="00C807B0">
        <w:tc>
          <w:tcPr>
            <w:tcW w:w="1101" w:type="dxa"/>
          </w:tcPr>
          <w:p w:rsidR="00A65B25" w:rsidRPr="0031700E" w:rsidRDefault="00A65B25" w:rsidP="00C8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A65B25" w:rsidRPr="0031700E" w:rsidRDefault="00A65B25" w:rsidP="0031700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00E">
              <w:rPr>
                <w:rFonts w:ascii="Times New Roman" w:hAnsi="Times New Roman"/>
                <w:noProof/>
                <w:sz w:val="24"/>
                <w:szCs w:val="24"/>
              </w:rPr>
              <w:t>Семенова М. В., Производственная практика студентов IV курса лечебного и педиатрического факультетов по акушерству. - Ижевск, 2013</w:t>
            </w:r>
          </w:p>
        </w:tc>
        <w:tc>
          <w:tcPr>
            <w:tcW w:w="3191" w:type="dxa"/>
          </w:tcPr>
          <w:p w:rsidR="00A65B25" w:rsidRPr="0031700E" w:rsidRDefault="00A65B25" w:rsidP="00C8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0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747ABD" w:rsidRPr="0031700E" w:rsidRDefault="00747ABD" w:rsidP="00747AB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7ABD" w:rsidRPr="0031700E" w:rsidRDefault="00747ABD" w:rsidP="00747ABD">
      <w:pPr>
        <w:pStyle w:val="4"/>
        <w:keepNext/>
        <w:keepLines/>
        <w:spacing w:after="0" w:line="100" w:lineRule="atLeast"/>
        <w:ind w:left="60" w:right="200"/>
        <w:rPr>
          <w:rFonts w:cs="Times New Roman"/>
          <w:sz w:val="24"/>
          <w:szCs w:val="24"/>
        </w:rPr>
      </w:pPr>
      <w:bookmarkStart w:id="0" w:name="bookmark0"/>
      <w:r w:rsidRPr="0031700E">
        <w:rPr>
          <w:rFonts w:cs="Times New Roman"/>
          <w:sz w:val="24"/>
          <w:szCs w:val="24"/>
        </w:rPr>
        <w:t>12. Оценочные средства для контроля успеваемости и результатов освоения дисциплины.</w:t>
      </w:r>
      <w:bookmarkEnd w:id="0"/>
    </w:p>
    <w:p w:rsidR="00747ABD" w:rsidRPr="0031700E" w:rsidRDefault="006D10EF" w:rsidP="006D10EF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31700E">
        <w:rPr>
          <w:rFonts w:ascii="Times New Roman" w:hAnsi="Times New Roman"/>
          <w:bCs/>
          <w:sz w:val="24"/>
          <w:szCs w:val="24"/>
        </w:rPr>
        <w:t>1. дневник производственной практики</w:t>
      </w:r>
    </w:p>
    <w:p w:rsidR="006D10EF" w:rsidRPr="0031700E" w:rsidRDefault="006D10EF" w:rsidP="006D10EF">
      <w:pPr>
        <w:tabs>
          <w:tab w:val="right" w:leader="underscore" w:pos="9639"/>
        </w:tabs>
        <w:spacing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31700E">
        <w:rPr>
          <w:rFonts w:ascii="Times New Roman" w:hAnsi="Times New Roman"/>
          <w:bCs/>
          <w:sz w:val="24"/>
          <w:szCs w:val="24"/>
        </w:rPr>
        <w:t>2. история родов</w:t>
      </w:r>
    </w:p>
    <w:p w:rsidR="00902B50" w:rsidRPr="0031700E" w:rsidRDefault="00747ABD" w:rsidP="00902B50">
      <w:pPr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br w:type="page"/>
      </w:r>
      <w:r w:rsidR="00902B50" w:rsidRPr="0031700E">
        <w:rPr>
          <w:rFonts w:ascii="Times New Roman" w:hAnsi="Times New Roman"/>
          <w:sz w:val="24"/>
          <w:szCs w:val="24"/>
        </w:rPr>
        <w:lastRenderedPageBreak/>
        <w:t>Рабочая программа дисциплины разработана кафедрой Акушерства и гинекологии</w:t>
      </w:r>
    </w:p>
    <w:p w:rsidR="00902B50" w:rsidRPr="0031700E" w:rsidRDefault="00902B50" w:rsidP="00902B50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02B50" w:rsidRPr="0031700E" w:rsidRDefault="00902B50" w:rsidP="00902B50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00E">
        <w:rPr>
          <w:rFonts w:ascii="Times New Roman" w:hAnsi="Times New Roman"/>
          <w:sz w:val="24"/>
          <w:szCs w:val="24"/>
        </w:rPr>
        <w:t>Принята</w:t>
      </w:r>
      <w:proofErr w:type="gramEnd"/>
      <w:r w:rsidRPr="0031700E">
        <w:rPr>
          <w:rFonts w:ascii="Times New Roman" w:hAnsi="Times New Roman"/>
          <w:sz w:val="24"/>
          <w:szCs w:val="24"/>
        </w:rPr>
        <w:t xml:space="preserve"> на заседании кафедры  </w:t>
      </w:r>
      <w:r w:rsidRPr="0031700E">
        <w:rPr>
          <w:rFonts w:ascii="Times New Roman" w:hAnsi="Times New Roman"/>
          <w:sz w:val="24"/>
          <w:szCs w:val="24"/>
        </w:rPr>
        <w:tab/>
      </w:r>
      <w:r w:rsidRPr="0031700E">
        <w:rPr>
          <w:rFonts w:ascii="Times New Roman" w:hAnsi="Times New Roman"/>
          <w:sz w:val="24"/>
          <w:szCs w:val="24"/>
        </w:rPr>
        <w:tab/>
        <w:t>Акушерства и гинекологии</w:t>
      </w:r>
    </w:p>
    <w:p w:rsidR="00902B50" w:rsidRPr="0031700E" w:rsidRDefault="00902B50" w:rsidP="00902B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 xml:space="preserve"> «3» сентября 2015 г., протокол № 1</w:t>
      </w:r>
    </w:p>
    <w:p w:rsidR="00902B50" w:rsidRPr="0031700E" w:rsidRDefault="00902B50" w:rsidP="00902B50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B50" w:rsidRPr="0031700E" w:rsidRDefault="00902B50" w:rsidP="00902B50">
      <w:pPr>
        <w:rPr>
          <w:rFonts w:ascii="Times New Roman" w:hAnsi="Times New Roman"/>
          <w:sz w:val="24"/>
          <w:szCs w:val="24"/>
        </w:rPr>
      </w:pPr>
    </w:p>
    <w:p w:rsidR="00902B50" w:rsidRPr="0031700E" w:rsidRDefault="00902B50" w:rsidP="00902B50">
      <w:pPr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Актуализирована, утверждена на заседании кафедры акушерства и гинекологии</w:t>
      </w:r>
    </w:p>
    <w:p w:rsidR="00902B50" w:rsidRPr="0031700E" w:rsidRDefault="00902B50" w:rsidP="00902B50">
      <w:pPr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 xml:space="preserve"> «10» мая 2018 г., протокол № 12</w:t>
      </w:r>
    </w:p>
    <w:p w:rsidR="00902B50" w:rsidRPr="0031700E" w:rsidRDefault="00902B50" w:rsidP="00902B50">
      <w:pPr>
        <w:rPr>
          <w:rFonts w:ascii="Times New Roman" w:hAnsi="Times New Roman"/>
          <w:sz w:val="24"/>
          <w:szCs w:val="24"/>
        </w:rPr>
      </w:pPr>
    </w:p>
    <w:p w:rsidR="00902B50" w:rsidRPr="0031700E" w:rsidRDefault="00902B50" w:rsidP="00902B50">
      <w:pPr>
        <w:rPr>
          <w:rFonts w:ascii="Times New Roman" w:hAnsi="Times New Roman"/>
          <w:sz w:val="24"/>
          <w:szCs w:val="24"/>
        </w:rPr>
      </w:pPr>
    </w:p>
    <w:p w:rsidR="00902B50" w:rsidRPr="0031700E" w:rsidRDefault="00902B50" w:rsidP="00902B50">
      <w:pPr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Заведующая  кафедрой, доцент</w:t>
      </w:r>
      <w:r w:rsidRPr="0031700E">
        <w:rPr>
          <w:rFonts w:ascii="Times New Roman" w:hAnsi="Times New Roman"/>
          <w:sz w:val="24"/>
          <w:szCs w:val="24"/>
        </w:rPr>
        <w:tab/>
      </w:r>
      <w:r w:rsidRPr="0031700E">
        <w:rPr>
          <w:rFonts w:ascii="Times New Roman" w:hAnsi="Times New Roman"/>
          <w:sz w:val="24"/>
          <w:szCs w:val="24"/>
        </w:rPr>
        <w:tab/>
      </w:r>
      <w:r w:rsidRPr="0031700E">
        <w:rPr>
          <w:rFonts w:ascii="Times New Roman" w:hAnsi="Times New Roman"/>
          <w:sz w:val="24"/>
          <w:szCs w:val="24"/>
        </w:rPr>
        <w:tab/>
        <w:t xml:space="preserve">___________________ </w:t>
      </w:r>
      <w:r w:rsidRPr="0031700E">
        <w:rPr>
          <w:rFonts w:ascii="Times New Roman" w:hAnsi="Times New Roman"/>
          <w:sz w:val="24"/>
          <w:szCs w:val="24"/>
        </w:rPr>
        <w:tab/>
        <w:t>М.В. Семенова</w:t>
      </w:r>
    </w:p>
    <w:p w:rsidR="00902B50" w:rsidRPr="0031700E" w:rsidRDefault="00902B50" w:rsidP="00902B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ab/>
      </w:r>
      <w:r w:rsidRPr="0031700E">
        <w:rPr>
          <w:rFonts w:ascii="Times New Roman" w:hAnsi="Times New Roman"/>
          <w:sz w:val="24"/>
          <w:szCs w:val="24"/>
        </w:rPr>
        <w:tab/>
      </w:r>
      <w:r w:rsidRPr="0031700E">
        <w:rPr>
          <w:rFonts w:ascii="Times New Roman" w:hAnsi="Times New Roman"/>
          <w:sz w:val="24"/>
          <w:szCs w:val="24"/>
        </w:rPr>
        <w:tab/>
      </w:r>
      <w:r w:rsidRPr="0031700E">
        <w:rPr>
          <w:rFonts w:ascii="Times New Roman" w:hAnsi="Times New Roman"/>
          <w:sz w:val="24"/>
          <w:szCs w:val="24"/>
        </w:rPr>
        <w:tab/>
      </w:r>
      <w:r w:rsidRPr="0031700E">
        <w:rPr>
          <w:rFonts w:ascii="Times New Roman" w:hAnsi="Times New Roman"/>
          <w:sz w:val="24"/>
          <w:szCs w:val="24"/>
        </w:rPr>
        <w:tab/>
      </w:r>
      <w:r w:rsidRPr="0031700E">
        <w:rPr>
          <w:rFonts w:ascii="Times New Roman" w:hAnsi="Times New Roman"/>
          <w:sz w:val="24"/>
          <w:szCs w:val="24"/>
        </w:rPr>
        <w:tab/>
      </w:r>
      <w:r w:rsidRPr="0031700E">
        <w:rPr>
          <w:rFonts w:ascii="Times New Roman" w:hAnsi="Times New Roman"/>
          <w:sz w:val="24"/>
          <w:szCs w:val="24"/>
        </w:rPr>
        <w:tab/>
      </w:r>
    </w:p>
    <w:p w:rsidR="00902B50" w:rsidRPr="0031700E" w:rsidRDefault="00902B50" w:rsidP="00902B50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02B50" w:rsidRPr="0031700E" w:rsidRDefault="00902B50" w:rsidP="00902B50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02B50" w:rsidRPr="0031700E" w:rsidRDefault="00902B50" w:rsidP="00902B50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00E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31700E">
        <w:rPr>
          <w:rFonts w:ascii="Times New Roman" w:hAnsi="Times New Roman"/>
          <w:sz w:val="24"/>
          <w:szCs w:val="24"/>
        </w:rPr>
        <w:t xml:space="preserve"> Методическим советом по  педиатрическому факультету</w:t>
      </w:r>
    </w:p>
    <w:p w:rsidR="00902B50" w:rsidRPr="0031700E" w:rsidRDefault="00902B50" w:rsidP="00902B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 xml:space="preserve"> «19» июня  2018 г., протокол № 4</w:t>
      </w:r>
    </w:p>
    <w:p w:rsidR="00902B50" w:rsidRPr="0031700E" w:rsidRDefault="00902B50" w:rsidP="00902B50">
      <w:pPr>
        <w:jc w:val="both"/>
        <w:rPr>
          <w:rFonts w:ascii="Times New Roman" w:hAnsi="Times New Roman"/>
          <w:sz w:val="24"/>
          <w:szCs w:val="24"/>
        </w:rPr>
      </w:pPr>
    </w:p>
    <w:p w:rsidR="00902B50" w:rsidRPr="0031700E" w:rsidRDefault="00902B50" w:rsidP="00902B50">
      <w:pPr>
        <w:jc w:val="both"/>
        <w:rPr>
          <w:rFonts w:ascii="Times New Roman" w:hAnsi="Times New Roman"/>
          <w:sz w:val="24"/>
          <w:szCs w:val="24"/>
        </w:rPr>
      </w:pPr>
    </w:p>
    <w:p w:rsidR="00902B50" w:rsidRPr="0031700E" w:rsidRDefault="00902B50" w:rsidP="00902B50">
      <w:pPr>
        <w:jc w:val="both"/>
        <w:rPr>
          <w:rFonts w:ascii="Times New Roman" w:hAnsi="Times New Roman"/>
          <w:sz w:val="24"/>
          <w:szCs w:val="24"/>
        </w:rPr>
      </w:pPr>
    </w:p>
    <w:p w:rsidR="00902B50" w:rsidRPr="0031700E" w:rsidRDefault="00902B50" w:rsidP="00902B50">
      <w:pPr>
        <w:jc w:val="both"/>
        <w:rPr>
          <w:rFonts w:ascii="Times New Roman" w:hAnsi="Times New Roman"/>
          <w:sz w:val="24"/>
          <w:szCs w:val="24"/>
        </w:rPr>
      </w:pPr>
    </w:p>
    <w:p w:rsidR="00902B50" w:rsidRPr="0031700E" w:rsidRDefault="00902B50" w:rsidP="00902B50">
      <w:pPr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Председатель МС, профессор</w:t>
      </w:r>
      <w:r w:rsidRPr="0031700E">
        <w:rPr>
          <w:rFonts w:ascii="Times New Roman" w:hAnsi="Times New Roman"/>
          <w:sz w:val="24"/>
          <w:szCs w:val="24"/>
        </w:rPr>
        <w:tab/>
      </w:r>
      <w:r w:rsidRPr="0031700E">
        <w:rPr>
          <w:rFonts w:ascii="Times New Roman" w:hAnsi="Times New Roman"/>
          <w:sz w:val="24"/>
          <w:szCs w:val="24"/>
        </w:rPr>
        <w:tab/>
      </w:r>
      <w:r w:rsidRPr="0031700E">
        <w:rPr>
          <w:rFonts w:ascii="Times New Roman" w:hAnsi="Times New Roman"/>
          <w:sz w:val="24"/>
          <w:szCs w:val="24"/>
        </w:rPr>
        <w:tab/>
        <w:t xml:space="preserve">___________________ </w:t>
      </w:r>
      <w:r w:rsidRPr="0031700E">
        <w:rPr>
          <w:rFonts w:ascii="Times New Roman" w:hAnsi="Times New Roman"/>
          <w:sz w:val="24"/>
          <w:szCs w:val="24"/>
        </w:rPr>
        <w:tab/>
        <w:t>Н.И. Пенкина</w:t>
      </w:r>
    </w:p>
    <w:p w:rsidR="00902B50" w:rsidRPr="0031700E" w:rsidRDefault="00902B50" w:rsidP="00902B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ab/>
      </w:r>
      <w:r w:rsidRPr="0031700E">
        <w:rPr>
          <w:rFonts w:ascii="Times New Roman" w:hAnsi="Times New Roman"/>
          <w:sz w:val="24"/>
          <w:szCs w:val="24"/>
        </w:rPr>
        <w:tab/>
      </w:r>
      <w:r w:rsidRPr="0031700E">
        <w:rPr>
          <w:rFonts w:ascii="Times New Roman" w:hAnsi="Times New Roman"/>
          <w:sz w:val="24"/>
          <w:szCs w:val="24"/>
        </w:rPr>
        <w:tab/>
      </w:r>
      <w:r w:rsidRPr="0031700E">
        <w:rPr>
          <w:rFonts w:ascii="Times New Roman" w:hAnsi="Times New Roman"/>
          <w:sz w:val="24"/>
          <w:szCs w:val="24"/>
        </w:rPr>
        <w:tab/>
      </w:r>
      <w:r w:rsidRPr="0031700E">
        <w:rPr>
          <w:rFonts w:ascii="Times New Roman" w:hAnsi="Times New Roman"/>
          <w:sz w:val="24"/>
          <w:szCs w:val="24"/>
        </w:rPr>
        <w:tab/>
      </w:r>
    </w:p>
    <w:p w:rsidR="00902B50" w:rsidRPr="0031700E" w:rsidRDefault="00902B50" w:rsidP="00902B50">
      <w:pPr>
        <w:rPr>
          <w:rFonts w:ascii="Times New Roman" w:hAnsi="Times New Roman"/>
          <w:sz w:val="24"/>
          <w:szCs w:val="24"/>
        </w:rPr>
      </w:pPr>
    </w:p>
    <w:p w:rsidR="00902B50" w:rsidRPr="0031700E" w:rsidRDefault="00902B50" w:rsidP="00902B50">
      <w:pPr>
        <w:rPr>
          <w:rFonts w:ascii="Times New Roman" w:hAnsi="Times New Roman"/>
          <w:sz w:val="24"/>
          <w:szCs w:val="24"/>
        </w:rPr>
      </w:pPr>
    </w:p>
    <w:p w:rsidR="00902B50" w:rsidRPr="0031700E" w:rsidRDefault="00902B50" w:rsidP="00902B50">
      <w:pPr>
        <w:rPr>
          <w:rFonts w:ascii="Times New Roman" w:hAnsi="Times New Roman"/>
          <w:sz w:val="24"/>
          <w:szCs w:val="24"/>
        </w:rPr>
      </w:pPr>
    </w:p>
    <w:p w:rsidR="00902B50" w:rsidRPr="0031700E" w:rsidRDefault="00902B50" w:rsidP="00902B50">
      <w:pPr>
        <w:rPr>
          <w:rFonts w:ascii="Times New Roman" w:hAnsi="Times New Roman"/>
          <w:sz w:val="24"/>
          <w:szCs w:val="24"/>
        </w:rPr>
      </w:pPr>
    </w:p>
    <w:p w:rsidR="00902B50" w:rsidRPr="0031700E" w:rsidRDefault="00902B50" w:rsidP="00902B50">
      <w:pPr>
        <w:spacing w:line="240" w:lineRule="auto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Порядок хранения:</w:t>
      </w:r>
    </w:p>
    <w:p w:rsidR="00902B50" w:rsidRPr="0031700E" w:rsidRDefault="00902B50" w:rsidP="00902B50">
      <w:pPr>
        <w:spacing w:line="240" w:lineRule="auto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 xml:space="preserve">Оригинал - </w:t>
      </w:r>
      <w:r w:rsidRPr="0031700E">
        <w:rPr>
          <w:rFonts w:ascii="Times New Roman" w:hAnsi="Times New Roman"/>
          <w:sz w:val="24"/>
          <w:szCs w:val="24"/>
        </w:rPr>
        <w:tab/>
      </w:r>
      <w:r w:rsidRPr="0031700E">
        <w:rPr>
          <w:rFonts w:ascii="Times New Roman" w:hAnsi="Times New Roman"/>
          <w:sz w:val="24"/>
          <w:szCs w:val="24"/>
        </w:rPr>
        <w:tab/>
        <w:t>деканат, кафедра</w:t>
      </w:r>
    </w:p>
    <w:p w:rsidR="00747ABD" w:rsidRPr="0031700E" w:rsidRDefault="00902B50" w:rsidP="00902B50">
      <w:pPr>
        <w:spacing w:line="240" w:lineRule="auto"/>
        <w:rPr>
          <w:rFonts w:ascii="Times New Roman" w:hAnsi="Times New Roman"/>
          <w:sz w:val="24"/>
          <w:szCs w:val="24"/>
        </w:rPr>
      </w:pPr>
      <w:r w:rsidRPr="0031700E">
        <w:rPr>
          <w:rFonts w:ascii="Times New Roman" w:hAnsi="Times New Roman"/>
          <w:sz w:val="24"/>
          <w:szCs w:val="24"/>
        </w:rPr>
        <w:t>Электронная версия  -</w:t>
      </w:r>
      <w:r w:rsidRPr="0031700E">
        <w:rPr>
          <w:rFonts w:ascii="Times New Roman" w:hAnsi="Times New Roman"/>
          <w:sz w:val="24"/>
          <w:szCs w:val="24"/>
        </w:rPr>
        <w:tab/>
        <w:t>кафедра, деканат факультета, библиотека</w:t>
      </w:r>
    </w:p>
    <w:sectPr w:rsidR="00747ABD" w:rsidRPr="0031700E" w:rsidSect="00A26303">
      <w:footerReference w:type="default" r:id="rId7"/>
      <w:pgSz w:w="11906" w:h="16838"/>
      <w:pgMar w:top="1134" w:right="566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4E" w:rsidRDefault="002E024E" w:rsidP="00712362">
      <w:pPr>
        <w:spacing w:after="0" w:line="240" w:lineRule="auto"/>
      </w:pPr>
      <w:r>
        <w:separator/>
      </w:r>
    </w:p>
  </w:endnote>
  <w:endnote w:type="continuationSeparator" w:id="0">
    <w:p w:rsidR="002E024E" w:rsidRDefault="002E024E" w:rsidP="0071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487"/>
      <w:docPartObj>
        <w:docPartGallery w:val="Page Numbers (Bottom of Page)"/>
        <w:docPartUnique/>
      </w:docPartObj>
    </w:sdtPr>
    <w:sdtContent>
      <w:p w:rsidR="00712362" w:rsidRDefault="00167DE6">
        <w:pPr>
          <w:pStyle w:val="ac"/>
          <w:jc w:val="center"/>
        </w:pPr>
        <w:fldSimple w:instr=" PAGE   \* MERGEFORMAT ">
          <w:r w:rsidR="0031700E">
            <w:rPr>
              <w:noProof/>
            </w:rPr>
            <w:t>13</w:t>
          </w:r>
        </w:fldSimple>
      </w:p>
    </w:sdtContent>
  </w:sdt>
  <w:p w:rsidR="00712362" w:rsidRDefault="0071236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4E" w:rsidRDefault="002E024E" w:rsidP="00712362">
      <w:pPr>
        <w:spacing w:after="0" w:line="240" w:lineRule="auto"/>
      </w:pPr>
      <w:r>
        <w:separator/>
      </w:r>
    </w:p>
  </w:footnote>
  <w:footnote w:type="continuationSeparator" w:id="0">
    <w:p w:rsidR="002E024E" w:rsidRDefault="002E024E" w:rsidP="0071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305"/>
    <w:multiLevelType w:val="hybridMultilevel"/>
    <w:tmpl w:val="88BE77D4"/>
    <w:lvl w:ilvl="0" w:tplc="32C2996E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F551B"/>
    <w:multiLevelType w:val="hybridMultilevel"/>
    <w:tmpl w:val="DAE0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B500E"/>
    <w:multiLevelType w:val="hybridMultilevel"/>
    <w:tmpl w:val="E0967A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EF72B1A"/>
    <w:multiLevelType w:val="hybridMultilevel"/>
    <w:tmpl w:val="95E6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4272B"/>
    <w:multiLevelType w:val="hybridMultilevel"/>
    <w:tmpl w:val="CE7E6E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F3D76"/>
    <w:multiLevelType w:val="hybridMultilevel"/>
    <w:tmpl w:val="28DC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42615"/>
    <w:multiLevelType w:val="hybridMultilevel"/>
    <w:tmpl w:val="F224F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E0297C"/>
    <w:multiLevelType w:val="hybridMultilevel"/>
    <w:tmpl w:val="96C474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ED6E1F8">
      <w:start w:val="7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C3B3150"/>
    <w:multiLevelType w:val="hybridMultilevel"/>
    <w:tmpl w:val="837E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ABD"/>
    <w:rsid w:val="00000791"/>
    <w:rsid w:val="00000DD9"/>
    <w:rsid w:val="00000E45"/>
    <w:rsid w:val="00001461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78C2"/>
    <w:rsid w:val="00007B2C"/>
    <w:rsid w:val="00010328"/>
    <w:rsid w:val="0001043A"/>
    <w:rsid w:val="0001106B"/>
    <w:rsid w:val="00011633"/>
    <w:rsid w:val="000118E6"/>
    <w:rsid w:val="00011BAB"/>
    <w:rsid w:val="00011FCE"/>
    <w:rsid w:val="0001264E"/>
    <w:rsid w:val="000129B6"/>
    <w:rsid w:val="0001436D"/>
    <w:rsid w:val="000149D0"/>
    <w:rsid w:val="000149E8"/>
    <w:rsid w:val="00014EB4"/>
    <w:rsid w:val="00014EE1"/>
    <w:rsid w:val="00015235"/>
    <w:rsid w:val="000161A3"/>
    <w:rsid w:val="00016E05"/>
    <w:rsid w:val="0001701C"/>
    <w:rsid w:val="0001703B"/>
    <w:rsid w:val="00017613"/>
    <w:rsid w:val="00017666"/>
    <w:rsid w:val="00017697"/>
    <w:rsid w:val="00020190"/>
    <w:rsid w:val="00020C06"/>
    <w:rsid w:val="000214B2"/>
    <w:rsid w:val="00023816"/>
    <w:rsid w:val="000241D2"/>
    <w:rsid w:val="000247B4"/>
    <w:rsid w:val="00024E03"/>
    <w:rsid w:val="00025321"/>
    <w:rsid w:val="000258BA"/>
    <w:rsid w:val="000260DB"/>
    <w:rsid w:val="00026CA0"/>
    <w:rsid w:val="00027941"/>
    <w:rsid w:val="000302A2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60E6"/>
    <w:rsid w:val="000375C2"/>
    <w:rsid w:val="0003772F"/>
    <w:rsid w:val="00042315"/>
    <w:rsid w:val="00042487"/>
    <w:rsid w:val="00042864"/>
    <w:rsid w:val="000428C0"/>
    <w:rsid w:val="000429E7"/>
    <w:rsid w:val="00042B5D"/>
    <w:rsid w:val="00042BAE"/>
    <w:rsid w:val="00043502"/>
    <w:rsid w:val="0004355F"/>
    <w:rsid w:val="0004452F"/>
    <w:rsid w:val="00044A41"/>
    <w:rsid w:val="000450B2"/>
    <w:rsid w:val="00045B7D"/>
    <w:rsid w:val="00046085"/>
    <w:rsid w:val="00046738"/>
    <w:rsid w:val="00046D68"/>
    <w:rsid w:val="00047157"/>
    <w:rsid w:val="00047914"/>
    <w:rsid w:val="00050502"/>
    <w:rsid w:val="0005055B"/>
    <w:rsid w:val="00050D65"/>
    <w:rsid w:val="00050D8A"/>
    <w:rsid w:val="00050F96"/>
    <w:rsid w:val="00051DDE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CD1"/>
    <w:rsid w:val="00055DB7"/>
    <w:rsid w:val="00056528"/>
    <w:rsid w:val="000569BB"/>
    <w:rsid w:val="00056FB9"/>
    <w:rsid w:val="000574F3"/>
    <w:rsid w:val="00060E10"/>
    <w:rsid w:val="00061100"/>
    <w:rsid w:val="00062B24"/>
    <w:rsid w:val="00062BC5"/>
    <w:rsid w:val="0006315C"/>
    <w:rsid w:val="00063530"/>
    <w:rsid w:val="00063CF5"/>
    <w:rsid w:val="0006402E"/>
    <w:rsid w:val="000652FD"/>
    <w:rsid w:val="0006602C"/>
    <w:rsid w:val="000662D4"/>
    <w:rsid w:val="000662DE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FC3"/>
    <w:rsid w:val="000824AE"/>
    <w:rsid w:val="00082DE9"/>
    <w:rsid w:val="00082F63"/>
    <w:rsid w:val="00083116"/>
    <w:rsid w:val="000832B1"/>
    <w:rsid w:val="00084061"/>
    <w:rsid w:val="0008408B"/>
    <w:rsid w:val="000849CF"/>
    <w:rsid w:val="00084E4D"/>
    <w:rsid w:val="00085607"/>
    <w:rsid w:val="00085AB4"/>
    <w:rsid w:val="000860C4"/>
    <w:rsid w:val="0008610C"/>
    <w:rsid w:val="00087097"/>
    <w:rsid w:val="0008710A"/>
    <w:rsid w:val="00087244"/>
    <w:rsid w:val="00087EAE"/>
    <w:rsid w:val="00090811"/>
    <w:rsid w:val="00090A0D"/>
    <w:rsid w:val="00090B6C"/>
    <w:rsid w:val="00090E1A"/>
    <w:rsid w:val="00091100"/>
    <w:rsid w:val="000913D3"/>
    <w:rsid w:val="000915F6"/>
    <w:rsid w:val="0009241A"/>
    <w:rsid w:val="00092451"/>
    <w:rsid w:val="00092B49"/>
    <w:rsid w:val="00092BDE"/>
    <w:rsid w:val="00092E96"/>
    <w:rsid w:val="00092EF4"/>
    <w:rsid w:val="00093A0D"/>
    <w:rsid w:val="000944B3"/>
    <w:rsid w:val="000948A3"/>
    <w:rsid w:val="00094F93"/>
    <w:rsid w:val="00095595"/>
    <w:rsid w:val="000956C1"/>
    <w:rsid w:val="0009598B"/>
    <w:rsid w:val="000966CE"/>
    <w:rsid w:val="0009681C"/>
    <w:rsid w:val="00097CC7"/>
    <w:rsid w:val="000A0323"/>
    <w:rsid w:val="000A0B6B"/>
    <w:rsid w:val="000A1FE2"/>
    <w:rsid w:val="000A2073"/>
    <w:rsid w:val="000A2758"/>
    <w:rsid w:val="000A2B05"/>
    <w:rsid w:val="000A30A8"/>
    <w:rsid w:val="000A33DE"/>
    <w:rsid w:val="000A3CD3"/>
    <w:rsid w:val="000A3E8F"/>
    <w:rsid w:val="000A41C9"/>
    <w:rsid w:val="000A462B"/>
    <w:rsid w:val="000A4B0C"/>
    <w:rsid w:val="000A4FD6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5CCB"/>
    <w:rsid w:val="000B5D58"/>
    <w:rsid w:val="000B62CC"/>
    <w:rsid w:val="000B6320"/>
    <w:rsid w:val="000B6859"/>
    <w:rsid w:val="000B72D0"/>
    <w:rsid w:val="000B7925"/>
    <w:rsid w:val="000B7FD9"/>
    <w:rsid w:val="000C18ED"/>
    <w:rsid w:val="000C1FEF"/>
    <w:rsid w:val="000C224F"/>
    <w:rsid w:val="000C29AA"/>
    <w:rsid w:val="000C367F"/>
    <w:rsid w:val="000C3B9B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1D63"/>
    <w:rsid w:val="000D2122"/>
    <w:rsid w:val="000D22CB"/>
    <w:rsid w:val="000D2ED4"/>
    <w:rsid w:val="000D3977"/>
    <w:rsid w:val="000D3D18"/>
    <w:rsid w:val="000D4C61"/>
    <w:rsid w:val="000D528F"/>
    <w:rsid w:val="000D601F"/>
    <w:rsid w:val="000D6123"/>
    <w:rsid w:val="000D6982"/>
    <w:rsid w:val="000D6BC0"/>
    <w:rsid w:val="000D7092"/>
    <w:rsid w:val="000D7BEF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7129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A58"/>
    <w:rsid w:val="001007EA"/>
    <w:rsid w:val="00100BD2"/>
    <w:rsid w:val="00100C95"/>
    <w:rsid w:val="00101D18"/>
    <w:rsid w:val="00102453"/>
    <w:rsid w:val="00102FE5"/>
    <w:rsid w:val="001033B9"/>
    <w:rsid w:val="00103E5A"/>
    <w:rsid w:val="0010406E"/>
    <w:rsid w:val="00104090"/>
    <w:rsid w:val="001042ED"/>
    <w:rsid w:val="00104618"/>
    <w:rsid w:val="00105A15"/>
    <w:rsid w:val="00105D99"/>
    <w:rsid w:val="00105F6A"/>
    <w:rsid w:val="00106481"/>
    <w:rsid w:val="00106569"/>
    <w:rsid w:val="00106D59"/>
    <w:rsid w:val="001071A4"/>
    <w:rsid w:val="001101B5"/>
    <w:rsid w:val="00110279"/>
    <w:rsid w:val="001107BE"/>
    <w:rsid w:val="0011107C"/>
    <w:rsid w:val="001114D4"/>
    <w:rsid w:val="00112437"/>
    <w:rsid w:val="00112894"/>
    <w:rsid w:val="001129D1"/>
    <w:rsid w:val="001130F7"/>
    <w:rsid w:val="00113E29"/>
    <w:rsid w:val="00114F44"/>
    <w:rsid w:val="001154D6"/>
    <w:rsid w:val="00115D5F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C2E"/>
    <w:rsid w:val="00121EC5"/>
    <w:rsid w:val="00121EE8"/>
    <w:rsid w:val="00122052"/>
    <w:rsid w:val="001228F3"/>
    <w:rsid w:val="00122FCA"/>
    <w:rsid w:val="0012573B"/>
    <w:rsid w:val="00125B9D"/>
    <w:rsid w:val="00125F84"/>
    <w:rsid w:val="001262D2"/>
    <w:rsid w:val="001269FF"/>
    <w:rsid w:val="0012711C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452"/>
    <w:rsid w:val="00134495"/>
    <w:rsid w:val="00134C04"/>
    <w:rsid w:val="00135F53"/>
    <w:rsid w:val="00136169"/>
    <w:rsid w:val="00136E03"/>
    <w:rsid w:val="00136F44"/>
    <w:rsid w:val="00137102"/>
    <w:rsid w:val="001377FF"/>
    <w:rsid w:val="00137DC5"/>
    <w:rsid w:val="0014120E"/>
    <w:rsid w:val="00141C6A"/>
    <w:rsid w:val="00141D12"/>
    <w:rsid w:val="0014234D"/>
    <w:rsid w:val="00142983"/>
    <w:rsid w:val="00142B46"/>
    <w:rsid w:val="00142F59"/>
    <w:rsid w:val="00142FAE"/>
    <w:rsid w:val="001433EB"/>
    <w:rsid w:val="0014389F"/>
    <w:rsid w:val="00143E9E"/>
    <w:rsid w:val="00144223"/>
    <w:rsid w:val="00145AA1"/>
    <w:rsid w:val="00145AAF"/>
    <w:rsid w:val="00146BEC"/>
    <w:rsid w:val="00146E6B"/>
    <w:rsid w:val="00147C55"/>
    <w:rsid w:val="00147F47"/>
    <w:rsid w:val="001507C6"/>
    <w:rsid w:val="001509D5"/>
    <w:rsid w:val="0015126A"/>
    <w:rsid w:val="00151F89"/>
    <w:rsid w:val="00152CC4"/>
    <w:rsid w:val="00152F18"/>
    <w:rsid w:val="001538DF"/>
    <w:rsid w:val="001540C8"/>
    <w:rsid w:val="00154822"/>
    <w:rsid w:val="00154B47"/>
    <w:rsid w:val="00154C58"/>
    <w:rsid w:val="00155661"/>
    <w:rsid w:val="00156C5D"/>
    <w:rsid w:val="001571AA"/>
    <w:rsid w:val="001571D4"/>
    <w:rsid w:val="00157FEB"/>
    <w:rsid w:val="00157FF2"/>
    <w:rsid w:val="00161539"/>
    <w:rsid w:val="00161F22"/>
    <w:rsid w:val="00161FAD"/>
    <w:rsid w:val="0016318B"/>
    <w:rsid w:val="001633BF"/>
    <w:rsid w:val="0016353A"/>
    <w:rsid w:val="0016383A"/>
    <w:rsid w:val="00163F92"/>
    <w:rsid w:val="00164428"/>
    <w:rsid w:val="00165640"/>
    <w:rsid w:val="00166071"/>
    <w:rsid w:val="00167123"/>
    <w:rsid w:val="00167845"/>
    <w:rsid w:val="0016796E"/>
    <w:rsid w:val="00167DE6"/>
    <w:rsid w:val="001700C5"/>
    <w:rsid w:val="00170B75"/>
    <w:rsid w:val="001719C4"/>
    <w:rsid w:val="001721E3"/>
    <w:rsid w:val="001724E5"/>
    <w:rsid w:val="0017260F"/>
    <w:rsid w:val="0017261A"/>
    <w:rsid w:val="0017275C"/>
    <w:rsid w:val="001730AA"/>
    <w:rsid w:val="00173136"/>
    <w:rsid w:val="00173491"/>
    <w:rsid w:val="00174A8C"/>
    <w:rsid w:val="00174B02"/>
    <w:rsid w:val="00176266"/>
    <w:rsid w:val="00176493"/>
    <w:rsid w:val="00176DAA"/>
    <w:rsid w:val="00177426"/>
    <w:rsid w:val="00177916"/>
    <w:rsid w:val="00177BBC"/>
    <w:rsid w:val="00177EB8"/>
    <w:rsid w:val="001800CC"/>
    <w:rsid w:val="00180526"/>
    <w:rsid w:val="0018145E"/>
    <w:rsid w:val="001817B5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E99"/>
    <w:rsid w:val="00184FA3"/>
    <w:rsid w:val="00185114"/>
    <w:rsid w:val="0018536B"/>
    <w:rsid w:val="00185478"/>
    <w:rsid w:val="0018558C"/>
    <w:rsid w:val="00185B6F"/>
    <w:rsid w:val="001868F9"/>
    <w:rsid w:val="001876C4"/>
    <w:rsid w:val="00187B98"/>
    <w:rsid w:val="00187CB2"/>
    <w:rsid w:val="00187DC1"/>
    <w:rsid w:val="00190130"/>
    <w:rsid w:val="001907CC"/>
    <w:rsid w:val="00190A64"/>
    <w:rsid w:val="00190B77"/>
    <w:rsid w:val="001921E7"/>
    <w:rsid w:val="001927E6"/>
    <w:rsid w:val="00192E0D"/>
    <w:rsid w:val="001931AD"/>
    <w:rsid w:val="0019383F"/>
    <w:rsid w:val="001938AE"/>
    <w:rsid w:val="00194758"/>
    <w:rsid w:val="00194CF5"/>
    <w:rsid w:val="00194FF2"/>
    <w:rsid w:val="00195C19"/>
    <w:rsid w:val="00195F94"/>
    <w:rsid w:val="00196655"/>
    <w:rsid w:val="001968D2"/>
    <w:rsid w:val="00196FDB"/>
    <w:rsid w:val="00197751"/>
    <w:rsid w:val="00197D81"/>
    <w:rsid w:val="001A0467"/>
    <w:rsid w:val="001A0E9C"/>
    <w:rsid w:val="001A1435"/>
    <w:rsid w:val="001A1BFF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E47"/>
    <w:rsid w:val="001A5FD4"/>
    <w:rsid w:val="001A677F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1263"/>
    <w:rsid w:val="001B18BC"/>
    <w:rsid w:val="001B1E77"/>
    <w:rsid w:val="001B268C"/>
    <w:rsid w:val="001B2B44"/>
    <w:rsid w:val="001B2CB0"/>
    <w:rsid w:val="001B3EEC"/>
    <w:rsid w:val="001B596E"/>
    <w:rsid w:val="001B5F05"/>
    <w:rsid w:val="001B5F91"/>
    <w:rsid w:val="001B6AF0"/>
    <w:rsid w:val="001B6D15"/>
    <w:rsid w:val="001B7FAB"/>
    <w:rsid w:val="001C0161"/>
    <w:rsid w:val="001C09AC"/>
    <w:rsid w:val="001C13CD"/>
    <w:rsid w:val="001C1BA2"/>
    <w:rsid w:val="001C2A98"/>
    <w:rsid w:val="001C39F3"/>
    <w:rsid w:val="001C3B15"/>
    <w:rsid w:val="001C40D0"/>
    <w:rsid w:val="001C465F"/>
    <w:rsid w:val="001C466D"/>
    <w:rsid w:val="001C5E8F"/>
    <w:rsid w:val="001C6816"/>
    <w:rsid w:val="001D01D8"/>
    <w:rsid w:val="001D033D"/>
    <w:rsid w:val="001D068B"/>
    <w:rsid w:val="001D0755"/>
    <w:rsid w:val="001D0A5E"/>
    <w:rsid w:val="001D1690"/>
    <w:rsid w:val="001D23AD"/>
    <w:rsid w:val="001D395F"/>
    <w:rsid w:val="001D3D31"/>
    <w:rsid w:val="001D3D67"/>
    <w:rsid w:val="001D425C"/>
    <w:rsid w:val="001D5233"/>
    <w:rsid w:val="001D565B"/>
    <w:rsid w:val="001D56D3"/>
    <w:rsid w:val="001D5B11"/>
    <w:rsid w:val="001D6AB8"/>
    <w:rsid w:val="001D73C4"/>
    <w:rsid w:val="001D7412"/>
    <w:rsid w:val="001E01DD"/>
    <w:rsid w:val="001E028A"/>
    <w:rsid w:val="001E05BB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79C"/>
    <w:rsid w:val="00201C24"/>
    <w:rsid w:val="00202407"/>
    <w:rsid w:val="00203121"/>
    <w:rsid w:val="00203BDC"/>
    <w:rsid w:val="00203C3A"/>
    <w:rsid w:val="002052D6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0ED0"/>
    <w:rsid w:val="00221340"/>
    <w:rsid w:val="00223D8F"/>
    <w:rsid w:val="00223EE5"/>
    <w:rsid w:val="00224BEC"/>
    <w:rsid w:val="002255E1"/>
    <w:rsid w:val="002256C2"/>
    <w:rsid w:val="00225E25"/>
    <w:rsid w:val="0022621A"/>
    <w:rsid w:val="00226913"/>
    <w:rsid w:val="0022790A"/>
    <w:rsid w:val="00230583"/>
    <w:rsid w:val="002311AE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DF"/>
    <w:rsid w:val="00244E79"/>
    <w:rsid w:val="00250471"/>
    <w:rsid w:val="00250B7C"/>
    <w:rsid w:val="00250CBC"/>
    <w:rsid w:val="0025100C"/>
    <w:rsid w:val="0025145A"/>
    <w:rsid w:val="00251BD1"/>
    <w:rsid w:val="00251C16"/>
    <w:rsid w:val="00251DCB"/>
    <w:rsid w:val="00252872"/>
    <w:rsid w:val="002531D2"/>
    <w:rsid w:val="00253788"/>
    <w:rsid w:val="00253FB7"/>
    <w:rsid w:val="00253FC2"/>
    <w:rsid w:val="00254274"/>
    <w:rsid w:val="00255510"/>
    <w:rsid w:val="0025568B"/>
    <w:rsid w:val="0025576D"/>
    <w:rsid w:val="00255962"/>
    <w:rsid w:val="0025638C"/>
    <w:rsid w:val="0025745E"/>
    <w:rsid w:val="00260049"/>
    <w:rsid w:val="00260497"/>
    <w:rsid w:val="00260E8A"/>
    <w:rsid w:val="002624FB"/>
    <w:rsid w:val="00262DA8"/>
    <w:rsid w:val="00262E75"/>
    <w:rsid w:val="00264461"/>
    <w:rsid w:val="00264AE0"/>
    <w:rsid w:val="00264FEB"/>
    <w:rsid w:val="002653CC"/>
    <w:rsid w:val="002658EE"/>
    <w:rsid w:val="0026595B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AC1"/>
    <w:rsid w:val="00273C89"/>
    <w:rsid w:val="00273F2E"/>
    <w:rsid w:val="002742A3"/>
    <w:rsid w:val="002750B8"/>
    <w:rsid w:val="00275479"/>
    <w:rsid w:val="00275532"/>
    <w:rsid w:val="00275FE3"/>
    <w:rsid w:val="002761AE"/>
    <w:rsid w:val="0027623D"/>
    <w:rsid w:val="00276522"/>
    <w:rsid w:val="002765C8"/>
    <w:rsid w:val="00276EAC"/>
    <w:rsid w:val="0027738C"/>
    <w:rsid w:val="00282696"/>
    <w:rsid w:val="00283EB8"/>
    <w:rsid w:val="002846AB"/>
    <w:rsid w:val="002854D6"/>
    <w:rsid w:val="00285F28"/>
    <w:rsid w:val="00287457"/>
    <w:rsid w:val="002877DF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7BC"/>
    <w:rsid w:val="002A0F0A"/>
    <w:rsid w:val="002A1392"/>
    <w:rsid w:val="002A13F7"/>
    <w:rsid w:val="002A17B9"/>
    <w:rsid w:val="002A1B5C"/>
    <w:rsid w:val="002A206F"/>
    <w:rsid w:val="002A2078"/>
    <w:rsid w:val="002A39E6"/>
    <w:rsid w:val="002A4ADA"/>
    <w:rsid w:val="002A4CE1"/>
    <w:rsid w:val="002A5E8A"/>
    <w:rsid w:val="002A60A1"/>
    <w:rsid w:val="002A690B"/>
    <w:rsid w:val="002A6B5F"/>
    <w:rsid w:val="002A77C6"/>
    <w:rsid w:val="002A7C8D"/>
    <w:rsid w:val="002B04A9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5B08"/>
    <w:rsid w:val="002B6241"/>
    <w:rsid w:val="002C08B7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DA0"/>
    <w:rsid w:val="002C59B4"/>
    <w:rsid w:val="002C5AA0"/>
    <w:rsid w:val="002C67B5"/>
    <w:rsid w:val="002C6ECD"/>
    <w:rsid w:val="002C72F1"/>
    <w:rsid w:val="002C72F5"/>
    <w:rsid w:val="002C7ADB"/>
    <w:rsid w:val="002D00AD"/>
    <w:rsid w:val="002D14BA"/>
    <w:rsid w:val="002D172A"/>
    <w:rsid w:val="002D182A"/>
    <w:rsid w:val="002D1B85"/>
    <w:rsid w:val="002D2816"/>
    <w:rsid w:val="002D2AC5"/>
    <w:rsid w:val="002D372D"/>
    <w:rsid w:val="002D3826"/>
    <w:rsid w:val="002D3BBF"/>
    <w:rsid w:val="002D50F5"/>
    <w:rsid w:val="002D5227"/>
    <w:rsid w:val="002D5721"/>
    <w:rsid w:val="002D576C"/>
    <w:rsid w:val="002D5895"/>
    <w:rsid w:val="002D5A98"/>
    <w:rsid w:val="002D6AAE"/>
    <w:rsid w:val="002D6C88"/>
    <w:rsid w:val="002D768C"/>
    <w:rsid w:val="002E0244"/>
    <w:rsid w:val="002E024E"/>
    <w:rsid w:val="002E116D"/>
    <w:rsid w:val="002E1450"/>
    <w:rsid w:val="002E14C1"/>
    <w:rsid w:val="002E1831"/>
    <w:rsid w:val="002E1A03"/>
    <w:rsid w:val="002E27D2"/>
    <w:rsid w:val="002E2AEF"/>
    <w:rsid w:val="002E2EF3"/>
    <w:rsid w:val="002E385F"/>
    <w:rsid w:val="002E3AB4"/>
    <w:rsid w:val="002E4297"/>
    <w:rsid w:val="002E478B"/>
    <w:rsid w:val="002E58FF"/>
    <w:rsid w:val="002E62EC"/>
    <w:rsid w:val="002E7548"/>
    <w:rsid w:val="002F08C8"/>
    <w:rsid w:val="002F08F6"/>
    <w:rsid w:val="002F0A45"/>
    <w:rsid w:val="002F128F"/>
    <w:rsid w:val="002F135B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64CF"/>
    <w:rsid w:val="002F70F5"/>
    <w:rsid w:val="002F7619"/>
    <w:rsid w:val="002F78B4"/>
    <w:rsid w:val="003011F8"/>
    <w:rsid w:val="00301666"/>
    <w:rsid w:val="00302269"/>
    <w:rsid w:val="003028B5"/>
    <w:rsid w:val="003029EE"/>
    <w:rsid w:val="00303F0D"/>
    <w:rsid w:val="00303FC0"/>
    <w:rsid w:val="0030411A"/>
    <w:rsid w:val="003046B4"/>
    <w:rsid w:val="00304D43"/>
    <w:rsid w:val="003050EA"/>
    <w:rsid w:val="00305393"/>
    <w:rsid w:val="0030559B"/>
    <w:rsid w:val="00305B70"/>
    <w:rsid w:val="00306226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7ED"/>
    <w:rsid w:val="00316B53"/>
    <w:rsid w:val="0031700E"/>
    <w:rsid w:val="00317187"/>
    <w:rsid w:val="003179AA"/>
    <w:rsid w:val="00317F26"/>
    <w:rsid w:val="00320A6C"/>
    <w:rsid w:val="00320C80"/>
    <w:rsid w:val="00320E9D"/>
    <w:rsid w:val="00321DDB"/>
    <w:rsid w:val="00322008"/>
    <w:rsid w:val="00323618"/>
    <w:rsid w:val="003245CB"/>
    <w:rsid w:val="00324CD5"/>
    <w:rsid w:val="00324D22"/>
    <w:rsid w:val="0032571B"/>
    <w:rsid w:val="00326AC9"/>
    <w:rsid w:val="00327C61"/>
    <w:rsid w:val="003302A2"/>
    <w:rsid w:val="0033127E"/>
    <w:rsid w:val="00331B4D"/>
    <w:rsid w:val="00331CFC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C61"/>
    <w:rsid w:val="00337DA8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D5D"/>
    <w:rsid w:val="00345D94"/>
    <w:rsid w:val="003464FF"/>
    <w:rsid w:val="003471DC"/>
    <w:rsid w:val="00347303"/>
    <w:rsid w:val="00347308"/>
    <w:rsid w:val="003474E8"/>
    <w:rsid w:val="0034778F"/>
    <w:rsid w:val="00347982"/>
    <w:rsid w:val="00347BDD"/>
    <w:rsid w:val="00347F81"/>
    <w:rsid w:val="003507B6"/>
    <w:rsid w:val="00352532"/>
    <w:rsid w:val="0035338B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7EA"/>
    <w:rsid w:val="003572DB"/>
    <w:rsid w:val="003573E2"/>
    <w:rsid w:val="00357F8B"/>
    <w:rsid w:val="00360C89"/>
    <w:rsid w:val="00361383"/>
    <w:rsid w:val="00361CF4"/>
    <w:rsid w:val="00361E62"/>
    <w:rsid w:val="003623C6"/>
    <w:rsid w:val="0036361F"/>
    <w:rsid w:val="0036365D"/>
    <w:rsid w:val="003638AF"/>
    <w:rsid w:val="00363CB8"/>
    <w:rsid w:val="00364E55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FE"/>
    <w:rsid w:val="003715EF"/>
    <w:rsid w:val="00371A33"/>
    <w:rsid w:val="00373493"/>
    <w:rsid w:val="00373BB7"/>
    <w:rsid w:val="003740C0"/>
    <w:rsid w:val="00374D59"/>
    <w:rsid w:val="00375298"/>
    <w:rsid w:val="00375769"/>
    <w:rsid w:val="00377F94"/>
    <w:rsid w:val="00380C2C"/>
    <w:rsid w:val="00380F6F"/>
    <w:rsid w:val="00381413"/>
    <w:rsid w:val="003835C8"/>
    <w:rsid w:val="0038494B"/>
    <w:rsid w:val="00385F09"/>
    <w:rsid w:val="00385F4D"/>
    <w:rsid w:val="00386365"/>
    <w:rsid w:val="00386CD3"/>
    <w:rsid w:val="00386ECC"/>
    <w:rsid w:val="00387099"/>
    <w:rsid w:val="0038726E"/>
    <w:rsid w:val="003878B2"/>
    <w:rsid w:val="00387C39"/>
    <w:rsid w:val="00390382"/>
    <w:rsid w:val="00390890"/>
    <w:rsid w:val="003908C4"/>
    <w:rsid w:val="003917DC"/>
    <w:rsid w:val="00391BAB"/>
    <w:rsid w:val="00391EA5"/>
    <w:rsid w:val="00392283"/>
    <w:rsid w:val="003929DB"/>
    <w:rsid w:val="00393966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8D7"/>
    <w:rsid w:val="003A1CBD"/>
    <w:rsid w:val="003A261F"/>
    <w:rsid w:val="003A3094"/>
    <w:rsid w:val="003A4314"/>
    <w:rsid w:val="003A4458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306F"/>
    <w:rsid w:val="003B3295"/>
    <w:rsid w:val="003B3E6A"/>
    <w:rsid w:val="003B423E"/>
    <w:rsid w:val="003B4DBC"/>
    <w:rsid w:val="003B4EF6"/>
    <w:rsid w:val="003B56BA"/>
    <w:rsid w:val="003B6251"/>
    <w:rsid w:val="003B6DB6"/>
    <w:rsid w:val="003B74F0"/>
    <w:rsid w:val="003C1098"/>
    <w:rsid w:val="003C1DF7"/>
    <w:rsid w:val="003C2096"/>
    <w:rsid w:val="003C335C"/>
    <w:rsid w:val="003C387A"/>
    <w:rsid w:val="003C3D5C"/>
    <w:rsid w:val="003C42C6"/>
    <w:rsid w:val="003C511A"/>
    <w:rsid w:val="003C5605"/>
    <w:rsid w:val="003C617D"/>
    <w:rsid w:val="003C63AA"/>
    <w:rsid w:val="003C6689"/>
    <w:rsid w:val="003C6C80"/>
    <w:rsid w:val="003C74CF"/>
    <w:rsid w:val="003D0AA3"/>
    <w:rsid w:val="003D150A"/>
    <w:rsid w:val="003D385D"/>
    <w:rsid w:val="003D3FFF"/>
    <w:rsid w:val="003D41C7"/>
    <w:rsid w:val="003D4ACD"/>
    <w:rsid w:val="003D5388"/>
    <w:rsid w:val="003D544E"/>
    <w:rsid w:val="003D54A8"/>
    <w:rsid w:val="003D5D00"/>
    <w:rsid w:val="003D6391"/>
    <w:rsid w:val="003D6C70"/>
    <w:rsid w:val="003E0487"/>
    <w:rsid w:val="003E1036"/>
    <w:rsid w:val="003E2EC9"/>
    <w:rsid w:val="003E3B1A"/>
    <w:rsid w:val="003E54BD"/>
    <w:rsid w:val="003E5F54"/>
    <w:rsid w:val="003E78FF"/>
    <w:rsid w:val="003F058A"/>
    <w:rsid w:val="003F0CDC"/>
    <w:rsid w:val="003F0FA0"/>
    <w:rsid w:val="003F1598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ECF"/>
    <w:rsid w:val="00410750"/>
    <w:rsid w:val="00410B55"/>
    <w:rsid w:val="00411101"/>
    <w:rsid w:val="004111CE"/>
    <w:rsid w:val="00412590"/>
    <w:rsid w:val="00413EDD"/>
    <w:rsid w:val="00414149"/>
    <w:rsid w:val="00414AA3"/>
    <w:rsid w:val="00415362"/>
    <w:rsid w:val="00415A06"/>
    <w:rsid w:val="00416F8A"/>
    <w:rsid w:val="0041768B"/>
    <w:rsid w:val="00417D8E"/>
    <w:rsid w:val="00417E51"/>
    <w:rsid w:val="004200CB"/>
    <w:rsid w:val="00420162"/>
    <w:rsid w:val="00421542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459"/>
    <w:rsid w:val="00431786"/>
    <w:rsid w:val="004318FD"/>
    <w:rsid w:val="004325C1"/>
    <w:rsid w:val="004328DE"/>
    <w:rsid w:val="00432D34"/>
    <w:rsid w:val="0043335C"/>
    <w:rsid w:val="00433D15"/>
    <w:rsid w:val="0043469B"/>
    <w:rsid w:val="0043491F"/>
    <w:rsid w:val="00434CAE"/>
    <w:rsid w:val="00435103"/>
    <w:rsid w:val="00435CDD"/>
    <w:rsid w:val="0043693E"/>
    <w:rsid w:val="00437098"/>
    <w:rsid w:val="0043785E"/>
    <w:rsid w:val="00437F3F"/>
    <w:rsid w:val="004408A5"/>
    <w:rsid w:val="00441464"/>
    <w:rsid w:val="00441897"/>
    <w:rsid w:val="00441BB2"/>
    <w:rsid w:val="004424E2"/>
    <w:rsid w:val="00442AD5"/>
    <w:rsid w:val="004436B3"/>
    <w:rsid w:val="0044434C"/>
    <w:rsid w:val="00445550"/>
    <w:rsid w:val="00446025"/>
    <w:rsid w:val="00446514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462"/>
    <w:rsid w:val="004516AD"/>
    <w:rsid w:val="00451964"/>
    <w:rsid w:val="004519E6"/>
    <w:rsid w:val="00452A2A"/>
    <w:rsid w:val="004534DD"/>
    <w:rsid w:val="004542B6"/>
    <w:rsid w:val="004546D7"/>
    <w:rsid w:val="00454B92"/>
    <w:rsid w:val="00455541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BF1"/>
    <w:rsid w:val="00467CB6"/>
    <w:rsid w:val="0047017C"/>
    <w:rsid w:val="00470622"/>
    <w:rsid w:val="00470893"/>
    <w:rsid w:val="00471B87"/>
    <w:rsid w:val="00472C19"/>
    <w:rsid w:val="00474451"/>
    <w:rsid w:val="00474F6C"/>
    <w:rsid w:val="004757D8"/>
    <w:rsid w:val="004762DB"/>
    <w:rsid w:val="00476B60"/>
    <w:rsid w:val="004771CE"/>
    <w:rsid w:val="004776D4"/>
    <w:rsid w:val="004776DE"/>
    <w:rsid w:val="004812BD"/>
    <w:rsid w:val="00482478"/>
    <w:rsid w:val="004841E3"/>
    <w:rsid w:val="0048473D"/>
    <w:rsid w:val="004847FB"/>
    <w:rsid w:val="004848F3"/>
    <w:rsid w:val="0048509A"/>
    <w:rsid w:val="00486673"/>
    <w:rsid w:val="00486B83"/>
    <w:rsid w:val="004872FF"/>
    <w:rsid w:val="004900CE"/>
    <w:rsid w:val="00490C78"/>
    <w:rsid w:val="004910E7"/>
    <w:rsid w:val="00492628"/>
    <w:rsid w:val="00492724"/>
    <w:rsid w:val="00492C1A"/>
    <w:rsid w:val="00492C2A"/>
    <w:rsid w:val="00492E9D"/>
    <w:rsid w:val="0049436A"/>
    <w:rsid w:val="004944E7"/>
    <w:rsid w:val="00494E8F"/>
    <w:rsid w:val="00495167"/>
    <w:rsid w:val="004958EF"/>
    <w:rsid w:val="0049683F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347F"/>
    <w:rsid w:val="004A3EAD"/>
    <w:rsid w:val="004A4385"/>
    <w:rsid w:val="004A487A"/>
    <w:rsid w:val="004A4889"/>
    <w:rsid w:val="004A4A67"/>
    <w:rsid w:val="004A5635"/>
    <w:rsid w:val="004A57B2"/>
    <w:rsid w:val="004A5FF4"/>
    <w:rsid w:val="004A6AFF"/>
    <w:rsid w:val="004A6C0E"/>
    <w:rsid w:val="004A72D4"/>
    <w:rsid w:val="004A7C81"/>
    <w:rsid w:val="004B0103"/>
    <w:rsid w:val="004B04A2"/>
    <w:rsid w:val="004B15CE"/>
    <w:rsid w:val="004B191E"/>
    <w:rsid w:val="004B272A"/>
    <w:rsid w:val="004B283A"/>
    <w:rsid w:val="004B4247"/>
    <w:rsid w:val="004B43EC"/>
    <w:rsid w:val="004B459F"/>
    <w:rsid w:val="004B4F2D"/>
    <w:rsid w:val="004B53BF"/>
    <w:rsid w:val="004B5BA3"/>
    <w:rsid w:val="004B5E0B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22D8"/>
    <w:rsid w:val="004C23CD"/>
    <w:rsid w:val="004C29D7"/>
    <w:rsid w:val="004C4224"/>
    <w:rsid w:val="004C43BB"/>
    <w:rsid w:val="004C49E0"/>
    <w:rsid w:val="004C4DA9"/>
    <w:rsid w:val="004C52F6"/>
    <w:rsid w:val="004C553F"/>
    <w:rsid w:val="004C55C2"/>
    <w:rsid w:val="004C572E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B05"/>
    <w:rsid w:val="004D1DEE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73E7"/>
    <w:rsid w:val="004D7773"/>
    <w:rsid w:val="004E01EB"/>
    <w:rsid w:val="004E1014"/>
    <w:rsid w:val="004E1AC3"/>
    <w:rsid w:val="004E21EB"/>
    <w:rsid w:val="004E2215"/>
    <w:rsid w:val="004E3424"/>
    <w:rsid w:val="004E38C1"/>
    <w:rsid w:val="004E3BA9"/>
    <w:rsid w:val="004E44AC"/>
    <w:rsid w:val="004E47C5"/>
    <w:rsid w:val="004E4A9C"/>
    <w:rsid w:val="004E4B67"/>
    <w:rsid w:val="004E5377"/>
    <w:rsid w:val="004E5A1A"/>
    <w:rsid w:val="004E60B5"/>
    <w:rsid w:val="004E675A"/>
    <w:rsid w:val="004E7BD6"/>
    <w:rsid w:val="004E7CCD"/>
    <w:rsid w:val="004F1306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75F7"/>
    <w:rsid w:val="004F7E74"/>
    <w:rsid w:val="00500303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B96"/>
    <w:rsid w:val="00510FBD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DE9"/>
    <w:rsid w:val="00516C6F"/>
    <w:rsid w:val="00517109"/>
    <w:rsid w:val="00517930"/>
    <w:rsid w:val="0052000E"/>
    <w:rsid w:val="00520973"/>
    <w:rsid w:val="00520B8D"/>
    <w:rsid w:val="00521064"/>
    <w:rsid w:val="005211C0"/>
    <w:rsid w:val="0052146E"/>
    <w:rsid w:val="0052177A"/>
    <w:rsid w:val="00521BD2"/>
    <w:rsid w:val="005220AD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304F6"/>
    <w:rsid w:val="00530539"/>
    <w:rsid w:val="005309AA"/>
    <w:rsid w:val="0053101B"/>
    <w:rsid w:val="005312E5"/>
    <w:rsid w:val="00531460"/>
    <w:rsid w:val="0053243A"/>
    <w:rsid w:val="005324EF"/>
    <w:rsid w:val="005343E5"/>
    <w:rsid w:val="005344DF"/>
    <w:rsid w:val="00534EDD"/>
    <w:rsid w:val="00535F58"/>
    <w:rsid w:val="005368EF"/>
    <w:rsid w:val="00536EE4"/>
    <w:rsid w:val="005371E2"/>
    <w:rsid w:val="005373DD"/>
    <w:rsid w:val="0053745D"/>
    <w:rsid w:val="0053759A"/>
    <w:rsid w:val="00537B87"/>
    <w:rsid w:val="00537E36"/>
    <w:rsid w:val="00540768"/>
    <w:rsid w:val="0054079D"/>
    <w:rsid w:val="00540A0A"/>
    <w:rsid w:val="00540D9F"/>
    <w:rsid w:val="00541588"/>
    <w:rsid w:val="00541A8D"/>
    <w:rsid w:val="00541C7F"/>
    <w:rsid w:val="00541EBC"/>
    <w:rsid w:val="00542971"/>
    <w:rsid w:val="00542B6D"/>
    <w:rsid w:val="005430D8"/>
    <w:rsid w:val="00543553"/>
    <w:rsid w:val="00543A97"/>
    <w:rsid w:val="00543FB9"/>
    <w:rsid w:val="005458EA"/>
    <w:rsid w:val="00546FB7"/>
    <w:rsid w:val="0054708B"/>
    <w:rsid w:val="005471E8"/>
    <w:rsid w:val="00547A7A"/>
    <w:rsid w:val="00547ABE"/>
    <w:rsid w:val="00547C24"/>
    <w:rsid w:val="0055033F"/>
    <w:rsid w:val="00550AB9"/>
    <w:rsid w:val="00550AC3"/>
    <w:rsid w:val="00551466"/>
    <w:rsid w:val="00551D55"/>
    <w:rsid w:val="005520A1"/>
    <w:rsid w:val="00552334"/>
    <w:rsid w:val="00552BBD"/>
    <w:rsid w:val="00552D02"/>
    <w:rsid w:val="00553354"/>
    <w:rsid w:val="0055358C"/>
    <w:rsid w:val="0055502A"/>
    <w:rsid w:val="00555A1D"/>
    <w:rsid w:val="00555BC3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8D7"/>
    <w:rsid w:val="0056292C"/>
    <w:rsid w:val="00562934"/>
    <w:rsid w:val="00562A3E"/>
    <w:rsid w:val="0056357C"/>
    <w:rsid w:val="00563F6F"/>
    <w:rsid w:val="00564AAA"/>
    <w:rsid w:val="005651BB"/>
    <w:rsid w:val="00565A9F"/>
    <w:rsid w:val="00566024"/>
    <w:rsid w:val="0056779A"/>
    <w:rsid w:val="005677B5"/>
    <w:rsid w:val="00570194"/>
    <w:rsid w:val="0057022F"/>
    <w:rsid w:val="005707C8"/>
    <w:rsid w:val="00570DAB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6274"/>
    <w:rsid w:val="00576C40"/>
    <w:rsid w:val="00577A82"/>
    <w:rsid w:val="00577CFF"/>
    <w:rsid w:val="0058036C"/>
    <w:rsid w:val="00582C23"/>
    <w:rsid w:val="005835C9"/>
    <w:rsid w:val="00583673"/>
    <w:rsid w:val="00583BAA"/>
    <w:rsid w:val="005842AE"/>
    <w:rsid w:val="00584556"/>
    <w:rsid w:val="0058576B"/>
    <w:rsid w:val="005858C0"/>
    <w:rsid w:val="00587747"/>
    <w:rsid w:val="00590BB5"/>
    <w:rsid w:val="00590CFC"/>
    <w:rsid w:val="0059194B"/>
    <w:rsid w:val="00592CFF"/>
    <w:rsid w:val="00593255"/>
    <w:rsid w:val="005933CB"/>
    <w:rsid w:val="00594A19"/>
    <w:rsid w:val="005959AB"/>
    <w:rsid w:val="00595DEF"/>
    <w:rsid w:val="00595FE6"/>
    <w:rsid w:val="005961BA"/>
    <w:rsid w:val="005967E2"/>
    <w:rsid w:val="005972A7"/>
    <w:rsid w:val="005975BB"/>
    <w:rsid w:val="00597FEA"/>
    <w:rsid w:val="005A01FD"/>
    <w:rsid w:val="005A0844"/>
    <w:rsid w:val="005A0B27"/>
    <w:rsid w:val="005A10D8"/>
    <w:rsid w:val="005A2CA1"/>
    <w:rsid w:val="005A36D3"/>
    <w:rsid w:val="005A3A25"/>
    <w:rsid w:val="005A3A6C"/>
    <w:rsid w:val="005A3C6B"/>
    <w:rsid w:val="005A410B"/>
    <w:rsid w:val="005A4A67"/>
    <w:rsid w:val="005A4FCE"/>
    <w:rsid w:val="005A5061"/>
    <w:rsid w:val="005A50C7"/>
    <w:rsid w:val="005A578D"/>
    <w:rsid w:val="005A5896"/>
    <w:rsid w:val="005A5936"/>
    <w:rsid w:val="005A59B4"/>
    <w:rsid w:val="005A5CA0"/>
    <w:rsid w:val="005A640A"/>
    <w:rsid w:val="005A65D4"/>
    <w:rsid w:val="005A7518"/>
    <w:rsid w:val="005A78EB"/>
    <w:rsid w:val="005A7F3E"/>
    <w:rsid w:val="005B01EC"/>
    <w:rsid w:val="005B07E9"/>
    <w:rsid w:val="005B0950"/>
    <w:rsid w:val="005B11A7"/>
    <w:rsid w:val="005B1CFA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79B"/>
    <w:rsid w:val="005B5C3E"/>
    <w:rsid w:val="005B60CF"/>
    <w:rsid w:val="005B6B4A"/>
    <w:rsid w:val="005B6CD2"/>
    <w:rsid w:val="005B780B"/>
    <w:rsid w:val="005B7A1F"/>
    <w:rsid w:val="005C0FAE"/>
    <w:rsid w:val="005C2BDB"/>
    <w:rsid w:val="005C2E0F"/>
    <w:rsid w:val="005C3016"/>
    <w:rsid w:val="005C38C8"/>
    <w:rsid w:val="005C3955"/>
    <w:rsid w:val="005C3CBA"/>
    <w:rsid w:val="005C3DE5"/>
    <w:rsid w:val="005C41F2"/>
    <w:rsid w:val="005C5F06"/>
    <w:rsid w:val="005C6014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66B"/>
    <w:rsid w:val="005D32E6"/>
    <w:rsid w:val="005D36E9"/>
    <w:rsid w:val="005D4149"/>
    <w:rsid w:val="005D4F0F"/>
    <w:rsid w:val="005D5DB1"/>
    <w:rsid w:val="005D78D3"/>
    <w:rsid w:val="005D7CCE"/>
    <w:rsid w:val="005E0882"/>
    <w:rsid w:val="005E1971"/>
    <w:rsid w:val="005E1F14"/>
    <w:rsid w:val="005E283E"/>
    <w:rsid w:val="005E521D"/>
    <w:rsid w:val="005E5E3E"/>
    <w:rsid w:val="005E63F5"/>
    <w:rsid w:val="005E6EDC"/>
    <w:rsid w:val="005E7CFF"/>
    <w:rsid w:val="005E7F92"/>
    <w:rsid w:val="005F0350"/>
    <w:rsid w:val="005F0767"/>
    <w:rsid w:val="005F1570"/>
    <w:rsid w:val="005F199B"/>
    <w:rsid w:val="005F2873"/>
    <w:rsid w:val="005F2D8C"/>
    <w:rsid w:val="005F30BC"/>
    <w:rsid w:val="005F3995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C5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32E3"/>
    <w:rsid w:val="00613EE5"/>
    <w:rsid w:val="0061483A"/>
    <w:rsid w:val="006149C8"/>
    <w:rsid w:val="006150AB"/>
    <w:rsid w:val="006155EF"/>
    <w:rsid w:val="006161A5"/>
    <w:rsid w:val="00620779"/>
    <w:rsid w:val="0062149E"/>
    <w:rsid w:val="00622CBF"/>
    <w:rsid w:val="006230CE"/>
    <w:rsid w:val="006230D0"/>
    <w:rsid w:val="00623409"/>
    <w:rsid w:val="00623B9F"/>
    <w:rsid w:val="00623D15"/>
    <w:rsid w:val="00623D57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411B"/>
    <w:rsid w:val="00634EDE"/>
    <w:rsid w:val="0063505C"/>
    <w:rsid w:val="0063538C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36D7"/>
    <w:rsid w:val="00643D06"/>
    <w:rsid w:val="00644B4B"/>
    <w:rsid w:val="00644B79"/>
    <w:rsid w:val="00644E2A"/>
    <w:rsid w:val="00645599"/>
    <w:rsid w:val="0064569B"/>
    <w:rsid w:val="006457BD"/>
    <w:rsid w:val="006461E5"/>
    <w:rsid w:val="006463FC"/>
    <w:rsid w:val="00646C00"/>
    <w:rsid w:val="00647E38"/>
    <w:rsid w:val="00650060"/>
    <w:rsid w:val="00651037"/>
    <w:rsid w:val="00651160"/>
    <w:rsid w:val="00651313"/>
    <w:rsid w:val="00651B05"/>
    <w:rsid w:val="006533C3"/>
    <w:rsid w:val="00654AD9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F7D"/>
    <w:rsid w:val="006610E1"/>
    <w:rsid w:val="0066247F"/>
    <w:rsid w:val="00662528"/>
    <w:rsid w:val="0066279D"/>
    <w:rsid w:val="00662992"/>
    <w:rsid w:val="00662EA9"/>
    <w:rsid w:val="006632E3"/>
    <w:rsid w:val="0066429C"/>
    <w:rsid w:val="00665CE4"/>
    <w:rsid w:val="00666096"/>
    <w:rsid w:val="0066674D"/>
    <w:rsid w:val="006669D7"/>
    <w:rsid w:val="0067054E"/>
    <w:rsid w:val="0067080C"/>
    <w:rsid w:val="006711F2"/>
    <w:rsid w:val="006715F9"/>
    <w:rsid w:val="006723CE"/>
    <w:rsid w:val="006729D9"/>
    <w:rsid w:val="00672A2C"/>
    <w:rsid w:val="00672D97"/>
    <w:rsid w:val="00673DF9"/>
    <w:rsid w:val="006747EB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406B"/>
    <w:rsid w:val="006844B2"/>
    <w:rsid w:val="00684AA2"/>
    <w:rsid w:val="00684AB4"/>
    <w:rsid w:val="00684BA2"/>
    <w:rsid w:val="00685E6A"/>
    <w:rsid w:val="00685EB9"/>
    <w:rsid w:val="006876AA"/>
    <w:rsid w:val="00687C31"/>
    <w:rsid w:val="00687FC9"/>
    <w:rsid w:val="00690522"/>
    <w:rsid w:val="00690C6E"/>
    <w:rsid w:val="006911F5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A00D7"/>
    <w:rsid w:val="006A0129"/>
    <w:rsid w:val="006A0353"/>
    <w:rsid w:val="006A1BE7"/>
    <w:rsid w:val="006A1FC5"/>
    <w:rsid w:val="006A2E2D"/>
    <w:rsid w:val="006A3653"/>
    <w:rsid w:val="006A430A"/>
    <w:rsid w:val="006A43FF"/>
    <w:rsid w:val="006A596D"/>
    <w:rsid w:val="006A6668"/>
    <w:rsid w:val="006A701F"/>
    <w:rsid w:val="006A711E"/>
    <w:rsid w:val="006A7861"/>
    <w:rsid w:val="006B0299"/>
    <w:rsid w:val="006B18EA"/>
    <w:rsid w:val="006B2077"/>
    <w:rsid w:val="006B2ACB"/>
    <w:rsid w:val="006B3274"/>
    <w:rsid w:val="006B378E"/>
    <w:rsid w:val="006B40FB"/>
    <w:rsid w:val="006B4B7D"/>
    <w:rsid w:val="006B626B"/>
    <w:rsid w:val="006B6816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27C6"/>
    <w:rsid w:val="006C2D1F"/>
    <w:rsid w:val="006C311B"/>
    <w:rsid w:val="006C38FC"/>
    <w:rsid w:val="006C3946"/>
    <w:rsid w:val="006C44E4"/>
    <w:rsid w:val="006C4F5B"/>
    <w:rsid w:val="006C51B1"/>
    <w:rsid w:val="006C594C"/>
    <w:rsid w:val="006C5B65"/>
    <w:rsid w:val="006C65CE"/>
    <w:rsid w:val="006C6ED0"/>
    <w:rsid w:val="006C7F9B"/>
    <w:rsid w:val="006D05AB"/>
    <w:rsid w:val="006D0A94"/>
    <w:rsid w:val="006D0FD3"/>
    <w:rsid w:val="006D10EF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1401"/>
    <w:rsid w:val="006E14F7"/>
    <w:rsid w:val="006E1DD4"/>
    <w:rsid w:val="006E202B"/>
    <w:rsid w:val="006E203C"/>
    <w:rsid w:val="006E2892"/>
    <w:rsid w:val="006E28A5"/>
    <w:rsid w:val="006E2CA1"/>
    <w:rsid w:val="006E3269"/>
    <w:rsid w:val="006E32E3"/>
    <w:rsid w:val="006E3344"/>
    <w:rsid w:val="006E33E2"/>
    <w:rsid w:val="006E3627"/>
    <w:rsid w:val="006E3898"/>
    <w:rsid w:val="006E587F"/>
    <w:rsid w:val="006E5C6A"/>
    <w:rsid w:val="006E65B1"/>
    <w:rsid w:val="006E6702"/>
    <w:rsid w:val="006E6A37"/>
    <w:rsid w:val="006E6AB4"/>
    <w:rsid w:val="006E796B"/>
    <w:rsid w:val="006E7C80"/>
    <w:rsid w:val="006F0FC0"/>
    <w:rsid w:val="006F198F"/>
    <w:rsid w:val="006F25F0"/>
    <w:rsid w:val="006F29D0"/>
    <w:rsid w:val="006F2F1B"/>
    <w:rsid w:val="006F2FDA"/>
    <w:rsid w:val="006F4FCE"/>
    <w:rsid w:val="006F5BDC"/>
    <w:rsid w:val="006F5DC5"/>
    <w:rsid w:val="006F64D3"/>
    <w:rsid w:val="006F682D"/>
    <w:rsid w:val="006F7811"/>
    <w:rsid w:val="0070011A"/>
    <w:rsid w:val="007001A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67C2"/>
    <w:rsid w:val="00706D34"/>
    <w:rsid w:val="0071076B"/>
    <w:rsid w:val="00712362"/>
    <w:rsid w:val="007124AA"/>
    <w:rsid w:val="007128AE"/>
    <w:rsid w:val="00712F3E"/>
    <w:rsid w:val="00713D86"/>
    <w:rsid w:val="00713F66"/>
    <w:rsid w:val="007149F5"/>
    <w:rsid w:val="00715206"/>
    <w:rsid w:val="007169B6"/>
    <w:rsid w:val="00717FDB"/>
    <w:rsid w:val="00720108"/>
    <w:rsid w:val="00720E08"/>
    <w:rsid w:val="0072126F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F83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5912"/>
    <w:rsid w:val="007359D9"/>
    <w:rsid w:val="00735FD0"/>
    <w:rsid w:val="007368F0"/>
    <w:rsid w:val="00736E27"/>
    <w:rsid w:val="00736F5E"/>
    <w:rsid w:val="0073743C"/>
    <w:rsid w:val="00737820"/>
    <w:rsid w:val="0074006F"/>
    <w:rsid w:val="00740627"/>
    <w:rsid w:val="00740D31"/>
    <w:rsid w:val="0074167B"/>
    <w:rsid w:val="00742017"/>
    <w:rsid w:val="0074214A"/>
    <w:rsid w:val="007424DB"/>
    <w:rsid w:val="007426A9"/>
    <w:rsid w:val="007427EC"/>
    <w:rsid w:val="00742B36"/>
    <w:rsid w:val="00742C03"/>
    <w:rsid w:val="0074375B"/>
    <w:rsid w:val="007443E8"/>
    <w:rsid w:val="00744747"/>
    <w:rsid w:val="00745451"/>
    <w:rsid w:val="00745609"/>
    <w:rsid w:val="007456C2"/>
    <w:rsid w:val="00745B52"/>
    <w:rsid w:val="00745F4A"/>
    <w:rsid w:val="00746874"/>
    <w:rsid w:val="00746F85"/>
    <w:rsid w:val="00747ABD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3442"/>
    <w:rsid w:val="007535A1"/>
    <w:rsid w:val="007537C3"/>
    <w:rsid w:val="0075383A"/>
    <w:rsid w:val="00753D05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CC9"/>
    <w:rsid w:val="007602C3"/>
    <w:rsid w:val="0076043D"/>
    <w:rsid w:val="0076049A"/>
    <w:rsid w:val="007606FD"/>
    <w:rsid w:val="0076093C"/>
    <w:rsid w:val="007612F6"/>
    <w:rsid w:val="00761EA8"/>
    <w:rsid w:val="00762320"/>
    <w:rsid w:val="00762D07"/>
    <w:rsid w:val="00763102"/>
    <w:rsid w:val="0076342D"/>
    <w:rsid w:val="00763D3A"/>
    <w:rsid w:val="00763E25"/>
    <w:rsid w:val="007645F7"/>
    <w:rsid w:val="00765190"/>
    <w:rsid w:val="0076552E"/>
    <w:rsid w:val="007665DB"/>
    <w:rsid w:val="00766BBC"/>
    <w:rsid w:val="007678D4"/>
    <w:rsid w:val="00767CF4"/>
    <w:rsid w:val="0077094B"/>
    <w:rsid w:val="007709CA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C2A"/>
    <w:rsid w:val="00776A1A"/>
    <w:rsid w:val="007773E7"/>
    <w:rsid w:val="007778D0"/>
    <w:rsid w:val="00777DD0"/>
    <w:rsid w:val="00780504"/>
    <w:rsid w:val="00780EEA"/>
    <w:rsid w:val="007818A9"/>
    <w:rsid w:val="0078195C"/>
    <w:rsid w:val="00782208"/>
    <w:rsid w:val="00782702"/>
    <w:rsid w:val="00782F26"/>
    <w:rsid w:val="007836CC"/>
    <w:rsid w:val="007855ED"/>
    <w:rsid w:val="00785DA0"/>
    <w:rsid w:val="00786268"/>
    <w:rsid w:val="00786273"/>
    <w:rsid w:val="0078654B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91C"/>
    <w:rsid w:val="00792B8C"/>
    <w:rsid w:val="00792B96"/>
    <w:rsid w:val="00793520"/>
    <w:rsid w:val="007936E2"/>
    <w:rsid w:val="00793949"/>
    <w:rsid w:val="00793D6D"/>
    <w:rsid w:val="00794162"/>
    <w:rsid w:val="007945D8"/>
    <w:rsid w:val="00794AEA"/>
    <w:rsid w:val="0079720E"/>
    <w:rsid w:val="00797531"/>
    <w:rsid w:val="00797B29"/>
    <w:rsid w:val="00797FED"/>
    <w:rsid w:val="007A02AC"/>
    <w:rsid w:val="007A081C"/>
    <w:rsid w:val="007A1395"/>
    <w:rsid w:val="007A1D36"/>
    <w:rsid w:val="007A1EE7"/>
    <w:rsid w:val="007A2669"/>
    <w:rsid w:val="007A27B0"/>
    <w:rsid w:val="007A2A3F"/>
    <w:rsid w:val="007A2B28"/>
    <w:rsid w:val="007A31D0"/>
    <w:rsid w:val="007A337F"/>
    <w:rsid w:val="007A37AF"/>
    <w:rsid w:val="007A3A56"/>
    <w:rsid w:val="007A4012"/>
    <w:rsid w:val="007A5550"/>
    <w:rsid w:val="007A5F03"/>
    <w:rsid w:val="007A61E7"/>
    <w:rsid w:val="007A652E"/>
    <w:rsid w:val="007A6D0C"/>
    <w:rsid w:val="007A7411"/>
    <w:rsid w:val="007A772A"/>
    <w:rsid w:val="007B0351"/>
    <w:rsid w:val="007B065D"/>
    <w:rsid w:val="007B0DCD"/>
    <w:rsid w:val="007B1857"/>
    <w:rsid w:val="007B1EC9"/>
    <w:rsid w:val="007B2599"/>
    <w:rsid w:val="007B29F8"/>
    <w:rsid w:val="007B2C63"/>
    <w:rsid w:val="007B3DBA"/>
    <w:rsid w:val="007B4007"/>
    <w:rsid w:val="007B4439"/>
    <w:rsid w:val="007B47E9"/>
    <w:rsid w:val="007B63F6"/>
    <w:rsid w:val="007B6646"/>
    <w:rsid w:val="007B6BDD"/>
    <w:rsid w:val="007B7912"/>
    <w:rsid w:val="007B7B32"/>
    <w:rsid w:val="007B7F33"/>
    <w:rsid w:val="007C0974"/>
    <w:rsid w:val="007C0D11"/>
    <w:rsid w:val="007C20D2"/>
    <w:rsid w:val="007C2A20"/>
    <w:rsid w:val="007C322E"/>
    <w:rsid w:val="007C41B2"/>
    <w:rsid w:val="007C467E"/>
    <w:rsid w:val="007C53B3"/>
    <w:rsid w:val="007C5AA6"/>
    <w:rsid w:val="007C5DE9"/>
    <w:rsid w:val="007C6127"/>
    <w:rsid w:val="007C6D26"/>
    <w:rsid w:val="007C71C3"/>
    <w:rsid w:val="007D1299"/>
    <w:rsid w:val="007D24D3"/>
    <w:rsid w:val="007D2BCE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E06DE"/>
    <w:rsid w:val="007E0EA1"/>
    <w:rsid w:val="007E0FA2"/>
    <w:rsid w:val="007E1C01"/>
    <w:rsid w:val="007E2086"/>
    <w:rsid w:val="007E3232"/>
    <w:rsid w:val="007E33F7"/>
    <w:rsid w:val="007E4EAD"/>
    <w:rsid w:val="007E5ADF"/>
    <w:rsid w:val="007E5B0E"/>
    <w:rsid w:val="007E5BFC"/>
    <w:rsid w:val="007E64C9"/>
    <w:rsid w:val="007E6681"/>
    <w:rsid w:val="007E67B3"/>
    <w:rsid w:val="007E734F"/>
    <w:rsid w:val="007E7E46"/>
    <w:rsid w:val="007F01EB"/>
    <w:rsid w:val="007F1405"/>
    <w:rsid w:val="007F1FAD"/>
    <w:rsid w:val="007F2171"/>
    <w:rsid w:val="007F21E5"/>
    <w:rsid w:val="007F23DC"/>
    <w:rsid w:val="007F281F"/>
    <w:rsid w:val="007F31D5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938"/>
    <w:rsid w:val="007F7B47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5697"/>
    <w:rsid w:val="00805D41"/>
    <w:rsid w:val="00805F97"/>
    <w:rsid w:val="00806A4F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20AD"/>
    <w:rsid w:val="00812866"/>
    <w:rsid w:val="00813305"/>
    <w:rsid w:val="00813E35"/>
    <w:rsid w:val="0081583B"/>
    <w:rsid w:val="00815A1B"/>
    <w:rsid w:val="0081729E"/>
    <w:rsid w:val="008177A9"/>
    <w:rsid w:val="00817DE2"/>
    <w:rsid w:val="00817E7B"/>
    <w:rsid w:val="00817F92"/>
    <w:rsid w:val="008204C6"/>
    <w:rsid w:val="00821003"/>
    <w:rsid w:val="008218A9"/>
    <w:rsid w:val="0082193C"/>
    <w:rsid w:val="00821D80"/>
    <w:rsid w:val="00821DC3"/>
    <w:rsid w:val="00822144"/>
    <w:rsid w:val="008223AC"/>
    <w:rsid w:val="00823AD7"/>
    <w:rsid w:val="00824A38"/>
    <w:rsid w:val="00824DA4"/>
    <w:rsid w:val="00824F5F"/>
    <w:rsid w:val="008252C9"/>
    <w:rsid w:val="00825507"/>
    <w:rsid w:val="00825784"/>
    <w:rsid w:val="008263F9"/>
    <w:rsid w:val="00826727"/>
    <w:rsid w:val="00827174"/>
    <w:rsid w:val="00827B87"/>
    <w:rsid w:val="00827D9A"/>
    <w:rsid w:val="00830095"/>
    <w:rsid w:val="008300F5"/>
    <w:rsid w:val="0083047C"/>
    <w:rsid w:val="00831637"/>
    <w:rsid w:val="00831DC6"/>
    <w:rsid w:val="00831F00"/>
    <w:rsid w:val="00832508"/>
    <w:rsid w:val="008325D9"/>
    <w:rsid w:val="00832B96"/>
    <w:rsid w:val="00833748"/>
    <w:rsid w:val="008338E0"/>
    <w:rsid w:val="00833985"/>
    <w:rsid w:val="0083421C"/>
    <w:rsid w:val="0083481F"/>
    <w:rsid w:val="0083483D"/>
    <w:rsid w:val="00834BE8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763"/>
    <w:rsid w:val="00842912"/>
    <w:rsid w:val="00842962"/>
    <w:rsid w:val="00844560"/>
    <w:rsid w:val="00845206"/>
    <w:rsid w:val="00845D64"/>
    <w:rsid w:val="00845F55"/>
    <w:rsid w:val="0084606D"/>
    <w:rsid w:val="0084645E"/>
    <w:rsid w:val="0084698B"/>
    <w:rsid w:val="008473F6"/>
    <w:rsid w:val="0085050E"/>
    <w:rsid w:val="00850C8A"/>
    <w:rsid w:val="00850D37"/>
    <w:rsid w:val="00850EED"/>
    <w:rsid w:val="00852052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5071"/>
    <w:rsid w:val="0086519A"/>
    <w:rsid w:val="00865724"/>
    <w:rsid w:val="00866A71"/>
    <w:rsid w:val="00866B61"/>
    <w:rsid w:val="00866E2E"/>
    <w:rsid w:val="00866FAC"/>
    <w:rsid w:val="0086715A"/>
    <w:rsid w:val="008709A0"/>
    <w:rsid w:val="00873404"/>
    <w:rsid w:val="00873935"/>
    <w:rsid w:val="008746D6"/>
    <w:rsid w:val="008749FE"/>
    <w:rsid w:val="00875B0A"/>
    <w:rsid w:val="00876511"/>
    <w:rsid w:val="008779F0"/>
    <w:rsid w:val="00877E74"/>
    <w:rsid w:val="00880DAC"/>
    <w:rsid w:val="008816E1"/>
    <w:rsid w:val="0088171D"/>
    <w:rsid w:val="0088182F"/>
    <w:rsid w:val="0088193B"/>
    <w:rsid w:val="008824AC"/>
    <w:rsid w:val="00882AE0"/>
    <w:rsid w:val="008842DB"/>
    <w:rsid w:val="008854C4"/>
    <w:rsid w:val="00885F05"/>
    <w:rsid w:val="00886552"/>
    <w:rsid w:val="00886647"/>
    <w:rsid w:val="00886DA5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4D7E"/>
    <w:rsid w:val="00894EF3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AD4"/>
    <w:rsid w:val="008A1D14"/>
    <w:rsid w:val="008A2CA4"/>
    <w:rsid w:val="008A2E93"/>
    <w:rsid w:val="008A4154"/>
    <w:rsid w:val="008A57CC"/>
    <w:rsid w:val="008A5F36"/>
    <w:rsid w:val="008A6746"/>
    <w:rsid w:val="008A675C"/>
    <w:rsid w:val="008A68DE"/>
    <w:rsid w:val="008A6C72"/>
    <w:rsid w:val="008A6F6F"/>
    <w:rsid w:val="008A7032"/>
    <w:rsid w:val="008B005D"/>
    <w:rsid w:val="008B08EA"/>
    <w:rsid w:val="008B0EEF"/>
    <w:rsid w:val="008B228B"/>
    <w:rsid w:val="008B22B5"/>
    <w:rsid w:val="008B239E"/>
    <w:rsid w:val="008B25A7"/>
    <w:rsid w:val="008B25CB"/>
    <w:rsid w:val="008B2DB5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22D7"/>
    <w:rsid w:val="008C2404"/>
    <w:rsid w:val="008C2BB5"/>
    <w:rsid w:val="008C3A9C"/>
    <w:rsid w:val="008C5AE1"/>
    <w:rsid w:val="008C76A0"/>
    <w:rsid w:val="008D005B"/>
    <w:rsid w:val="008D0338"/>
    <w:rsid w:val="008D0EBE"/>
    <w:rsid w:val="008D1B7B"/>
    <w:rsid w:val="008D28EC"/>
    <w:rsid w:val="008D2DBA"/>
    <w:rsid w:val="008D3B9D"/>
    <w:rsid w:val="008D44DC"/>
    <w:rsid w:val="008D4AE3"/>
    <w:rsid w:val="008D4DDF"/>
    <w:rsid w:val="008D53A0"/>
    <w:rsid w:val="008D572A"/>
    <w:rsid w:val="008D57FE"/>
    <w:rsid w:val="008D6956"/>
    <w:rsid w:val="008D6EA2"/>
    <w:rsid w:val="008D6FE2"/>
    <w:rsid w:val="008D7CAB"/>
    <w:rsid w:val="008E0701"/>
    <w:rsid w:val="008E07DB"/>
    <w:rsid w:val="008E0C2B"/>
    <w:rsid w:val="008E0D96"/>
    <w:rsid w:val="008E0EA5"/>
    <w:rsid w:val="008E1199"/>
    <w:rsid w:val="008E13B2"/>
    <w:rsid w:val="008E1598"/>
    <w:rsid w:val="008E24E7"/>
    <w:rsid w:val="008E2980"/>
    <w:rsid w:val="008E2A2E"/>
    <w:rsid w:val="008E2D25"/>
    <w:rsid w:val="008E2FFE"/>
    <w:rsid w:val="008E328E"/>
    <w:rsid w:val="008E346C"/>
    <w:rsid w:val="008E3B3C"/>
    <w:rsid w:val="008E3C3D"/>
    <w:rsid w:val="008E45A4"/>
    <w:rsid w:val="008E4F61"/>
    <w:rsid w:val="008E53A8"/>
    <w:rsid w:val="008E6267"/>
    <w:rsid w:val="008E647B"/>
    <w:rsid w:val="008E65D9"/>
    <w:rsid w:val="008E672B"/>
    <w:rsid w:val="008F0444"/>
    <w:rsid w:val="008F063B"/>
    <w:rsid w:val="008F0E8B"/>
    <w:rsid w:val="008F1675"/>
    <w:rsid w:val="008F364B"/>
    <w:rsid w:val="008F3E6B"/>
    <w:rsid w:val="008F43E7"/>
    <w:rsid w:val="008F4D15"/>
    <w:rsid w:val="008F59B4"/>
    <w:rsid w:val="008F5D56"/>
    <w:rsid w:val="008F6038"/>
    <w:rsid w:val="008F6235"/>
    <w:rsid w:val="008F62E2"/>
    <w:rsid w:val="008F717F"/>
    <w:rsid w:val="008F74BD"/>
    <w:rsid w:val="0090036A"/>
    <w:rsid w:val="009007AA"/>
    <w:rsid w:val="009007E5"/>
    <w:rsid w:val="00901E77"/>
    <w:rsid w:val="00902213"/>
    <w:rsid w:val="009023CB"/>
    <w:rsid w:val="00902B50"/>
    <w:rsid w:val="00902BC3"/>
    <w:rsid w:val="00902ED0"/>
    <w:rsid w:val="00904E51"/>
    <w:rsid w:val="00904F30"/>
    <w:rsid w:val="009065D1"/>
    <w:rsid w:val="00906B8F"/>
    <w:rsid w:val="0090771C"/>
    <w:rsid w:val="00910B1E"/>
    <w:rsid w:val="00911019"/>
    <w:rsid w:val="0091152D"/>
    <w:rsid w:val="00911707"/>
    <w:rsid w:val="00911A09"/>
    <w:rsid w:val="00912285"/>
    <w:rsid w:val="00912593"/>
    <w:rsid w:val="0091290C"/>
    <w:rsid w:val="00912ED7"/>
    <w:rsid w:val="00913CAA"/>
    <w:rsid w:val="00915553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91D"/>
    <w:rsid w:val="0092165E"/>
    <w:rsid w:val="0092200A"/>
    <w:rsid w:val="009228A7"/>
    <w:rsid w:val="00922F17"/>
    <w:rsid w:val="00924AD6"/>
    <w:rsid w:val="009250ED"/>
    <w:rsid w:val="009254CA"/>
    <w:rsid w:val="0092645B"/>
    <w:rsid w:val="009267FD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406B"/>
    <w:rsid w:val="009341CF"/>
    <w:rsid w:val="00935C8E"/>
    <w:rsid w:val="009361BE"/>
    <w:rsid w:val="00936EC7"/>
    <w:rsid w:val="00937067"/>
    <w:rsid w:val="009373C1"/>
    <w:rsid w:val="00937C46"/>
    <w:rsid w:val="009418DD"/>
    <w:rsid w:val="00941A60"/>
    <w:rsid w:val="00942709"/>
    <w:rsid w:val="0094370F"/>
    <w:rsid w:val="009448FA"/>
    <w:rsid w:val="0094650C"/>
    <w:rsid w:val="0094726B"/>
    <w:rsid w:val="00947890"/>
    <w:rsid w:val="00950227"/>
    <w:rsid w:val="00951437"/>
    <w:rsid w:val="0095158F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638"/>
    <w:rsid w:val="00960117"/>
    <w:rsid w:val="00960941"/>
    <w:rsid w:val="00961DAC"/>
    <w:rsid w:val="0096211F"/>
    <w:rsid w:val="00962160"/>
    <w:rsid w:val="00962A57"/>
    <w:rsid w:val="00962DA4"/>
    <w:rsid w:val="00962E24"/>
    <w:rsid w:val="0096384D"/>
    <w:rsid w:val="00963B24"/>
    <w:rsid w:val="00964116"/>
    <w:rsid w:val="00964622"/>
    <w:rsid w:val="00964E96"/>
    <w:rsid w:val="009653D6"/>
    <w:rsid w:val="00965C4B"/>
    <w:rsid w:val="00965C89"/>
    <w:rsid w:val="009674FD"/>
    <w:rsid w:val="009678C4"/>
    <w:rsid w:val="00967DB4"/>
    <w:rsid w:val="009701B6"/>
    <w:rsid w:val="00970737"/>
    <w:rsid w:val="00972181"/>
    <w:rsid w:val="00972CE4"/>
    <w:rsid w:val="00973065"/>
    <w:rsid w:val="0097347E"/>
    <w:rsid w:val="0097355B"/>
    <w:rsid w:val="00974045"/>
    <w:rsid w:val="0097418D"/>
    <w:rsid w:val="0097445D"/>
    <w:rsid w:val="00975ACE"/>
    <w:rsid w:val="00975C09"/>
    <w:rsid w:val="00975D86"/>
    <w:rsid w:val="00976370"/>
    <w:rsid w:val="0097722C"/>
    <w:rsid w:val="00977C83"/>
    <w:rsid w:val="00980A4B"/>
    <w:rsid w:val="009813EA"/>
    <w:rsid w:val="00981AA1"/>
    <w:rsid w:val="00981AFD"/>
    <w:rsid w:val="00981CEC"/>
    <w:rsid w:val="00981FA2"/>
    <w:rsid w:val="0098214A"/>
    <w:rsid w:val="009827E4"/>
    <w:rsid w:val="00982AA8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91ED0"/>
    <w:rsid w:val="00991EF6"/>
    <w:rsid w:val="00992EEB"/>
    <w:rsid w:val="00993296"/>
    <w:rsid w:val="00993333"/>
    <w:rsid w:val="0099355B"/>
    <w:rsid w:val="0099398A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B18"/>
    <w:rsid w:val="009A216E"/>
    <w:rsid w:val="009A21C7"/>
    <w:rsid w:val="009A26F8"/>
    <w:rsid w:val="009A4395"/>
    <w:rsid w:val="009A4C6C"/>
    <w:rsid w:val="009A4CB4"/>
    <w:rsid w:val="009A529A"/>
    <w:rsid w:val="009A5735"/>
    <w:rsid w:val="009A5BCE"/>
    <w:rsid w:val="009A671A"/>
    <w:rsid w:val="009A6FBF"/>
    <w:rsid w:val="009A7005"/>
    <w:rsid w:val="009A708B"/>
    <w:rsid w:val="009B0094"/>
    <w:rsid w:val="009B0428"/>
    <w:rsid w:val="009B0625"/>
    <w:rsid w:val="009B07A1"/>
    <w:rsid w:val="009B1F27"/>
    <w:rsid w:val="009B32B7"/>
    <w:rsid w:val="009B3CC5"/>
    <w:rsid w:val="009B4334"/>
    <w:rsid w:val="009B66ED"/>
    <w:rsid w:val="009B7723"/>
    <w:rsid w:val="009B7A4C"/>
    <w:rsid w:val="009B7AC1"/>
    <w:rsid w:val="009C146E"/>
    <w:rsid w:val="009C1A1E"/>
    <w:rsid w:val="009C26B1"/>
    <w:rsid w:val="009C3A34"/>
    <w:rsid w:val="009C40D5"/>
    <w:rsid w:val="009C5033"/>
    <w:rsid w:val="009C54C1"/>
    <w:rsid w:val="009C6EF3"/>
    <w:rsid w:val="009C7C07"/>
    <w:rsid w:val="009D017F"/>
    <w:rsid w:val="009D1276"/>
    <w:rsid w:val="009D2211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FC4"/>
    <w:rsid w:val="009D718C"/>
    <w:rsid w:val="009D7205"/>
    <w:rsid w:val="009E06A5"/>
    <w:rsid w:val="009E0FBD"/>
    <w:rsid w:val="009E2251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EDB"/>
    <w:rsid w:val="009F1AE0"/>
    <w:rsid w:val="009F2D77"/>
    <w:rsid w:val="009F36E0"/>
    <w:rsid w:val="009F3933"/>
    <w:rsid w:val="009F43BB"/>
    <w:rsid w:val="009F4539"/>
    <w:rsid w:val="009F4DA0"/>
    <w:rsid w:val="009F627D"/>
    <w:rsid w:val="009F73E7"/>
    <w:rsid w:val="009F7409"/>
    <w:rsid w:val="00A011A3"/>
    <w:rsid w:val="00A01923"/>
    <w:rsid w:val="00A02029"/>
    <w:rsid w:val="00A02321"/>
    <w:rsid w:val="00A02976"/>
    <w:rsid w:val="00A029FD"/>
    <w:rsid w:val="00A03A83"/>
    <w:rsid w:val="00A03F6F"/>
    <w:rsid w:val="00A04624"/>
    <w:rsid w:val="00A050CC"/>
    <w:rsid w:val="00A052D2"/>
    <w:rsid w:val="00A0539F"/>
    <w:rsid w:val="00A05413"/>
    <w:rsid w:val="00A06CA8"/>
    <w:rsid w:val="00A0721D"/>
    <w:rsid w:val="00A073FB"/>
    <w:rsid w:val="00A107BF"/>
    <w:rsid w:val="00A10A3B"/>
    <w:rsid w:val="00A111A2"/>
    <w:rsid w:val="00A11890"/>
    <w:rsid w:val="00A11CB8"/>
    <w:rsid w:val="00A12D08"/>
    <w:rsid w:val="00A1392D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C56"/>
    <w:rsid w:val="00A21D76"/>
    <w:rsid w:val="00A22260"/>
    <w:rsid w:val="00A22465"/>
    <w:rsid w:val="00A23417"/>
    <w:rsid w:val="00A23C4D"/>
    <w:rsid w:val="00A2452D"/>
    <w:rsid w:val="00A249AC"/>
    <w:rsid w:val="00A255A5"/>
    <w:rsid w:val="00A259B1"/>
    <w:rsid w:val="00A26DC8"/>
    <w:rsid w:val="00A27365"/>
    <w:rsid w:val="00A3016B"/>
    <w:rsid w:val="00A30E39"/>
    <w:rsid w:val="00A31C38"/>
    <w:rsid w:val="00A31EAF"/>
    <w:rsid w:val="00A32C6B"/>
    <w:rsid w:val="00A3406F"/>
    <w:rsid w:val="00A34878"/>
    <w:rsid w:val="00A34D2A"/>
    <w:rsid w:val="00A35A92"/>
    <w:rsid w:val="00A374E5"/>
    <w:rsid w:val="00A3754D"/>
    <w:rsid w:val="00A37B5C"/>
    <w:rsid w:val="00A401D2"/>
    <w:rsid w:val="00A415A7"/>
    <w:rsid w:val="00A42157"/>
    <w:rsid w:val="00A42A4F"/>
    <w:rsid w:val="00A42AE3"/>
    <w:rsid w:val="00A42E8B"/>
    <w:rsid w:val="00A43C2A"/>
    <w:rsid w:val="00A444B4"/>
    <w:rsid w:val="00A449FD"/>
    <w:rsid w:val="00A460FD"/>
    <w:rsid w:val="00A46484"/>
    <w:rsid w:val="00A464EB"/>
    <w:rsid w:val="00A46BA0"/>
    <w:rsid w:val="00A4755C"/>
    <w:rsid w:val="00A4796C"/>
    <w:rsid w:val="00A5021A"/>
    <w:rsid w:val="00A520D3"/>
    <w:rsid w:val="00A54026"/>
    <w:rsid w:val="00A55B73"/>
    <w:rsid w:val="00A56219"/>
    <w:rsid w:val="00A56319"/>
    <w:rsid w:val="00A5703A"/>
    <w:rsid w:val="00A57E2A"/>
    <w:rsid w:val="00A606F0"/>
    <w:rsid w:val="00A60C2E"/>
    <w:rsid w:val="00A61CD7"/>
    <w:rsid w:val="00A62EC9"/>
    <w:rsid w:val="00A63239"/>
    <w:rsid w:val="00A63649"/>
    <w:rsid w:val="00A642F5"/>
    <w:rsid w:val="00A64DEB"/>
    <w:rsid w:val="00A65B25"/>
    <w:rsid w:val="00A65B90"/>
    <w:rsid w:val="00A66D0B"/>
    <w:rsid w:val="00A67664"/>
    <w:rsid w:val="00A6782A"/>
    <w:rsid w:val="00A67F72"/>
    <w:rsid w:val="00A708A1"/>
    <w:rsid w:val="00A71253"/>
    <w:rsid w:val="00A71CB7"/>
    <w:rsid w:val="00A72408"/>
    <w:rsid w:val="00A72EAF"/>
    <w:rsid w:val="00A73918"/>
    <w:rsid w:val="00A73B8F"/>
    <w:rsid w:val="00A73B91"/>
    <w:rsid w:val="00A73EEB"/>
    <w:rsid w:val="00A7475D"/>
    <w:rsid w:val="00A74CD2"/>
    <w:rsid w:val="00A751C2"/>
    <w:rsid w:val="00A75287"/>
    <w:rsid w:val="00A752CC"/>
    <w:rsid w:val="00A774D4"/>
    <w:rsid w:val="00A776D5"/>
    <w:rsid w:val="00A801B7"/>
    <w:rsid w:val="00A80C89"/>
    <w:rsid w:val="00A80DB5"/>
    <w:rsid w:val="00A80F34"/>
    <w:rsid w:val="00A81149"/>
    <w:rsid w:val="00A8207B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D90"/>
    <w:rsid w:val="00A85E24"/>
    <w:rsid w:val="00A86A59"/>
    <w:rsid w:val="00A8702B"/>
    <w:rsid w:val="00A870E5"/>
    <w:rsid w:val="00A900A9"/>
    <w:rsid w:val="00A91089"/>
    <w:rsid w:val="00A914A7"/>
    <w:rsid w:val="00A923C5"/>
    <w:rsid w:val="00A924C8"/>
    <w:rsid w:val="00A94488"/>
    <w:rsid w:val="00A94927"/>
    <w:rsid w:val="00A94E6E"/>
    <w:rsid w:val="00A94E78"/>
    <w:rsid w:val="00A94EE3"/>
    <w:rsid w:val="00A95075"/>
    <w:rsid w:val="00A950D0"/>
    <w:rsid w:val="00A950E1"/>
    <w:rsid w:val="00A95EFE"/>
    <w:rsid w:val="00A96125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3CC5"/>
    <w:rsid w:val="00AA3E5D"/>
    <w:rsid w:val="00AA4400"/>
    <w:rsid w:val="00AA4D1F"/>
    <w:rsid w:val="00AA4F00"/>
    <w:rsid w:val="00AA5C21"/>
    <w:rsid w:val="00AA6D1F"/>
    <w:rsid w:val="00AA7431"/>
    <w:rsid w:val="00AB002C"/>
    <w:rsid w:val="00AB02E4"/>
    <w:rsid w:val="00AB0BF2"/>
    <w:rsid w:val="00AB1931"/>
    <w:rsid w:val="00AB1A00"/>
    <w:rsid w:val="00AB246C"/>
    <w:rsid w:val="00AB3B70"/>
    <w:rsid w:val="00AB3BCA"/>
    <w:rsid w:val="00AB3DDF"/>
    <w:rsid w:val="00AB462E"/>
    <w:rsid w:val="00AB5657"/>
    <w:rsid w:val="00AB56FF"/>
    <w:rsid w:val="00AB6D8A"/>
    <w:rsid w:val="00AB7D7D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541E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5D5D"/>
    <w:rsid w:val="00AE5E67"/>
    <w:rsid w:val="00AE60D4"/>
    <w:rsid w:val="00AE6882"/>
    <w:rsid w:val="00AE689D"/>
    <w:rsid w:val="00AE68DF"/>
    <w:rsid w:val="00AE6ADC"/>
    <w:rsid w:val="00AE744A"/>
    <w:rsid w:val="00AE7649"/>
    <w:rsid w:val="00AE7992"/>
    <w:rsid w:val="00AE7ACA"/>
    <w:rsid w:val="00AF0D9C"/>
    <w:rsid w:val="00AF137F"/>
    <w:rsid w:val="00AF1562"/>
    <w:rsid w:val="00AF1630"/>
    <w:rsid w:val="00AF21BC"/>
    <w:rsid w:val="00AF2958"/>
    <w:rsid w:val="00AF2D9C"/>
    <w:rsid w:val="00AF2DCE"/>
    <w:rsid w:val="00AF3467"/>
    <w:rsid w:val="00AF3DF3"/>
    <w:rsid w:val="00AF4494"/>
    <w:rsid w:val="00AF45CC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1179"/>
    <w:rsid w:val="00B02242"/>
    <w:rsid w:val="00B036DD"/>
    <w:rsid w:val="00B037DB"/>
    <w:rsid w:val="00B03ADC"/>
    <w:rsid w:val="00B03DB8"/>
    <w:rsid w:val="00B06104"/>
    <w:rsid w:val="00B06328"/>
    <w:rsid w:val="00B065A5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55"/>
    <w:rsid w:val="00B1786F"/>
    <w:rsid w:val="00B179AC"/>
    <w:rsid w:val="00B17AFD"/>
    <w:rsid w:val="00B17B37"/>
    <w:rsid w:val="00B203D2"/>
    <w:rsid w:val="00B20C85"/>
    <w:rsid w:val="00B21497"/>
    <w:rsid w:val="00B22247"/>
    <w:rsid w:val="00B22F50"/>
    <w:rsid w:val="00B23326"/>
    <w:rsid w:val="00B23509"/>
    <w:rsid w:val="00B23B28"/>
    <w:rsid w:val="00B24D19"/>
    <w:rsid w:val="00B25400"/>
    <w:rsid w:val="00B254D2"/>
    <w:rsid w:val="00B264C2"/>
    <w:rsid w:val="00B267FF"/>
    <w:rsid w:val="00B26A04"/>
    <w:rsid w:val="00B27531"/>
    <w:rsid w:val="00B27A2D"/>
    <w:rsid w:val="00B306CA"/>
    <w:rsid w:val="00B31185"/>
    <w:rsid w:val="00B31EAE"/>
    <w:rsid w:val="00B31F3D"/>
    <w:rsid w:val="00B324DB"/>
    <w:rsid w:val="00B32E40"/>
    <w:rsid w:val="00B340E8"/>
    <w:rsid w:val="00B347D4"/>
    <w:rsid w:val="00B34C76"/>
    <w:rsid w:val="00B37149"/>
    <w:rsid w:val="00B400E2"/>
    <w:rsid w:val="00B4041B"/>
    <w:rsid w:val="00B40685"/>
    <w:rsid w:val="00B40774"/>
    <w:rsid w:val="00B4186B"/>
    <w:rsid w:val="00B42583"/>
    <w:rsid w:val="00B4367B"/>
    <w:rsid w:val="00B438F2"/>
    <w:rsid w:val="00B43C52"/>
    <w:rsid w:val="00B44ECE"/>
    <w:rsid w:val="00B45AA5"/>
    <w:rsid w:val="00B4648B"/>
    <w:rsid w:val="00B46BEB"/>
    <w:rsid w:val="00B50000"/>
    <w:rsid w:val="00B509C6"/>
    <w:rsid w:val="00B53C58"/>
    <w:rsid w:val="00B53F1A"/>
    <w:rsid w:val="00B53F54"/>
    <w:rsid w:val="00B55710"/>
    <w:rsid w:val="00B56323"/>
    <w:rsid w:val="00B56A54"/>
    <w:rsid w:val="00B57540"/>
    <w:rsid w:val="00B57740"/>
    <w:rsid w:val="00B57D9B"/>
    <w:rsid w:val="00B6004C"/>
    <w:rsid w:val="00B627EE"/>
    <w:rsid w:val="00B62BE9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441"/>
    <w:rsid w:val="00B7152F"/>
    <w:rsid w:val="00B71D58"/>
    <w:rsid w:val="00B72003"/>
    <w:rsid w:val="00B72BE2"/>
    <w:rsid w:val="00B73645"/>
    <w:rsid w:val="00B73F62"/>
    <w:rsid w:val="00B745CB"/>
    <w:rsid w:val="00B7461D"/>
    <w:rsid w:val="00B75A88"/>
    <w:rsid w:val="00B7619E"/>
    <w:rsid w:val="00B77F88"/>
    <w:rsid w:val="00B8001E"/>
    <w:rsid w:val="00B800B6"/>
    <w:rsid w:val="00B812F5"/>
    <w:rsid w:val="00B81651"/>
    <w:rsid w:val="00B81C2F"/>
    <w:rsid w:val="00B81DBC"/>
    <w:rsid w:val="00B82281"/>
    <w:rsid w:val="00B82492"/>
    <w:rsid w:val="00B82722"/>
    <w:rsid w:val="00B833A0"/>
    <w:rsid w:val="00B8381E"/>
    <w:rsid w:val="00B83B4C"/>
    <w:rsid w:val="00B84B00"/>
    <w:rsid w:val="00B84FD2"/>
    <w:rsid w:val="00B85060"/>
    <w:rsid w:val="00B85293"/>
    <w:rsid w:val="00B865B6"/>
    <w:rsid w:val="00B86E8C"/>
    <w:rsid w:val="00B87342"/>
    <w:rsid w:val="00B87344"/>
    <w:rsid w:val="00B87501"/>
    <w:rsid w:val="00B8783F"/>
    <w:rsid w:val="00B903CC"/>
    <w:rsid w:val="00B904E3"/>
    <w:rsid w:val="00B90551"/>
    <w:rsid w:val="00B9121E"/>
    <w:rsid w:val="00B91E79"/>
    <w:rsid w:val="00B92217"/>
    <w:rsid w:val="00B93004"/>
    <w:rsid w:val="00B930B1"/>
    <w:rsid w:val="00B93A99"/>
    <w:rsid w:val="00B9401F"/>
    <w:rsid w:val="00B94C5C"/>
    <w:rsid w:val="00B94CFF"/>
    <w:rsid w:val="00B94D93"/>
    <w:rsid w:val="00B95B54"/>
    <w:rsid w:val="00B95E91"/>
    <w:rsid w:val="00B96C8D"/>
    <w:rsid w:val="00B970C9"/>
    <w:rsid w:val="00B9719C"/>
    <w:rsid w:val="00BA20D9"/>
    <w:rsid w:val="00BA2ED2"/>
    <w:rsid w:val="00BA38CB"/>
    <w:rsid w:val="00BA44DA"/>
    <w:rsid w:val="00BA6503"/>
    <w:rsid w:val="00BA6AD8"/>
    <w:rsid w:val="00BA6CBC"/>
    <w:rsid w:val="00BA7017"/>
    <w:rsid w:val="00BA7ACB"/>
    <w:rsid w:val="00BB0CCA"/>
    <w:rsid w:val="00BB11A2"/>
    <w:rsid w:val="00BB1355"/>
    <w:rsid w:val="00BB1452"/>
    <w:rsid w:val="00BB1A5F"/>
    <w:rsid w:val="00BB1C42"/>
    <w:rsid w:val="00BB2F38"/>
    <w:rsid w:val="00BB3597"/>
    <w:rsid w:val="00BB3C8E"/>
    <w:rsid w:val="00BB473A"/>
    <w:rsid w:val="00BB4A12"/>
    <w:rsid w:val="00BB5006"/>
    <w:rsid w:val="00BB5865"/>
    <w:rsid w:val="00BB5DC8"/>
    <w:rsid w:val="00BB65AA"/>
    <w:rsid w:val="00BB725E"/>
    <w:rsid w:val="00BB77C2"/>
    <w:rsid w:val="00BC00D8"/>
    <w:rsid w:val="00BC0653"/>
    <w:rsid w:val="00BC0667"/>
    <w:rsid w:val="00BC0AAA"/>
    <w:rsid w:val="00BC0F13"/>
    <w:rsid w:val="00BC122D"/>
    <w:rsid w:val="00BC2360"/>
    <w:rsid w:val="00BC2F80"/>
    <w:rsid w:val="00BC31C5"/>
    <w:rsid w:val="00BC3FB0"/>
    <w:rsid w:val="00BC3FFB"/>
    <w:rsid w:val="00BC4A89"/>
    <w:rsid w:val="00BC4E3D"/>
    <w:rsid w:val="00BC4FBC"/>
    <w:rsid w:val="00BC729E"/>
    <w:rsid w:val="00BC72AA"/>
    <w:rsid w:val="00BC72B7"/>
    <w:rsid w:val="00BD1174"/>
    <w:rsid w:val="00BD2874"/>
    <w:rsid w:val="00BD3896"/>
    <w:rsid w:val="00BD4330"/>
    <w:rsid w:val="00BD4583"/>
    <w:rsid w:val="00BD47A8"/>
    <w:rsid w:val="00BD4851"/>
    <w:rsid w:val="00BD4B67"/>
    <w:rsid w:val="00BD5792"/>
    <w:rsid w:val="00BD5BAF"/>
    <w:rsid w:val="00BD63C4"/>
    <w:rsid w:val="00BD6B83"/>
    <w:rsid w:val="00BD6E37"/>
    <w:rsid w:val="00BD757F"/>
    <w:rsid w:val="00BD779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2135"/>
    <w:rsid w:val="00C022D9"/>
    <w:rsid w:val="00C02931"/>
    <w:rsid w:val="00C0293E"/>
    <w:rsid w:val="00C02F81"/>
    <w:rsid w:val="00C031B4"/>
    <w:rsid w:val="00C03368"/>
    <w:rsid w:val="00C03421"/>
    <w:rsid w:val="00C0522E"/>
    <w:rsid w:val="00C060D8"/>
    <w:rsid w:val="00C06E83"/>
    <w:rsid w:val="00C102B7"/>
    <w:rsid w:val="00C10306"/>
    <w:rsid w:val="00C1184E"/>
    <w:rsid w:val="00C11E48"/>
    <w:rsid w:val="00C123C3"/>
    <w:rsid w:val="00C12436"/>
    <w:rsid w:val="00C12DA4"/>
    <w:rsid w:val="00C12E8F"/>
    <w:rsid w:val="00C14F7A"/>
    <w:rsid w:val="00C1580A"/>
    <w:rsid w:val="00C15B82"/>
    <w:rsid w:val="00C162AD"/>
    <w:rsid w:val="00C16DB2"/>
    <w:rsid w:val="00C177DB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415A"/>
    <w:rsid w:val="00C35800"/>
    <w:rsid w:val="00C3593B"/>
    <w:rsid w:val="00C36621"/>
    <w:rsid w:val="00C40801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992"/>
    <w:rsid w:val="00C51F29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2184"/>
    <w:rsid w:val="00C628FC"/>
    <w:rsid w:val="00C62B63"/>
    <w:rsid w:val="00C62CBB"/>
    <w:rsid w:val="00C631E1"/>
    <w:rsid w:val="00C647B9"/>
    <w:rsid w:val="00C649F5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2DA0"/>
    <w:rsid w:val="00C73D87"/>
    <w:rsid w:val="00C7429B"/>
    <w:rsid w:val="00C74634"/>
    <w:rsid w:val="00C75501"/>
    <w:rsid w:val="00C75D47"/>
    <w:rsid w:val="00C766B0"/>
    <w:rsid w:val="00C76829"/>
    <w:rsid w:val="00C76BB1"/>
    <w:rsid w:val="00C7750B"/>
    <w:rsid w:val="00C77523"/>
    <w:rsid w:val="00C77795"/>
    <w:rsid w:val="00C80019"/>
    <w:rsid w:val="00C8091E"/>
    <w:rsid w:val="00C80DC4"/>
    <w:rsid w:val="00C812EB"/>
    <w:rsid w:val="00C81DD8"/>
    <w:rsid w:val="00C82426"/>
    <w:rsid w:val="00C82896"/>
    <w:rsid w:val="00C838DD"/>
    <w:rsid w:val="00C84729"/>
    <w:rsid w:val="00C84B2B"/>
    <w:rsid w:val="00C858E4"/>
    <w:rsid w:val="00C85E26"/>
    <w:rsid w:val="00C8652E"/>
    <w:rsid w:val="00C8727B"/>
    <w:rsid w:val="00C90207"/>
    <w:rsid w:val="00C906BA"/>
    <w:rsid w:val="00C91A65"/>
    <w:rsid w:val="00C91D02"/>
    <w:rsid w:val="00C926BC"/>
    <w:rsid w:val="00C92C04"/>
    <w:rsid w:val="00C92D79"/>
    <w:rsid w:val="00C933B0"/>
    <w:rsid w:val="00C9416E"/>
    <w:rsid w:val="00C94323"/>
    <w:rsid w:val="00C944C5"/>
    <w:rsid w:val="00C952E8"/>
    <w:rsid w:val="00C9564D"/>
    <w:rsid w:val="00C95D58"/>
    <w:rsid w:val="00C95E1C"/>
    <w:rsid w:val="00C966AA"/>
    <w:rsid w:val="00C96EF9"/>
    <w:rsid w:val="00C97866"/>
    <w:rsid w:val="00CA04BC"/>
    <w:rsid w:val="00CA1595"/>
    <w:rsid w:val="00CA19A0"/>
    <w:rsid w:val="00CA2C44"/>
    <w:rsid w:val="00CA2F01"/>
    <w:rsid w:val="00CA34F4"/>
    <w:rsid w:val="00CA3A66"/>
    <w:rsid w:val="00CA4B21"/>
    <w:rsid w:val="00CA4C3A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425"/>
    <w:rsid w:val="00CB484E"/>
    <w:rsid w:val="00CB4AAD"/>
    <w:rsid w:val="00CB507D"/>
    <w:rsid w:val="00CB5BAE"/>
    <w:rsid w:val="00CB5C1D"/>
    <w:rsid w:val="00CB6878"/>
    <w:rsid w:val="00CB722D"/>
    <w:rsid w:val="00CC075D"/>
    <w:rsid w:val="00CC09F5"/>
    <w:rsid w:val="00CC0B44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FC"/>
    <w:rsid w:val="00CC5C48"/>
    <w:rsid w:val="00CC603A"/>
    <w:rsid w:val="00CC7186"/>
    <w:rsid w:val="00CC77E6"/>
    <w:rsid w:val="00CD1345"/>
    <w:rsid w:val="00CD15E8"/>
    <w:rsid w:val="00CD26C4"/>
    <w:rsid w:val="00CD38E3"/>
    <w:rsid w:val="00CD41CF"/>
    <w:rsid w:val="00CD4808"/>
    <w:rsid w:val="00CD4C2A"/>
    <w:rsid w:val="00CD56DC"/>
    <w:rsid w:val="00CD5B49"/>
    <w:rsid w:val="00CD71A1"/>
    <w:rsid w:val="00CE10D0"/>
    <w:rsid w:val="00CE21D5"/>
    <w:rsid w:val="00CE22A3"/>
    <w:rsid w:val="00CE40B4"/>
    <w:rsid w:val="00CE40EA"/>
    <w:rsid w:val="00CE41E8"/>
    <w:rsid w:val="00CE4B38"/>
    <w:rsid w:val="00CE561A"/>
    <w:rsid w:val="00CE6510"/>
    <w:rsid w:val="00CE6F82"/>
    <w:rsid w:val="00CE722E"/>
    <w:rsid w:val="00CE7BB1"/>
    <w:rsid w:val="00CE7C3F"/>
    <w:rsid w:val="00CE7CFA"/>
    <w:rsid w:val="00CF02A0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791"/>
    <w:rsid w:val="00CF6892"/>
    <w:rsid w:val="00CF7E6E"/>
    <w:rsid w:val="00D00613"/>
    <w:rsid w:val="00D00A28"/>
    <w:rsid w:val="00D019A1"/>
    <w:rsid w:val="00D01AAF"/>
    <w:rsid w:val="00D02357"/>
    <w:rsid w:val="00D02CC9"/>
    <w:rsid w:val="00D0367F"/>
    <w:rsid w:val="00D041B7"/>
    <w:rsid w:val="00D05492"/>
    <w:rsid w:val="00D062DA"/>
    <w:rsid w:val="00D063AC"/>
    <w:rsid w:val="00D07472"/>
    <w:rsid w:val="00D0769C"/>
    <w:rsid w:val="00D07BFF"/>
    <w:rsid w:val="00D10508"/>
    <w:rsid w:val="00D106CC"/>
    <w:rsid w:val="00D118A2"/>
    <w:rsid w:val="00D11A31"/>
    <w:rsid w:val="00D11A96"/>
    <w:rsid w:val="00D121A2"/>
    <w:rsid w:val="00D12A1C"/>
    <w:rsid w:val="00D12C81"/>
    <w:rsid w:val="00D12D50"/>
    <w:rsid w:val="00D136DD"/>
    <w:rsid w:val="00D13739"/>
    <w:rsid w:val="00D142F6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B21"/>
    <w:rsid w:val="00D36A1F"/>
    <w:rsid w:val="00D36BF9"/>
    <w:rsid w:val="00D36F35"/>
    <w:rsid w:val="00D36F4A"/>
    <w:rsid w:val="00D4029C"/>
    <w:rsid w:val="00D40447"/>
    <w:rsid w:val="00D40543"/>
    <w:rsid w:val="00D40586"/>
    <w:rsid w:val="00D41714"/>
    <w:rsid w:val="00D418F0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7E5"/>
    <w:rsid w:val="00D52DB6"/>
    <w:rsid w:val="00D54540"/>
    <w:rsid w:val="00D54B31"/>
    <w:rsid w:val="00D55050"/>
    <w:rsid w:val="00D5583A"/>
    <w:rsid w:val="00D558C4"/>
    <w:rsid w:val="00D55A32"/>
    <w:rsid w:val="00D56136"/>
    <w:rsid w:val="00D56464"/>
    <w:rsid w:val="00D57679"/>
    <w:rsid w:val="00D57812"/>
    <w:rsid w:val="00D600A3"/>
    <w:rsid w:val="00D60A1A"/>
    <w:rsid w:val="00D61BAD"/>
    <w:rsid w:val="00D61D56"/>
    <w:rsid w:val="00D6252A"/>
    <w:rsid w:val="00D62975"/>
    <w:rsid w:val="00D62ADE"/>
    <w:rsid w:val="00D63BCA"/>
    <w:rsid w:val="00D645F5"/>
    <w:rsid w:val="00D64C42"/>
    <w:rsid w:val="00D64E0B"/>
    <w:rsid w:val="00D64F31"/>
    <w:rsid w:val="00D667B6"/>
    <w:rsid w:val="00D667BF"/>
    <w:rsid w:val="00D668F4"/>
    <w:rsid w:val="00D66CF8"/>
    <w:rsid w:val="00D700F1"/>
    <w:rsid w:val="00D7093C"/>
    <w:rsid w:val="00D709A4"/>
    <w:rsid w:val="00D72A12"/>
    <w:rsid w:val="00D72B0D"/>
    <w:rsid w:val="00D72B92"/>
    <w:rsid w:val="00D72F6C"/>
    <w:rsid w:val="00D73294"/>
    <w:rsid w:val="00D741AB"/>
    <w:rsid w:val="00D742B4"/>
    <w:rsid w:val="00D7473B"/>
    <w:rsid w:val="00D76EC3"/>
    <w:rsid w:val="00D77230"/>
    <w:rsid w:val="00D77FFA"/>
    <w:rsid w:val="00D80413"/>
    <w:rsid w:val="00D80643"/>
    <w:rsid w:val="00D8274F"/>
    <w:rsid w:val="00D83064"/>
    <w:rsid w:val="00D844A4"/>
    <w:rsid w:val="00D84F99"/>
    <w:rsid w:val="00D87064"/>
    <w:rsid w:val="00D87104"/>
    <w:rsid w:val="00D9078A"/>
    <w:rsid w:val="00D9108D"/>
    <w:rsid w:val="00D91D39"/>
    <w:rsid w:val="00D9243E"/>
    <w:rsid w:val="00D9270A"/>
    <w:rsid w:val="00D929EA"/>
    <w:rsid w:val="00D930D1"/>
    <w:rsid w:val="00D93602"/>
    <w:rsid w:val="00D9462A"/>
    <w:rsid w:val="00D947D4"/>
    <w:rsid w:val="00D95123"/>
    <w:rsid w:val="00D951BE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1B6D"/>
    <w:rsid w:val="00DA1F0C"/>
    <w:rsid w:val="00DA1FAF"/>
    <w:rsid w:val="00DA2A0A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D94"/>
    <w:rsid w:val="00DA7EC0"/>
    <w:rsid w:val="00DB0077"/>
    <w:rsid w:val="00DB0717"/>
    <w:rsid w:val="00DB0B2A"/>
    <w:rsid w:val="00DB0DCE"/>
    <w:rsid w:val="00DB19E1"/>
    <w:rsid w:val="00DB1B3C"/>
    <w:rsid w:val="00DB22C1"/>
    <w:rsid w:val="00DB3587"/>
    <w:rsid w:val="00DB4E34"/>
    <w:rsid w:val="00DB4F18"/>
    <w:rsid w:val="00DB53AE"/>
    <w:rsid w:val="00DB5C86"/>
    <w:rsid w:val="00DB662C"/>
    <w:rsid w:val="00DB66E4"/>
    <w:rsid w:val="00DB73FA"/>
    <w:rsid w:val="00DC0150"/>
    <w:rsid w:val="00DC0429"/>
    <w:rsid w:val="00DC2257"/>
    <w:rsid w:val="00DC29FE"/>
    <w:rsid w:val="00DC350E"/>
    <w:rsid w:val="00DC36CA"/>
    <w:rsid w:val="00DC380D"/>
    <w:rsid w:val="00DC407D"/>
    <w:rsid w:val="00DC45B0"/>
    <w:rsid w:val="00DC46D2"/>
    <w:rsid w:val="00DC4849"/>
    <w:rsid w:val="00DC4E17"/>
    <w:rsid w:val="00DC526A"/>
    <w:rsid w:val="00DC53A7"/>
    <w:rsid w:val="00DC5458"/>
    <w:rsid w:val="00DC62CB"/>
    <w:rsid w:val="00DC6B9C"/>
    <w:rsid w:val="00DC6BB8"/>
    <w:rsid w:val="00DC7D18"/>
    <w:rsid w:val="00DC7DC1"/>
    <w:rsid w:val="00DD00AA"/>
    <w:rsid w:val="00DD028F"/>
    <w:rsid w:val="00DD07A1"/>
    <w:rsid w:val="00DD0A85"/>
    <w:rsid w:val="00DD15DB"/>
    <w:rsid w:val="00DD16B9"/>
    <w:rsid w:val="00DD1851"/>
    <w:rsid w:val="00DD2406"/>
    <w:rsid w:val="00DD26A7"/>
    <w:rsid w:val="00DD2C53"/>
    <w:rsid w:val="00DD366C"/>
    <w:rsid w:val="00DD37C9"/>
    <w:rsid w:val="00DD3D51"/>
    <w:rsid w:val="00DD4F32"/>
    <w:rsid w:val="00DD5180"/>
    <w:rsid w:val="00DD5F09"/>
    <w:rsid w:val="00DD63BD"/>
    <w:rsid w:val="00DD6621"/>
    <w:rsid w:val="00DD786E"/>
    <w:rsid w:val="00DD7BE0"/>
    <w:rsid w:val="00DD7DF0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1E55"/>
    <w:rsid w:val="00DF2790"/>
    <w:rsid w:val="00DF279F"/>
    <w:rsid w:val="00DF2AF0"/>
    <w:rsid w:val="00DF2C05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643"/>
    <w:rsid w:val="00DF6C45"/>
    <w:rsid w:val="00E000F5"/>
    <w:rsid w:val="00E00823"/>
    <w:rsid w:val="00E00945"/>
    <w:rsid w:val="00E0100D"/>
    <w:rsid w:val="00E0115D"/>
    <w:rsid w:val="00E0117C"/>
    <w:rsid w:val="00E015A7"/>
    <w:rsid w:val="00E01AD9"/>
    <w:rsid w:val="00E02050"/>
    <w:rsid w:val="00E0359E"/>
    <w:rsid w:val="00E04615"/>
    <w:rsid w:val="00E04A33"/>
    <w:rsid w:val="00E04B07"/>
    <w:rsid w:val="00E050D9"/>
    <w:rsid w:val="00E0518B"/>
    <w:rsid w:val="00E0581D"/>
    <w:rsid w:val="00E05A22"/>
    <w:rsid w:val="00E05F95"/>
    <w:rsid w:val="00E0632F"/>
    <w:rsid w:val="00E0698B"/>
    <w:rsid w:val="00E07353"/>
    <w:rsid w:val="00E07855"/>
    <w:rsid w:val="00E07A4D"/>
    <w:rsid w:val="00E1017F"/>
    <w:rsid w:val="00E11208"/>
    <w:rsid w:val="00E1143F"/>
    <w:rsid w:val="00E117CB"/>
    <w:rsid w:val="00E11AF3"/>
    <w:rsid w:val="00E11E55"/>
    <w:rsid w:val="00E1367B"/>
    <w:rsid w:val="00E1379F"/>
    <w:rsid w:val="00E1471D"/>
    <w:rsid w:val="00E16071"/>
    <w:rsid w:val="00E16DC3"/>
    <w:rsid w:val="00E16F45"/>
    <w:rsid w:val="00E17C71"/>
    <w:rsid w:val="00E17FD2"/>
    <w:rsid w:val="00E201AA"/>
    <w:rsid w:val="00E21DAD"/>
    <w:rsid w:val="00E220F3"/>
    <w:rsid w:val="00E22518"/>
    <w:rsid w:val="00E22FFA"/>
    <w:rsid w:val="00E2381B"/>
    <w:rsid w:val="00E23B12"/>
    <w:rsid w:val="00E2499D"/>
    <w:rsid w:val="00E24B7F"/>
    <w:rsid w:val="00E250B6"/>
    <w:rsid w:val="00E26024"/>
    <w:rsid w:val="00E26089"/>
    <w:rsid w:val="00E2612B"/>
    <w:rsid w:val="00E2658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2522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5B22"/>
    <w:rsid w:val="00E4799B"/>
    <w:rsid w:val="00E47CAD"/>
    <w:rsid w:val="00E47FEC"/>
    <w:rsid w:val="00E504DD"/>
    <w:rsid w:val="00E50572"/>
    <w:rsid w:val="00E517BF"/>
    <w:rsid w:val="00E5190B"/>
    <w:rsid w:val="00E51CE5"/>
    <w:rsid w:val="00E520F5"/>
    <w:rsid w:val="00E52131"/>
    <w:rsid w:val="00E52B87"/>
    <w:rsid w:val="00E534FD"/>
    <w:rsid w:val="00E54193"/>
    <w:rsid w:val="00E549AB"/>
    <w:rsid w:val="00E54C24"/>
    <w:rsid w:val="00E552CE"/>
    <w:rsid w:val="00E55390"/>
    <w:rsid w:val="00E557D7"/>
    <w:rsid w:val="00E57527"/>
    <w:rsid w:val="00E5782E"/>
    <w:rsid w:val="00E57C64"/>
    <w:rsid w:val="00E57E46"/>
    <w:rsid w:val="00E57E8E"/>
    <w:rsid w:val="00E601C8"/>
    <w:rsid w:val="00E60BF2"/>
    <w:rsid w:val="00E6148D"/>
    <w:rsid w:val="00E617F0"/>
    <w:rsid w:val="00E61983"/>
    <w:rsid w:val="00E62933"/>
    <w:rsid w:val="00E62AC2"/>
    <w:rsid w:val="00E62E32"/>
    <w:rsid w:val="00E643B4"/>
    <w:rsid w:val="00E64C4A"/>
    <w:rsid w:val="00E65114"/>
    <w:rsid w:val="00E6529C"/>
    <w:rsid w:val="00E6540C"/>
    <w:rsid w:val="00E6620D"/>
    <w:rsid w:val="00E66BD5"/>
    <w:rsid w:val="00E6702F"/>
    <w:rsid w:val="00E67B51"/>
    <w:rsid w:val="00E67DEC"/>
    <w:rsid w:val="00E708E7"/>
    <w:rsid w:val="00E71245"/>
    <w:rsid w:val="00E713B9"/>
    <w:rsid w:val="00E715A3"/>
    <w:rsid w:val="00E71643"/>
    <w:rsid w:val="00E7273A"/>
    <w:rsid w:val="00E72F34"/>
    <w:rsid w:val="00E740F4"/>
    <w:rsid w:val="00E74191"/>
    <w:rsid w:val="00E74C3C"/>
    <w:rsid w:val="00E75241"/>
    <w:rsid w:val="00E752C7"/>
    <w:rsid w:val="00E75D62"/>
    <w:rsid w:val="00E7682C"/>
    <w:rsid w:val="00E76E78"/>
    <w:rsid w:val="00E80D32"/>
    <w:rsid w:val="00E80D9E"/>
    <w:rsid w:val="00E8225C"/>
    <w:rsid w:val="00E82AF8"/>
    <w:rsid w:val="00E82BFE"/>
    <w:rsid w:val="00E833FA"/>
    <w:rsid w:val="00E83BE1"/>
    <w:rsid w:val="00E8436D"/>
    <w:rsid w:val="00E857BF"/>
    <w:rsid w:val="00E859BF"/>
    <w:rsid w:val="00E864CF"/>
    <w:rsid w:val="00E875F4"/>
    <w:rsid w:val="00E87857"/>
    <w:rsid w:val="00E909FF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FB9"/>
    <w:rsid w:val="00E975F2"/>
    <w:rsid w:val="00E97E18"/>
    <w:rsid w:val="00EA00F4"/>
    <w:rsid w:val="00EA07C4"/>
    <w:rsid w:val="00EA0D97"/>
    <w:rsid w:val="00EA0DCE"/>
    <w:rsid w:val="00EA1E12"/>
    <w:rsid w:val="00EA2B3A"/>
    <w:rsid w:val="00EA2CA8"/>
    <w:rsid w:val="00EA38DA"/>
    <w:rsid w:val="00EA3995"/>
    <w:rsid w:val="00EA3DA6"/>
    <w:rsid w:val="00EA3E20"/>
    <w:rsid w:val="00EA420D"/>
    <w:rsid w:val="00EA4C67"/>
    <w:rsid w:val="00EA4C8B"/>
    <w:rsid w:val="00EA6360"/>
    <w:rsid w:val="00EA6CD7"/>
    <w:rsid w:val="00EA7799"/>
    <w:rsid w:val="00EA7F3D"/>
    <w:rsid w:val="00EA7FC6"/>
    <w:rsid w:val="00EB00FF"/>
    <w:rsid w:val="00EB12E1"/>
    <w:rsid w:val="00EB1785"/>
    <w:rsid w:val="00EB2173"/>
    <w:rsid w:val="00EB41E6"/>
    <w:rsid w:val="00EB4812"/>
    <w:rsid w:val="00EB52A4"/>
    <w:rsid w:val="00EB581A"/>
    <w:rsid w:val="00EB5F57"/>
    <w:rsid w:val="00EB6872"/>
    <w:rsid w:val="00EB6ADD"/>
    <w:rsid w:val="00EB75A3"/>
    <w:rsid w:val="00EB79CC"/>
    <w:rsid w:val="00EC0066"/>
    <w:rsid w:val="00EC1592"/>
    <w:rsid w:val="00EC18E8"/>
    <w:rsid w:val="00EC3110"/>
    <w:rsid w:val="00EC439E"/>
    <w:rsid w:val="00EC4F3F"/>
    <w:rsid w:val="00EC5262"/>
    <w:rsid w:val="00EC622A"/>
    <w:rsid w:val="00EC644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5F2F"/>
    <w:rsid w:val="00ED7216"/>
    <w:rsid w:val="00ED7DBC"/>
    <w:rsid w:val="00EE1CE1"/>
    <w:rsid w:val="00EE2A11"/>
    <w:rsid w:val="00EE2D69"/>
    <w:rsid w:val="00EE2DF7"/>
    <w:rsid w:val="00EE3721"/>
    <w:rsid w:val="00EE3A37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4601"/>
    <w:rsid w:val="00EF53C0"/>
    <w:rsid w:val="00EF5513"/>
    <w:rsid w:val="00EF6079"/>
    <w:rsid w:val="00EF6BB6"/>
    <w:rsid w:val="00EF7CC3"/>
    <w:rsid w:val="00F0025D"/>
    <w:rsid w:val="00F01758"/>
    <w:rsid w:val="00F01891"/>
    <w:rsid w:val="00F0235C"/>
    <w:rsid w:val="00F02E28"/>
    <w:rsid w:val="00F041BD"/>
    <w:rsid w:val="00F043E3"/>
    <w:rsid w:val="00F04625"/>
    <w:rsid w:val="00F052A2"/>
    <w:rsid w:val="00F06CE6"/>
    <w:rsid w:val="00F07A09"/>
    <w:rsid w:val="00F07C60"/>
    <w:rsid w:val="00F07D4E"/>
    <w:rsid w:val="00F103AE"/>
    <w:rsid w:val="00F10A58"/>
    <w:rsid w:val="00F11093"/>
    <w:rsid w:val="00F115FB"/>
    <w:rsid w:val="00F11845"/>
    <w:rsid w:val="00F1187D"/>
    <w:rsid w:val="00F119CD"/>
    <w:rsid w:val="00F11AD1"/>
    <w:rsid w:val="00F128E8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98E"/>
    <w:rsid w:val="00F22264"/>
    <w:rsid w:val="00F22B6D"/>
    <w:rsid w:val="00F238E8"/>
    <w:rsid w:val="00F262FB"/>
    <w:rsid w:val="00F2708A"/>
    <w:rsid w:val="00F271E4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79B"/>
    <w:rsid w:val="00F47C63"/>
    <w:rsid w:val="00F5088B"/>
    <w:rsid w:val="00F51E4E"/>
    <w:rsid w:val="00F53F76"/>
    <w:rsid w:val="00F5453D"/>
    <w:rsid w:val="00F5469B"/>
    <w:rsid w:val="00F54CF1"/>
    <w:rsid w:val="00F54F31"/>
    <w:rsid w:val="00F61B69"/>
    <w:rsid w:val="00F62317"/>
    <w:rsid w:val="00F627F9"/>
    <w:rsid w:val="00F62E10"/>
    <w:rsid w:val="00F64C63"/>
    <w:rsid w:val="00F65162"/>
    <w:rsid w:val="00F655C0"/>
    <w:rsid w:val="00F66182"/>
    <w:rsid w:val="00F66418"/>
    <w:rsid w:val="00F66C13"/>
    <w:rsid w:val="00F70042"/>
    <w:rsid w:val="00F705E6"/>
    <w:rsid w:val="00F70930"/>
    <w:rsid w:val="00F71811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312B"/>
    <w:rsid w:val="00F84291"/>
    <w:rsid w:val="00F8543C"/>
    <w:rsid w:val="00F8613B"/>
    <w:rsid w:val="00F87C81"/>
    <w:rsid w:val="00F90202"/>
    <w:rsid w:val="00F912AB"/>
    <w:rsid w:val="00F917CE"/>
    <w:rsid w:val="00F91B18"/>
    <w:rsid w:val="00F91EDC"/>
    <w:rsid w:val="00F927B6"/>
    <w:rsid w:val="00F9376B"/>
    <w:rsid w:val="00F9406B"/>
    <w:rsid w:val="00F94915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443D"/>
    <w:rsid w:val="00FA4AF4"/>
    <w:rsid w:val="00FA50B2"/>
    <w:rsid w:val="00FA5416"/>
    <w:rsid w:val="00FA5E4A"/>
    <w:rsid w:val="00FA6B17"/>
    <w:rsid w:val="00FA6F80"/>
    <w:rsid w:val="00FA7654"/>
    <w:rsid w:val="00FB1516"/>
    <w:rsid w:val="00FB1FE4"/>
    <w:rsid w:val="00FB34F1"/>
    <w:rsid w:val="00FB5C8E"/>
    <w:rsid w:val="00FB5F5E"/>
    <w:rsid w:val="00FB64E7"/>
    <w:rsid w:val="00FB6777"/>
    <w:rsid w:val="00FB6C27"/>
    <w:rsid w:val="00FC12C2"/>
    <w:rsid w:val="00FC158D"/>
    <w:rsid w:val="00FC20A4"/>
    <w:rsid w:val="00FC23F1"/>
    <w:rsid w:val="00FC29BC"/>
    <w:rsid w:val="00FC4254"/>
    <w:rsid w:val="00FC43EC"/>
    <w:rsid w:val="00FC49A7"/>
    <w:rsid w:val="00FC4D8B"/>
    <w:rsid w:val="00FC6024"/>
    <w:rsid w:val="00FC63ED"/>
    <w:rsid w:val="00FC792A"/>
    <w:rsid w:val="00FC7C68"/>
    <w:rsid w:val="00FD00E5"/>
    <w:rsid w:val="00FD0240"/>
    <w:rsid w:val="00FD0614"/>
    <w:rsid w:val="00FD140A"/>
    <w:rsid w:val="00FD15DE"/>
    <w:rsid w:val="00FD17CF"/>
    <w:rsid w:val="00FD29FA"/>
    <w:rsid w:val="00FD30D1"/>
    <w:rsid w:val="00FD31F3"/>
    <w:rsid w:val="00FD371D"/>
    <w:rsid w:val="00FD42E6"/>
    <w:rsid w:val="00FD4ABB"/>
    <w:rsid w:val="00FD4D5B"/>
    <w:rsid w:val="00FD4F5C"/>
    <w:rsid w:val="00FD62D0"/>
    <w:rsid w:val="00FD684E"/>
    <w:rsid w:val="00FD692B"/>
    <w:rsid w:val="00FD6A02"/>
    <w:rsid w:val="00FE0131"/>
    <w:rsid w:val="00FE14A4"/>
    <w:rsid w:val="00FE163B"/>
    <w:rsid w:val="00FE267C"/>
    <w:rsid w:val="00FE306C"/>
    <w:rsid w:val="00FE333D"/>
    <w:rsid w:val="00FE3951"/>
    <w:rsid w:val="00FE3C54"/>
    <w:rsid w:val="00FE4C66"/>
    <w:rsid w:val="00FE5827"/>
    <w:rsid w:val="00FE5ABA"/>
    <w:rsid w:val="00FE6D20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4A07"/>
    <w:rsid w:val="00FF56E6"/>
    <w:rsid w:val="00FF5F0E"/>
    <w:rsid w:val="00FF655C"/>
    <w:rsid w:val="00FF6795"/>
    <w:rsid w:val="00FF69B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BD"/>
    <w:pPr>
      <w:suppressAutoHyphens/>
      <w:spacing w:after="200" w:line="276" w:lineRule="auto"/>
      <w:jc w:val="left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7ABD"/>
    <w:pPr>
      <w:shd w:val="clear" w:color="auto" w:fill="FFFFFF"/>
      <w:spacing w:after="0" w:line="240" w:lineRule="atLeast"/>
      <w:ind w:hanging="460"/>
    </w:pPr>
    <w:rPr>
      <w:rFonts w:ascii="Times New Roman" w:hAnsi="Times New Roman" w:cs="Calibr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747ABD"/>
    <w:rPr>
      <w:rFonts w:ascii="Times New Roman" w:eastAsia="Calibri" w:hAnsi="Times New Roman" w:cs="Calibri"/>
      <w:kern w:val="1"/>
      <w:sz w:val="18"/>
      <w:szCs w:val="18"/>
      <w:shd w:val="clear" w:color="auto" w:fill="FFFFFF"/>
      <w:lang w:eastAsia="ar-SA"/>
    </w:rPr>
  </w:style>
  <w:style w:type="paragraph" w:customStyle="1" w:styleId="1">
    <w:name w:val="Стиль1"/>
    <w:basedOn w:val="a"/>
    <w:qFormat/>
    <w:rsid w:val="00747ABD"/>
    <w:pPr>
      <w:widowControl w:val="0"/>
      <w:spacing w:before="240" w:after="120" w:line="288" w:lineRule="auto"/>
    </w:pPr>
    <w:rPr>
      <w:rFonts w:ascii="Arial" w:eastAsia="Times New Roman" w:hAnsi="Arial"/>
      <w:b/>
      <w:caps/>
      <w:sz w:val="28"/>
      <w:szCs w:val="24"/>
    </w:rPr>
  </w:style>
  <w:style w:type="paragraph" w:customStyle="1" w:styleId="ConsPlusNormal">
    <w:name w:val="ConsPlusNormal"/>
    <w:rsid w:val="00747ABD"/>
    <w:pPr>
      <w:widowControl w:val="0"/>
      <w:suppressAutoHyphens/>
      <w:spacing w:line="100" w:lineRule="atLeast"/>
      <w:ind w:firstLine="720"/>
      <w:jc w:val="lef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41">
    <w:name w:val="Основной текст (14)1"/>
    <w:basedOn w:val="a"/>
    <w:rsid w:val="00747ABD"/>
    <w:pPr>
      <w:shd w:val="clear" w:color="auto" w:fill="FFFFFF"/>
      <w:spacing w:after="60" w:line="240" w:lineRule="atLeast"/>
      <w:ind w:hanging="700"/>
    </w:pPr>
    <w:rPr>
      <w:rFonts w:ascii="Times New Roman" w:hAnsi="Times New Roman" w:cs="Calibri"/>
    </w:rPr>
  </w:style>
  <w:style w:type="paragraph" w:customStyle="1" w:styleId="4">
    <w:name w:val="Заголовок №4"/>
    <w:basedOn w:val="a"/>
    <w:rsid w:val="00747ABD"/>
    <w:pPr>
      <w:shd w:val="clear" w:color="auto" w:fill="FFFFFF"/>
      <w:spacing w:after="180" w:line="238" w:lineRule="exact"/>
      <w:jc w:val="both"/>
    </w:pPr>
    <w:rPr>
      <w:rFonts w:ascii="Times New Roman" w:hAnsi="Times New Roman" w:cs="Calibri"/>
      <w:b/>
      <w:bCs/>
      <w:sz w:val="19"/>
      <w:szCs w:val="19"/>
    </w:rPr>
  </w:style>
  <w:style w:type="paragraph" w:customStyle="1" w:styleId="21">
    <w:name w:val="Основной текст (2)1"/>
    <w:basedOn w:val="a"/>
    <w:rsid w:val="00747ABD"/>
    <w:pPr>
      <w:shd w:val="clear" w:color="auto" w:fill="FFFFFF"/>
      <w:spacing w:after="0" w:line="240" w:lineRule="atLeast"/>
      <w:ind w:hanging="680"/>
      <w:jc w:val="both"/>
    </w:pPr>
    <w:rPr>
      <w:rFonts w:ascii="Times New Roman" w:hAnsi="Times New Roman" w:cs="Calibri"/>
      <w:sz w:val="20"/>
      <w:szCs w:val="20"/>
    </w:rPr>
  </w:style>
  <w:style w:type="character" w:customStyle="1" w:styleId="2">
    <w:name w:val="Основной текст (2)"/>
    <w:rsid w:val="00747ABD"/>
    <w:rPr>
      <w:rFonts w:ascii="Times New Roman" w:hAnsi="Times New Roman" w:cs="Times New Roman"/>
      <w:spacing w:val="0"/>
      <w:sz w:val="20"/>
      <w:szCs w:val="20"/>
      <w:u w:val="single"/>
      <w:shd w:val="clear" w:color="auto" w:fill="FFFFFF"/>
    </w:rPr>
  </w:style>
  <w:style w:type="character" w:customStyle="1" w:styleId="a5">
    <w:name w:val="Подпись к таблице_"/>
    <w:link w:val="10"/>
    <w:rsid w:val="00747ABD"/>
    <w:rPr>
      <w:sz w:val="18"/>
      <w:szCs w:val="18"/>
      <w:shd w:val="clear" w:color="auto" w:fill="FFFFFF"/>
    </w:rPr>
  </w:style>
  <w:style w:type="paragraph" w:customStyle="1" w:styleId="10">
    <w:name w:val="Подпись к таблице1"/>
    <w:basedOn w:val="a"/>
    <w:link w:val="a5"/>
    <w:rsid w:val="00747ABD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kern w:val="0"/>
      <w:sz w:val="18"/>
      <w:szCs w:val="18"/>
      <w:shd w:val="clear" w:color="auto" w:fill="FFFFFF"/>
      <w:lang w:eastAsia="en-US"/>
    </w:rPr>
  </w:style>
  <w:style w:type="character" w:customStyle="1" w:styleId="20">
    <w:name w:val="Подпись к таблице2"/>
    <w:rsid w:val="00747ABD"/>
    <w:rPr>
      <w:rFonts w:ascii="Times New Roman" w:hAnsi="Times New Roman" w:cs="Times New Roman"/>
      <w:spacing w:val="0"/>
      <w:sz w:val="18"/>
      <w:szCs w:val="18"/>
      <w:u w:val="single"/>
      <w:shd w:val="clear" w:color="auto" w:fill="FFFFFF"/>
    </w:rPr>
  </w:style>
  <w:style w:type="character" w:customStyle="1" w:styleId="200">
    <w:name w:val="Основной текст (20)_"/>
    <w:link w:val="201"/>
    <w:rsid w:val="00747ABD"/>
    <w:rPr>
      <w:noProof/>
      <w:sz w:val="18"/>
      <w:szCs w:val="18"/>
      <w:shd w:val="clear" w:color="auto" w:fill="FFFFFF"/>
    </w:rPr>
  </w:style>
  <w:style w:type="character" w:customStyle="1" w:styleId="11pt1">
    <w:name w:val="Основной текст + 11 pt1"/>
    <w:rsid w:val="00747AB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47ABD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noProof/>
      <w:kern w:val="0"/>
      <w:sz w:val="18"/>
      <w:szCs w:val="18"/>
      <w:shd w:val="clear" w:color="auto" w:fill="FFFFFF"/>
      <w:lang w:eastAsia="en-US"/>
    </w:rPr>
  </w:style>
  <w:style w:type="character" w:customStyle="1" w:styleId="value">
    <w:name w:val="value"/>
    <w:basedOn w:val="a0"/>
    <w:rsid w:val="00747ABD"/>
    <w:rPr>
      <w:rFonts w:cs="Times New Roman"/>
    </w:rPr>
  </w:style>
  <w:style w:type="paragraph" w:styleId="a6">
    <w:name w:val="List Paragraph"/>
    <w:basedOn w:val="a"/>
    <w:uiPriority w:val="34"/>
    <w:qFormat/>
    <w:rsid w:val="00747ABD"/>
    <w:pPr>
      <w:suppressAutoHyphens w:val="0"/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E557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557D7"/>
    <w:rPr>
      <w:rFonts w:ascii="Calibri" w:eastAsia="Calibri" w:hAnsi="Calibri" w:cs="Times New Roman"/>
      <w:kern w:val="1"/>
      <w:lang w:eastAsia="ar-SA"/>
    </w:rPr>
  </w:style>
  <w:style w:type="character" w:customStyle="1" w:styleId="6">
    <w:name w:val="Основной текст (6)_"/>
    <w:link w:val="61"/>
    <w:uiPriority w:val="99"/>
    <w:locked/>
    <w:rsid w:val="00550AC3"/>
    <w:rPr>
      <w:rFonts w:cs="Times New Roman"/>
      <w:spacing w:val="-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50AC3"/>
    <w:pPr>
      <w:widowControl w:val="0"/>
      <w:shd w:val="clear" w:color="auto" w:fill="FFFFFF"/>
      <w:suppressAutoHyphens w:val="0"/>
      <w:spacing w:after="0" w:line="274" w:lineRule="exact"/>
      <w:jc w:val="both"/>
    </w:pPr>
    <w:rPr>
      <w:rFonts w:asciiTheme="minorHAnsi" w:eastAsiaTheme="minorHAnsi" w:hAnsiTheme="minorHAnsi"/>
      <w:spacing w:val="-2"/>
      <w:kern w:val="0"/>
      <w:lang w:eastAsia="en-US"/>
    </w:rPr>
  </w:style>
  <w:style w:type="character" w:customStyle="1" w:styleId="11pt">
    <w:name w:val="Основной текст + 11 pt"/>
    <w:uiPriority w:val="99"/>
    <w:rsid w:val="00550AC3"/>
    <w:rPr>
      <w:rFonts w:ascii="Times New Roman" w:hAnsi="Times New Roman" w:cs="Times New Roman"/>
      <w:b/>
      <w:spacing w:val="-2"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a9">
    <w:name w:val="Знак Знак"/>
    <w:uiPriority w:val="99"/>
    <w:rsid w:val="005B7A1F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71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2362"/>
    <w:rPr>
      <w:rFonts w:ascii="Calibri" w:eastAsia="Calibri" w:hAnsi="Calibri" w:cs="Times New Roman"/>
      <w:kern w:val="1"/>
      <w:lang w:eastAsia="ar-SA"/>
    </w:rPr>
  </w:style>
  <w:style w:type="paragraph" w:styleId="ac">
    <w:name w:val="footer"/>
    <w:basedOn w:val="a"/>
    <w:link w:val="ad"/>
    <w:uiPriority w:val="99"/>
    <w:unhideWhenUsed/>
    <w:rsid w:val="0071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2362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</cp:revision>
  <dcterms:created xsi:type="dcterms:W3CDTF">2015-10-26T20:24:00Z</dcterms:created>
  <dcterms:modified xsi:type="dcterms:W3CDTF">2018-12-03T05:28:00Z</dcterms:modified>
</cp:coreProperties>
</file>