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15" w:rsidRPr="00695A37" w:rsidRDefault="00B52E15" w:rsidP="00B52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A37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здравоохранения  Российской Федерации</w:t>
      </w:r>
    </w:p>
    <w:p w:rsidR="00B52E15" w:rsidRPr="00695A37" w:rsidRDefault="00B52E15" w:rsidP="00B52E15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A37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Государственное бюджетное образовательное учреждение высшего профессионального образования</w:t>
      </w:r>
    </w:p>
    <w:p w:rsidR="00B52E15" w:rsidRPr="00695A37" w:rsidRDefault="00B52E15" w:rsidP="00B52E1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ИЖЕВСКАЯ ГОСУДАРСТВЕННАЯ МЕДИЦИНСКАЯ АКАДЕМИЯ</w:t>
      </w:r>
    </w:p>
    <w:p w:rsidR="00B52E15" w:rsidRPr="00695A37" w:rsidRDefault="00B52E15" w:rsidP="00B52E15">
      <w:pPr>
        <w:spacing w:after="0" w:line="240" w:lineRule="auto"/>
        <w:ind w:left="4320" w:hanging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E15" w:rsidRPr="00695A37" w:rsidRDefault="00B52E15" w:rsidP="00B52E15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695A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695A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A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A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B52E15" w:rsidRPr="00695A37" w:rsidRDefault="00B52E15" w:rsidP="00B52E15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Ученый совет ГБОУ ВПО ИГМА  </w:t>
      </w:r>
    </w:p>
    <w:p w:rsidR="00B52E15" w:rsidRPr="00695A37" w:rsidRDefault="00B52E15" w:rsidP="00B52E15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России</w:t>
      </w:r>
      <w:r w:rsidRPr="00695A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A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r w:rsidR="0029643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695A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96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Pr="00695A3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9643B">
        <w:rPr>
          <w:rFonts w:ascii="Times New Roman" w:eastAsia="Times New Roman" w:hAnsi="Times New Roman" w:cs="Times New Roman"/>
          <w:sz w:val="24"/>
          <w:szCs w:val="24"/>
          <w:lang w:eastAsia="ru-RU"/>
        </w:rPr>
        <w:t>15 г.</w:t>
      </w:r>
      <w:r w:rsidRPr="00695A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A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протокол № </w:t>
      </w:r>
      <w:r w:rsidR="002964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52E15" w:rsidRPr="00695A37" w:rsidRDefault="00B52E15" w:rsidP="00B5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E15" w:rsidRPr="00695A37" w:rsidRDefault="00B52E15" w:rsidP="00B52E1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52E15" w:rsidRPr="00695A37" w:rsidRDefault="00B52E15" w:rsidP="00B52E1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52E15" w:rsidRPr="00695A37" w:rsidRDefault="00B52E15" w:rsidP="00B52E1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52E15" w:rsidRPr="00695A37" w:rsidRDefault="00B52E15" w:rsidP="00B52E1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52E15" w:rsidRPr="00695A37" w:rsidRDefault="00B52E15" w:rsidP="00B52E15">
      <w:pPr>
        <w:tabs>
          <w:tab w:val="right" w:leader="underscore" w:pos="8505"/>
        </w:tabs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НАУЧНО-ИССЛЕДОВАТЕЛЬСКОЙ РАБОТЫ</w:t>
      </w:r>
    </w:p>
    <w:p w:rsidR="00B52E15" w:rsidRPr="00695A37" w:rsidRDefault="00B52E15" w:rsidP="00B52E15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95A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«СУДЕБНАЯ МЕДИЦИНА»</w:t>
      </w:r>
    </w:p>
    <w:p w:rsidR="00B52E15" w:rsidRPr="00695A37" w:rsidRDefault="00B52E15" w:rsidP="00B52E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695A3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</w:t>
      </w:r>
      <w:r w:rsidRPr="00695A37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наименование  дисциплины</w:t>
      </w:r>
      <w:r w:rsidRPr="00695A3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)</w:t>
      </w:r>
    </w:p>
    <w:p w:rsidR="00B52E15" w:rsidRPr="00695A37" w:rsidRDefault="00B52E15" w:rsidP="00B52E15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2E15" w:rsidRPr="00695A37" w:rsidRDefault="00B52E15" w:rsidP="00B52E15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2E15" w:rsidRPr="00695A37" w:rsidRDefault="00B52E15" w:rsidP="00B52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Уровень высшего образования</w:t>
      </w:r>
      <w:r w:rsidRPr="00695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95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95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95A3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«</w:t>
      </w:r>
      <w:proofErr w:type="spellStart"/>
      <w:r w:rsidRPr="00695A3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Специалитет</w:t>
      </w:r>
      <w:proofErr w:type="spellEnd"/>
      <w:r w:rsidRPr="00695A3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»</w:t>
      </w:r>
    </w:p>
    <w:p w:rsidR="00B52E15" w:rsidRPr="00695A37" w:rsidRDefault="00B52E15" w:rsidP="00B52E1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2E15" w:rsidRPr="00695A37" w:rsidRDefault="00B52E15" w:rsidP="00B52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</w:t>
      </w:r>
      <w:r w:rsidRPr="00695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95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95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95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31.05.0</w:t>
      </w:r>
      <w:r w:rsidR="00764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70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95A3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Педиатрия</w:t>
      </w:r>
      <w:r w:rsidRPr="00695A3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»</w:t>
      </w:r>
    </w:p>
    <w:p w:rsidR="00B52E15" w:rsidRPr="00695A37" w:rsidRDefault="00B52E15" w:rsidP="00B52E1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2E15" w:rsidRPr="00695A37" w:rsidRDefault="00B52E15" w:rsidP="00B52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95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</w:t>
      </w:r>
      <w:r w:rsidRPr="00695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95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95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95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95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95A3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Врач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– педиатр </w:t>
      </w:r>
      <w:r w:rsidRPr="00695A3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общей практики</w:t>
      </w:r>
    </w:p>
    <w:p w:rsidR="00B52E15" w:rsidRPr="00695A37" w:rsidRDefault="00B52E15" w:rsidP="00B52E15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2E15" w:rsidRPr="00695A37" w:rsidRDefault="00B52E15" w:rsidP="00B52E15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Трудоемкость дисциплины </w:t>
      </w:r>
      <w:r w:rsidRPr="00695A3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</w:t>
      </w:r>
      <w:r w:rsidRPr="00695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695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зачетных</w:t>
      </w:r>
      <w:proofErr w:type="gramEnd"/>
      <w:r w:rsidRPr="00695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единицы</w:t>
      </w:r>
    </w:p>
    <w:p w:rsidR="00B52E15" w:rsidRPr="00695A37" w:rsidRDefault="00B52E15" w:rsidP="00B52E15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2E15" w:rsidRPr="00695A37" w:rsidRDefault="00B52E15" w:rsidP="00B52E15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2E15" w:rsidRPr="00695A37" w:rsidRDefault="00B52E15" w:rsidP="00B52E15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2E15" w:rsidRPr="007A2EA2" w:rsidRDefault="00B52E15" w:rsidP="00B52E15">
      <w:pPr>
        <w:pStyle w:val="1"/>
        <w:ind w:left="360"/>
        <w:jc w:val="center"/>
        <w:rPr>
          <w:rFonts w:ascii="Times New Roman" w:hAnsi="Times New Roman"/>
          <w:sz w:val="24"/>
        </w:rPr>
      </w:pPr>
      <w:r w:rsidRPr="00695A37">
        <w:rPr>
          <w:rFonts w:ascii="Times New Roman" w:hAnsi="Times New Roman"/>
          <w:bCs/>
          <w:sz w:val="24"/>
        </w:rPr>
        <w:br w:type="page"/>
      </w:r>
      <w:r w:rsidRPr="007A2EA2">
        <w:rPr>
          <w:rFonts w:ascii="Times New Roman" w:hAnsi="Times New Roman"/>
          <w:sz w:val="24"/>
        </w:rPr>
        <w:lastRenderedPageBreak/>
        <w:t>1.СОСТАВ РАБОЧЕЙ ГРУППЫ И КОНСУЛЬТАНТОВ</w:t>
      </w:r>
    </w:p>
    <w:p w:rsidR="00B52E15" w:rsidRPr="007A2EA2" w:rsidRDefault="00B52E15" w:rsidP="00B52E15">
      <w:pPr>
        <w:widowControl w:val="0"/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разработке программы по дисциплине «</w:t>
      </w:r>
      <w:r w:rsidRPr="007A2E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Судебная медицина</w:t>
      </w:r>
      <w:r w:rsidRPr="007A2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52E15" w:rsidRPr="007A2EA2" w:rsidRDefault="00B52E15" w:rsidP="00B52E15">
      <w:pPr>
        <w:widowControl w:val="0"/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5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2553"/>
        <w:gridCol w:w="2338"/>
        <w:gridCol w:w="2197"/>
        <w:gridCol w:w="144"/>
        <w:gridCol w:w="1613"/>
      </w:tblGrid>
      <w:tr w:rsidR="00B52E15" w:rsidRPr="007A2EA2" w:rsidTr="00282B11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E15" w:rsidRPr="007A2EA2" w:rsidRDefault="00B52E15" w:rsidP="00282B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2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52E15" w:rsidRPr="007A2EA2" w:rsidRDefault="00B52E15" w:rsidP="0028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2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  <w:r w:rsidRPr="007A2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E15" w:rsidRPr="007A2EA2" w:rsidRDefault="00B52E15" w:rsidP="00282B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2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E15" w:rsidRPr="007A2EA2" w:rsidRDefault="00B52E15" w:rsidP="00282B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2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E15" w:rsidRPr="007A2EA2" w:rsidRDefault="00B52E15" w:rsidP="00282B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2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E15" w:rsidRPr="007A2EA2" w:rsidRDefault="00B52E15" w:rsidP="00282B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2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B52E15" w:rsidRPr="007A2EA2" w:rsidTr="00282B11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E15" w:rsidRPr="007A2EA2" w:rsidRDefault="00B52E15" w:rsidP="00282B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E15" w:rsidRDefault="00B52E15" w:rsidP="00282B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</w:t>
            </w:r>
          </w:p>
          <w:p w:rsidR="00B52E15" w:rsidRPr="007A2EA2" w:rsidRDefault="00B52E15" w:rsidP="00282B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E15" w:rsidRPr="007A2EA2" w:rsidRDefault="00B52E15" w:rsidP="00282B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профессор,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E15" w:rsidRPr="007A2EA2" w:rsidRDefault="00B52E15" w:rsidP="00282B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E15" w:rsidRPr="007A2EA2" w:rsidRDefault="00B52E15" w:rsidP="00282B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ИГМА</w:t>
            </w:r>
          </w:p>
        </w:tc>
      </w:tr>
      <w:tr w:rsidR="00B52E15" w:rsidRPr="007A2EA2" w:rsidTr="00282B11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E15" w:rsidRPr="007A2EA2" w:rsidRDefault="00B52E15" w:rsidP="00282B11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E15" w:rsidRPr="007A2EA2" w:rsidRDefault="00B52E15" w:rsidP="00282B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Бабушкина Карина Аркадьевна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E15" w:rsidRPr="007A2EA2" w:rsidRDefault="00B52E15" w:rsidP="00282B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E15" w:rsidRPr="007A2EA2" w:rsidRDefault="00B52E15" w:rsidP="00282B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E15" w:rsidRPr="007A2EA2" w:rsidRDefault="00B52E15" w:rsidP="00282B11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ИГМА</w:t>
            </w:r>
          </w:p>
        </w:tc>
      </w:tr>
      <w:tr w:rsidR="00B52E15" w:rsidRPr="007A2EA2" w:rsidTr="00282B11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E15" w:rsidRPr="007A2EA2" w:rsidRDefault="00B52E15" w:rsidP="00282B11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E15" w:rsidRPr="007A2EA2" w:rsidRDefault="00B52E15" w:rsidP="00282B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E15" w:rsidRPr="007A2EA2" w:rsidRDefault="00B52E15" w:rsidP="00282B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E15" w:rsidRPr="007A2EA2" w:rsidRDefault="00B52E15" w:rsidP="00282B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E15" w:rsidRPr="007A2EA2" w:rsidRDefault="00B52E15" w:rsidP="00282B11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E15" w:rsidRPr="007A2EA2" w:rsidTr="00282B11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E15" w:rsidRPr="007A2EA2" w:rsidRDefault="00B52E15" w:rsidP="00282B11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E15" w:rsidRPr="007A2EA2" w:rsidRDefault="00B52E15" w:rsidP="00282B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E15" w:rsidRPr="007A2EA2" w:rsidRDefault="00B52E15" w:rsidP="0028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E15" w:rsidRPr="007A2EA2" w:rsidRDefault="00B52E15" w:rsidP="00282B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E15" w:rsidRPr="007A2EA2" w:rsidRDefault="00B52E15" w:rsidP="00282B11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E15" w:rsidRPr="007A2EA2" w:rsidTr="00282B11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E15" w:rsidRPr="007A2EA2" w:rsidRDefault="00B52E15" w:rsidP="00282B11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E15" w:rsidRPr="007A2EA2" w:rsidRDefault="00B52E15" w:rsidP="00282B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E15" w:rsidRPr="007A2EA2" w:rsidRDefault="00B52E15" w:rsidP="00282B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E15" w:rsidRPr="007A2EA2" w:rsidRDefault="00B52E15" w:rsidP="00282B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E15" w:rsidRPr="007A2EA2" w:rsidRDefault="00B52E15" w:rsidP="00282B11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E15" w:rsidRPr="007A2EA2" w:rsidTr="00282B11">
        <w:trPr>
          <w:cantSplit/>
        </w:trPr>
        <w:tc>
          <w:tcPr>
            <w:tcW w:w="9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E15" w:rsidRPr="007A2EA2" w:rsidRDefault="00B52E15" w:rsidP="0028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2E15" w:rsidRPr="007A2EA2" w:rsidRDefault="00B52E15" w:rsidP="0028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2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методическим вопросам</w:t>
            </w:r>
          </w:p>
        </w:tc>
      </w:tr>
      <w:tr w:rsidR="00B52E15" w:rsidRPr="007A2EA2" w:rsidTr="00282B11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E15" w:rsidRPr="007A2EA2" w:rsidRDefault="00B52E15" w:rsidP="00282B11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E15" w:rsidRPr="007A2EA2" w:rsidRDefault="00B52E15" w:rsidP="00282B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Брындин</w:t>
            </w:r>
            <w:proofErr w:type="spellEnd"/>
            <w:r w:rsidRPr="007A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 Викторович</w:t>
            </w:r>
            <w:r w:rsidRPr="007A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E15" w:rsidRPr="007A2EA2" w:rsidRDefault="00B52E15" w:rsidP="0028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A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.м.н., доцент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E15" w:rsidRPr="007A2EA2" w:rsidRDefault="00B52E15" w:rsidP="00282B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E15" w:rsidRPr="007A2EA2" w:rsidRDefault="00B52E15" w:rsidP="00282B11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ИГМА</w:t>
            </w:r>
          </w:p>
        </w:tc>
      </w:tr>
      <w:tr w:rsidR="00B52E15" w:rsidRPr="007A2EA2" w:rsidTr="00282B11">
        <w:trPr>
          <w:cantSplit/>
          <w:trHeight w:val="11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2E15" w:rsidRPr="007A2EA2" w:rsidRDefault="00B52E15" w:rsidP="00282B11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2E15" w:rsidRPr="007A2EA2" w:rsidRDefault="00B52E15" w:rsidP="00282B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льга Ивановна</w:t>
            </w:r>
            <w:r w:rsidRPr="007A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2E15" w:rsidRPr="007A2EA2" w:rsidRDefault="00B52E15" w:rsidP="00282B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2E15" w:rsidRPr="007A2EA2" w:rsidRDefault="00B52E15" w:rsidP="00282B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учебной части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2E15" w:rsidRPr="007A2EA2" w:rsidRDefault="00B52E15" w:rsidP="0028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ИГМА</w:t>
            </w:r>
          </w:p>
        </w:tc>
      </w:tr>
      <w:tr w:rsidR="00B52E15" w:rsidRPr="007A2EA2" w:rsidTr="00282B11">
        <w:trPr>
          <w:cantSplit/>
          <w:trHeight w:val="108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2E15" w:rsidRPr="007A2EA2" w:rsidRDefault="00B52E15" w:rsidP="00282B11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3034"/>
            </w:tblGrid>
            <w:tr w:rsidR="00B52E15" w:rsidRPr="00CF67D6" w:rsidTr="00282B1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B52E15" w:rsidRPr="00CF67D6" w:rsidRDefault="00B52E15" w:rsidP="00282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89" w:type="dxa"/>
                  <w:vAlign w:val="center"/>
                  <w:hideMark/>
                </w:tcPr>
                <w:p w:rsidR="00B52E15" w:rsidRPr="00CF67D6" w:rsidRDefault="00B52E15" w:rsidP="00282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52E15" w:rsidRPr="007A2EA2" w:rsidRDefault="00764BBD" w:rsidP="00282B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4B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Иванова Марина Константиновна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2E15" w:rsidRPr="007A2EA2" w:rsidRDefault="000D58E8" w:rsidP="00282B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д.м.н., профессор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2E15" w:rsidRPr="007A2EA2" w:rsidRDefault="00B52E15" w:rsidP="00B52E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педиатрического </w:t>
            </w:r>
            <w:r w:rsidRPr="00CF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2E15" w:rsidRPr="007A2EA2" w:rsidRDefault="00B52E15" w:rsidP="0028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ИГМА</w:t>
            </w:r>
          </w:p>
        </w:tc>
      </w:tr>
      <w:tr w:rsidR="00B52E15" w:rsidRPr="007A2EA2" w:rsidTr="00282B11">
        <w:trPr>
          <w:cantSplit/>
          <w:trHeight w:val="108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E15" w:rsidRPr="007A2EA2" w:rsidRDefault="00B52E15" w:rsidP="00282B11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E15" w:rsidRPr="007A2EA2" w:rsidRDefault="00B52E15" w:rsidP="00282B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E15" w:rsidRPr="007A2EA2" w:rsidRDefault="00B52E15" w:rsidP="00282B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E15" w:rsidRPr="007A2EA2" w:rsidRDefault="00B52E15" w:rsidP="00B52E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метод 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педиатрического </w:t>
            </w:r>
            <w:r w:rsidRPr="00CF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E15" w:rsidRPr="007A2EA2" w:rsidRDefault="00B52E15" w:rsidP="0028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ИГМА</w:t>
            </w:r>
          </w:p>
        </w:tc>
      </w:tr>
    </w:tbl>
    <w:p w:rsidR="00B52E15" w:rsidRPr="007A2EA2" w:rsidRDefault="00B52E15" w:rsidP="00B52E15">
      <w:pPr>
        <w:widowControl w:val="0"/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5A45" w:rsidRDefault="00BA5A45" w:rsidP="00B52E15">
      <w:pPr>
        <w:widowControl w:val="0"/>
        <w:tabs>
          <w:tab w:val="left" w:pos="709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45" w:rsidRDefault="00BA5A45" w:rsidP="00B52E15">
      <w:pPr>
        <w:widowControl w:val="0"/>
        <w:tabs>
          <w:tab w:val="left" w:pos="709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45" w:rsidRDefault="00BA5A45" w:rsidP="00B52E15">
      <w:pPr>
        <w:widowControl w:val="0"/>
        <w:tabs>
          <w:tab w:val="left" w:pos="709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45" w:rsidRDefault="00BA5A45" w:rsidP="00B52E15">
      <w:pPr>
        <w:widowControl w:val="0"/>
        <w:tabs>
          <w:tab w:val="left" w:pos="709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45" w:rsidRDefault="00BA5A45" w:rsidP="00B52E15">
      <w:pPr>
        <w:widowControl w:val="0"/>
        <w:tabs>
          <w:tab w:val="left" w:pos="709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45" w:rsidRDefault="00BA5A45" w:rsidP="00B52E15">
      <w:pPr>
        <w:widowControl w:val="0"/>
        <w:tabs>
          <w:tab w:val="left" w:pos="709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45" w:rsidRDefault="00BA5A45" w:rsidP="00B52E15">
      <w:pPr>
        <w:widowControl w:val="0"/>
        <w:tabs>
          <w:tab w:val="left" w:pos="709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45" w:rsidRDefault="00BA5A45" w:rsidP="00B52E15">
      <w:pPr>
        <w:widowControl w:val="0"/>
        <w:tabs>
          <w:tab w:val="left" w:pos="709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45" w:rsidRDefault="00BA5A45" w:rsidP="00B52E15">
      <w:pPr>
        <w:widowControl w:val="0"/>
        <w:tabs>
          <w:tab w:val="left" w:pos="709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45" w:rsidRDefault="00BA5A45" w:rsidP="00B52E15">
      <w:pPr>
        <w:widowControl w:val="0"/>
        <w:tabs>
          <w:tab w:val="left" w:pos="709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E15" w:rsidRPr="00695A37" w:rsidRDefault="00B52E15" w:rsidP="00B52E15">
      <w:pPr>
        <w:widowControl w:val="0"/>
        <w:tabs>
          <w:tab w:val="left" w:pos="709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Pr="0069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9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 w:rsidRPr="00695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 и задачи научно-исследовательской работы (далее – НИР).</w:t>
      </w:r>
    </w:p>
    <w:p w:rsidR="00B52E15" w:rsidRPr="00695A37" w:rsidRDefault="00B52E15" w:rsidP="00B52E15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69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научно-исследовательской работы является повышение качества подготовки и воспитания специалистов, способных творчески решать задачи современной науки и практики, предвидеть перспективы их развития, участие в формировании соответствую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компетенций (</w:t>
      </w:r>
      <w:r w:rsidR="00764BBD">
        <w:rPr>
          <w:rFonts w:ascii="Times New Roman" w:eastAsia="Times New Roman" w:hAnsi="Times New Roman" w:cs="Times New Roman"/>
          <w:sz w:val="24"/>
          <w:szCs w:val="24"/>
          <w:lang w:eastAsia="ru-RU"/>
        </w:rPr>
        <w:t>31.05.02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2013г.).</w:t>
      </w:r>
    </w:p>
    <w:p w:rsidR="00B52E15" w:rsidRPr="00695A37" w:rsidRDefault="00B52E15" w:rsidP="00B52E15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045"/>
      </w:tblGrid>
      <w:tr w:rsidR="00B52E15" w:rsidRPr="00695A37" w:rsidTr="00282B11">
        <w:tc>
          <w:tcPr>
            <w:tcW w:w="1526" w:type="dxa"/>
          </w:tcPr>
          <w:p w:rsidR="00B52E15" w:rsidRPr="00695A37" w:rsidRDefault="00B52E15" w:rsidP="00282B11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8045" w:type="dxa"/>
          </w:tcPr>
          <w:p w:rsidR="00B52E15" w:rsidRPr="00695A37" w:rsidRDefault="00B52E15" w:rsidP="00282B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37">
              <w:rPr>
                <w:rFonts w:ascii="Times New Roman" w:hAnsi="Times New Roman" w:cs="Times New Roman"/>
                <w:sz w:val="24"/>
              </w:rPr>
              <w:t>способность к абстрактному мышлению, анализу, синтезу</w:t>
            </w:r>
          </w:p>
        </w:tc>
      </w:tr>
      <w:tr w:rsidR="00B52E15" w:rsidRPr="00695A37" w:rsidTr="00282B11">
        <w:tc>
          <w:tcPr>
            <w:tcW w:w="1526" w:type="dxa"/>
          </w:tcPr>
          <w:p w:rsidR="00B52E15" w:rsidRPr="00695A37" w:rsidRDefault="00B52E15" w:rsidP="00282B11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8045" w:type="dxa"/>
          </w:tcPr>
          <w:p w:rsidR="00B52E15" w:rsidRPr="00695A37" w:rsidRDefault="00B52E15" w:rsidP="00282B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37">
              <w:rPr>
                <w:rFonts w:ascii="Times New Roman" w:hAnsi="Times New Roman" w:cs="Times New Roman"/>
                <w:sz w:val="24"/>
                <w:szCs w:val="24"/>
              </w:rPr>
              <w:t>готовность к саморазвитию, самореализации, самообразованию, использованию творческого потенциала</w:t>
            </w:r>
          </w:p>
        </w:tc>
      </w:tr>
      <w:tr w:rsidR="00B52E15" w:rsidRPr="00695A37" w:rsidTr="00282B11">
        <w:tc>
          <w:tcPr>
            <w:tcW w:w="1526" w:type="dxa"/>
          </w:tcPr>
          <w:p w:rsidR="00B52E15" w:rsidRPr="00695A37" w:rsidRDefault="00B52E15" w:rsidP="00282B11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ПК-20</w:t>
            </w:r>
          </w:p>
        </w:tc>
        <w:tc>
          <w:tcPr>
            <w:tcW w:w="8045" w:type="dxa"/>
          </w:tcPr>
          <w:p w:rsidR="00B52E15" w:rsidRPr="00695A37" w:rsidRDefault="00B52E15" w:rsidP="00282B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анализу и публичному представлению медицинской информации на основе доказательной медицины</w:t>
            </w:r>
          </w:p>
        </w:tc>
      </w:tr>
      <w:tr w:rsidR="00B52E15" w:rsidRPr="00695A37" w:rsidTr="00282B11">
        <w:tc>
          <w:tcPr>
            <w:tcW w:w="1526" w:type="dxa"/>
          </w:tcPr>
          <w:p w:rsidR="00B52E15" w:rsidRPr="00695A37" w:rsidRDefault="00B52E15" w:rsidP="00282B11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ПК-21</w:t>
            </w:r>
          </w:p>
        </w:tc>
        <w:tc>
          <w:tcPr>
            <w:tcW w:w="8045" w:type="dxa"/>
          </w:tcPr>
          <w:p w:rsidR="00B52E15" w:rsidRPr="00695A37" w:rsidRDefault="00B52E15" w:rsidP="00282B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к участию в проведении научных исследований </w:t>
            </w:r>
          </w:p>
        </w:tc>
      </w:tr>
    </w:tbl>
    <w:p w:rsidR="00B52E15" w:rsidRPr="00695A37" w:rsidRDefault="00B52E15" w:rsidP="00B52E1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E15" w:rsidRPr="00695A37" w:rsidRDefault="00B52E15" w:rsidP="00B52E1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НИР: </w:t>
      </w:r>
    </w:p>
    <w:p w:rsidR="00B52E15" w:rsidRPr="00695A37" w:rsidRDefault="00B52E15" w:rsidP="00B52E1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помощи студентам в овладении профессией;</w:t>
      </w:r>
    </w:p>
    <w:p w:rsidR="00B52E15" w:rsidRPr="00695A37" w:rsidRDefault="00B52E15" w:rsidP="00B52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творческого мышления и инициативы в решении практических задач;</w:t>
      </w:r>
    </w:p>
    <w:p w:rsidR="00B52E15" w:rsidRPr="00695A37" w:rsidRDefault="00B52E15" w:rsidP="00B52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-Развитие у студентов склонности к исследовательской деятельности, стремления находить нестандартные решения профессиональных задач;</w:t>
      </w:r>
    </w:p>
    <w:p w:rsidR="00B52E15" w:rsidRPr="00695A37" w:rsidRDefault="00B52E15" w:rsidP="00B52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69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теоретического кругозора и научной эрудиции;</w:t>
      </w:r>
    </w:p>
    <w:p w:rsidR="00B52E15" w:rsidRPr="00695A37" w:rsidRDefault="00B52E15" w:rsidP="00B52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методами научного познания, углубленное и творческое освоение учебного материала;</w:t>
      </w:r>
    </w:p>
    <w:p w:rsidR="00B52E15" w:rsidRPr="00695A37" w:rsidRDefault="00B52E15" w:rsidP="00B52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исследовательских навыков, освоение методики и средств решения научных и практических задач и овладение навыками работы в творческих коллективах, ознакомление с методами организации их работы, содействие успешному решению актуальных научных задач образования и культуры;</w:t>
      </w:r>
    </w:p>
    <w:p w:rsidR="00B52E15" w:rsidRPr="00695A37" w:rsidRDefault="00B52E15" w:rsidP="00B52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навыков работы с научной литературой;</w:t>
      </w:r>
    </w:p>
    <w:p w:rsidR="00B52E15" w:rsidRPr="00695A37" w:rsidRDefault="00B52E15" w:rsidP="00B52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Отбор и воспитание из числа наиболее одаренных студентов резерва исследователей и преподавателей; </w:t>
      </w:r>
    </w:p>
    <w:p w:rsidR="00B52E15" w:rsidRPr="00695A37" w:rsidRDefault="00B52E15" w:rsidP="00B52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Популяризация научных знаний и достижений среди студентов и преподавателей.</w:t>
      </w:r>
    </w:p>
    <w:p w:rsidR="00B52E15" w:rsidRPr="00695A37" w:rsidRDefault="00B52E15" w:rsidP="00B52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занятости в НИР студент должен:</w:t>
      </w:r>
    </w:p>
    <w:p w:rsidR="00B52E15" w:rsidRPr="00695A37" w:rsidRDefault="00B52E15" w:rsidP="00B52E15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2E15" w:rsidRPr="00695A37" w:rsidRDefault="00B52E15" w:rsidP="00B52E15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B52E15" w:rsidRPr="00695A37" w:rsidRDefault="00B52E15" w:rsidP="00B52E15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Методы и приемы философского анализа проблем; формы и методы научного познания, их эволюцию.</w:t>
      </w:r>
    </w:p>
    <w:p w:rsidR="00B52E15" w:rsidRPr="00695A37" w:rsidRDefault="00B52E15" w:rsidP="00B52E15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Представление о медицинских системах и медицинских школах </w:t>
      </w:r>
    </w:p>
    <w:p w:rsidR="00B52E15" w:rsidRPr="00695A37" w:rsidRDefault="00B52E15" w:rsidP="00B52E15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Принципы ведения дискуссий в условиях плюрализма мнений и основные способы разрешения конфликтов</w:t>
      </w:r>
    </w:p>
    <w:p w:rsidR="00B52E15" w:rsidRPr="00695A37" w:rsidRDefault="00B52E15" w:rsidP="00B52E15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Математические методы решения интеллектуальных задач и их применение в медицине.</w:t>
      </w:r>
    </w:p>
    <w:p w:rsidR="00B52E15" w:rsidRPr="00695A37" w:rsidRDefault="00B52E15" w:rsidP="00B52E15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Основные законы физики, физические явления и закономерности, лежащие в основе процессов, протекающих в организме человека.</w:t>
      </w:r>
    </w:p>
    <w:p w:rsidR="00B52E15" w:rsidRPr="00695A37" w:rsidRDefault="00B52E15" w:rsidP="00B52E15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sz w:val="24"/>
          <w:szCs w:val="24"/>
          <w:lang w:eastAsia="ru-RU"/>
        </w:rPr>
        <w:t>6. Характеристики и биофизические механизмы воздействия физических факторов на организм.</w:t>
      </w:r>
    </w:p>
    <w:p w:rsidR="00B52E15" w:rsidRPr="00695A37" w:rsidRDefault="00B52E15" w:rsidP="00B52E15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695A3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Физико-химическую сущность процессов, происходящих в живом организме на молекулярном, клеточном, тканевом и органном уровнях.</w:t>
      </w:r>
      <w:proofErr w:type="gramEnd"/>
    </w:p>
    <w:p w:rsidR="00B52E15" w:rsidRPr="00695A37" w:rsidRDefault="00B52E15" w:rsidP="00B52E15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sz w:val="24"/>
          <w:szCs w:val="24"/>
          <w:lang w:eastAsia="ru-RU"/>
        </w:rPr>
        <w:t>8. Теоретические основы информатики, сбор, хранение, поиск, переработка, преобразование, распространение информации в медицинских и биологических системах, использование информационных компьютерных систем в медицине и здравоохранении.</w:t>
      </w:r>
    </w:p>
    <w:p w:rsidR="00B52E15" w:rsidRPr="00695A37" w:rsidRDefault="00B52E15" w:rsidP="00B52E15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Систему организации производства судебно-медицинской экспертизы в Российской Федерации; права, обязанности и ответственности врача, привлекаемого к </w:t>
      </w:r>
      <w:r w:rsidRPr="00695A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участию в процессуальных действиях в качестве специалиста или эксперта, основные способы и методы, применяемые при проведении судебно-медицинской экспертизы. </w:t>
      </w:r>
    </w:p>
    <w:p w:rsidR="00B52E15" w:rsidRPr="00695A37" w:rsidRDefault="00B52E15" w:rsidP="00B52E1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2E15" w:rsidRPr="00695A37" w:rsidRDefault="00B52E15" w:rsidP="00B52E1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уметь: </w:t>
      </w:r>
    </w:p>
    <w:p w:rsidR="00B52E15" w:rsidRPr="00695A37" w:rsidRDefault="00B52E15" w:rsidP="00B52E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Грамотно и самостоятельно анализировать и оценивать социальную ситуацию в России и за ее пределами и осуществлять свою деятельность с учетом результатов анализа.</w:t>
      </w:r>
    </w:p>
    <w:p w:rsidR="00B52E15" w:rsidRPr="00695A37" w:rsidRDefault="00B52E15" w:rsidP="00B52E15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Ориентироваться в действующих нормативно-правовых актах о труде, применять нормы трудового законодательства в конкретных практических ситуациях.</w:t>
      </w:r>
    </w:p>
    <w:p w:rsidR="00B52E15" w:rsidRPr="00695A37" w:rsidRDefault="00B52E15" w:rsidP="00B52E15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Оценивать и определять свои потребности, необходимые для продолжения обучения.</w:t>
      </w:r>
    </w:p>
    <w:p w:rsidR="00B52E15" w:rsidRPr="00695A37" w:rsidRDefault="00B52E15" w:rsidP="00B52E15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Пользоваться учебной, научной, научно-популярной литературой, сетью Интернет для профессиональной деятельности.</w:t>
      </w:r>
    </w:p>
    <w:p w:rsidR="00B52E15" w:rsidRPr="00695A37" w:rsidRDefault="00B52E15" w:rsidP="00B52E15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Пользоваться физическим, химическим и биологическим оборудованием.</w:t>
      </w:r>
    </w:p>
    <w:p w:rsidR="00B52E15" w:rsidRPr="00695A37" w:rsidRDefault="00B52E15" w:rsidP="00B52E15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Производить расчеты по результатам эксперимента, проводить элементарную статистическую обработку экспериментальных данных.</w:t>
      </w:r>
    </w:p>
    <w:p w:rsidR="00B52E15" w:rsidRPr="00695A37" w:rsidRDefault="00B52E15" w:rsidP="00B52E15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Прогнозировать направление и результат физико-химических процессов и химических превращений биологически важных веществ.</w:t>
      </w:r>
    </w:p>
    <w:p w:rsidR="00B52E15" w:rsidRPr="00695A37" w:rsidRDefault="00B52E15" w:rsidP="00B52E15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Применить правовые и медицинские аспекты констатации смерти человека, констатировать биологическую и клиническую смерть, проводить осмотр трупа на месте его обнаружения, выявить вещественные доказательства биологического происхождения и организовать их направление на экспертизу.</w:t>
      </w:r>
    </w:p>
    <w:p w:rsidR="00B52E15" w:rsidRPr="00695A37" w:rsidRDefault="00B52E15" w:rsidP="00B52E15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Проводить судебно-медицинское освидетельствование живых лиц и трактовать результаты лабораторных исследований объектов судебно-медицинской экспертизы.</w:t>
      </w:r>
    </w:p>
    <w:p w:rsidR="00B52E15" w:rsidRPr="00695A37" w:rsidRDefault="00B52E15" w:rsidP="00B52E1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2E15" w:rsidRPr="00695A37" w:rsidRDefault="00B52E15" w:rsidP="00B52E1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владеть:</w:t>
      </w:r>
    </w:p>
    <w:p w:rsidR="00B52E15" w:rsidRPr="00695A37" w:rsidRDefault="00B52E15" w:rsidP="00B52E15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Навыками изложения самостоятельной точки зрения, анализа и логического мышления, публичной речи, морально-этической аргументации, ведения дискуссий и круглых столов.</w:t>
      </w:r>
    </w:p>
    <w:p w:rsidR="00B52E15" w:rsidRPr="00695A37" w:rsidRDefault="00B52E15" w:rsidP="00B52E15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Базовыми технологиями преобразования информации: текстовые, табличные редакторы; поиск в сети Интернет.</w:t>
      </w:r>
    </w:p>
    <w:p w:rsidR="00B52E15" w:rsidRPr="00695A37" w:rsidRDefault="00B52E15" w:rsidP="00B52E15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Понятием ограничения в достоверности и специфику наиболее часто встречающихся лабораторных тестов.</w:t>
      </w:r>
    </w:p>
    <w:p w:rsidR="00B52E15" w:rsidRPr="00695A37" w:rsidRDefault="00B52E15" w:rsidP="00B52E15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Методико-функциональным понятийным аппаратом. </w:t>
      </w:r>
    </w:p>
    <w:p w:rsidR="00B52E15" w:rsidRPr="00695A37" w:rsidRDefault="00B52E15" w:rsidP="00B52E15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Навыками микрокопирования и анализа гистологических препаратов и электронных микрофотографий.</w:t>
      </w:r>
    </w:p>
    <w:p w:rsidR="00B52E15" w:rsidRPr="00695A37" w:rsidRDefault="00B52E15" w:rsidP="00B52E15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Навыками микрокопирования и анализа гистологических препаратов и электронных микрофотографий.</w:t>
      </w:r>
    </w:p>
    <w:p w:rsidR="00B52E15" w:rsidRPr="00695A37" w:rsidRDefault="00B52E15" w:rsidP="00B52E15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Методами клинико-анатомического анализа вскрытия, исследования </w:t>
      </w:r>
      <w:proofErr w:type="spellStart"/>
      <w:r w:rsidRPr="00695A3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биопсийного</w:t>
      </w:r>
      <w:proofErr w:type="spellEnd"/>
      <w:r w:rsidRPr="0069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операционного материала.</w:t>
      </w:r>
    </w:p>
    <w:p w:rsidR="00B52E15" w:rsidRPr="00695A37" w:rsidRDefault="00B52E15" w:rsidP="00B52E15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Правилами ведения медицинской документации.</w:t>
      </w:r>
    </w:p>
    <w:p w:rsidR="00B52E15" w:rsidRPr="00695A37" w:rsidRDefault="00B52E15" w:rsidP="00B52E15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Интерпретацией результатов лабораторных, инструментальных методов диагностики.</w:t>
      </w:r>
    </w:p>
    <w:p w:rsidR="00B52E15" w:rsidRPr="00695A37" w:rsidRDefault="00B52E15" w:rsidP="00B52E15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Консолидирующими показателями, характеризующими степень развития экономики здравоохранения, методикой расчета показателей медицинской статистики.</w:t>
      </w:r>
    </w:p>
    <w:p w:rsidR="00B52E15" w:rsidRPr="00695A37" w:rsidRDefault="00B52E15" w:rsidP="00B52E15">
      <w:pPr>
        <w:tabs>
          <w:tab w:val="left" w:pos="70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2E15" w:rsidRPr="00695A37" w:rsidRDefault="00B52E15" w:rsidP="00B52E15">
      <w:pPr>
        <w:widowControl w:val="0"/>
        <w:tabs>
          <w:tab w:val="left" w:pos="708"/>
          <w:tab w:val="right" w:leader="underscore" w:pos="9639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695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Требования к результатам выполнения НИР.</w:t>
      </w:r>
    </w:p>
    <w:tbl>
      <w:tblPr>
        <w:tblStyle w:val="a3"/>
        <w:tblW w:w="0" w:type="auto"/>
        <w:tblLayout w:type="fixed"/>
        <w:tblLook w:val="04A0"/>
      </w:tblPr>
      <w:tblGrid>
        <w:gridCol w:w="884"/>
        <w:gridCol w:w="2343"/>
        <w:gridCol w:w="2551"/>
        <w:gridCol w:w="2268"/>
        <w:gridCol w:w="1276"/>
      </w:tblGrid>
      <w:tr w:rsidR="00B52E15" w:rsidRPr="00695A37" w:rsidTr="00282B11">
        <w:tc>
          <w:tcPr>
            <w:tcW w:w="884" w:type="dxa"/>
            <w:vAlign w:val="center"/>
          </w:tcPr>
          <w:p w:rsidR="00B52E15" w:rsidRPr="00601F69" w:rsidRDefault="00B52E15" w:rsidP="00282B11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1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компетенци</w:t>
            </w:r>
            <w:r w:rsidRPr="00601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2343" w:type="dxa"/>
            <w:vAlign w:val="center"/>
          </w:tcPr>
          <w:p w:rsidR="00B52E15" w:rsidRPr="00601F69" w:rsidRDefault="00B52E15" w:rsidP="00282B11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1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Название компетенции</w:t>
            </w:r>
          </w:p>
        </w:tc>
        <w:tc>
          <w:tcPr>
            <w:tcW w:w="2551" w:type="dxa"/>
            <w:vAlign w:val="center"/>
          </w:tcPr>
          <w:p w:rsidR="00B52E15" w:rsidRPr="00601F69" w:rsidRDefault="00B52E15" w:rsidP="00282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1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компетенции</w:t>
            </w:r>
          </w:p>
        </w:tc>
        <w:tc>
          <w:tcPr>
            <w:tcW w:w="2268" w:type="dxa"/>
          </w:tcPr>
          <w:p w:rsidR="00B52E15" w:rsidRPr="00601F69" w:rsidRDefault="00B52E15" w:rsidP="00282B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F69">
              <w:rPr>
                <w:rFonts w:ascii="Times New Roman" w:hAnsi="Times New Roman" w:cs="Times New Roman"/>
                <w:b/>
                <w:bCs/>
                <w:kern w:val="1"/>
              </w:rPr>
              <w:t xml:space="preserve">Дисциплина (модули), мероприятия, </w:t>
            </w:r>
            <w:r w:rsidRPr="00601F69">
              <w:rPr>
                <w:rFonts w:ascii="Times New Roman" w:hAnsi="Times New Roman" w:cs="Times New Roman"/>
                <w:b/>
                <w:bCs/>
                <w:kern w:val="1"/>
              </w:rPr>
              <w:lastRenderedPageBreak/>
              <w:t>ответственные за формирование данной компетенции</w:t>
            </w:r>
          </w:p>
        </w:tc>
        <w:tc>
          <w:tcPr>
            <w:tcW w:w="1276" w:type="dxa"/>
            <w:vAlign w:val="center"/>
          </w:tcPr>
          <w:p w:rsidR="00B52E15" w:rsidRPr="00601F69" w:rsidRDefault="00B52E15" w:rsidP="00282B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Фонд </w:t>
            </w:r>
            <w:proofErr w:type="gramStart"/>
            <w:r w:rsidRPr="00601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оценочных</w:t>
            </w:r>
            <w:proofErr w:type="gramEnd"/>
            <w:r w:rsidRPr="00601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52E15" w:rsidRPr="00601F69" w:rsidRDefault="00B52E15" w:rsidP="00282B11">
            <w:pPr>
              <w:widowControl w:val="0"/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1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средств</w:t>
            </w:r>
          </w:p>
        </w:tc>
      </w:tr>
      <w:tr w:rsidR="00B52E15" w:rsidRPr="00695A37" w:rsidTr="00282B11">
        <w:tc>
          <w:tcPr>
            <w:tcW w:w="884" w:type="dxa"/>
            <w:vAlign w:val="center"/>
          </w:tcPr>
          <w:p w:rsidR="00B52E15" w:rsidRPr="00601F69" w:rsidRDefault="00B52E15" w:rsidP="00282B11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43" w:type="dxa"/>
            <w:vAlign w:val="center"/>
          </w:tcPr>
          <w:p w:rsidR="00B52E15" w:rsidRPr="00601F69" w:rsidRDefault="00B52E15" w:rsidP="00282B11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B52E15" w:rsidRPr="00601F69" w:rsidRDefault="00B52E15" w:rsidP="00282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B52E15" w:rsidRPr="00601F69" w:rsidRDefault="00B52E15" w:rsidP="00282B11">
            <w:pPr>
              <w:rPr>
                <w:rFonts w:ascii="Times New Roman" w:hAnsi="Times New Roman" w:cs="Times New Roman"/>
                <w:b/>
                <w:bCs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</w:rPr>
              <w:t>4</w:t>
            </w:r>
          </w:p>
        </w:tc>
        <w:tc>
          <w:tcPr>
            <w:tcW w:w="1276" w:type="dxa"/>
            <w:vAlign w:val="center"/>
          </w:tcPr>
          <w:p w:rsidR="00B52E15" w:rsidRPr="00601F69" w:rsidRDefault="00B52E15" w:rsidP="00282B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52E15" w:rsidRPr="00695A37" w:rsidTr="00282B11">
        <w:tc>
          <w:tcPr>
            <w:tcW w:w="9322" w:type="dxa"/>
            <w:gridSpan w:val="5"/>
            <w:vAlign w:val="center"/>
          </w:tcPr>
          <w:p w:rsidR="00B52E15" w:rsidRPr="00601F69" w:rsidRDefault="00B52E15" w:rsidP="00282B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F69">
              <w:rPr>
                <w:rFonts w:ascii="Times New Roman" w:hAnsi="Times New Roman" w:cs="Times New Roman"/>
                <w:b/>
                <w:kern w:val="1"/>
              </w:rPr>
              <w:t>Общекультурные компетенции</w:t>
            </w:r>
          </w:p>
        </w:tc>
      </w:tr>
      <w:tr w:rsidR="00B52E15" w:rsidRPr="00695A37" w:rsidTr="00282B11">
        <w:tc>
          <w:tcPr>
            <w:tcW w:w="884" w:type="dxa"/>
          </w:tcPr>
          <w:p w:rsidR="00B52E15" w:rsidRPr="00695A37" w:rsidRDefault="00B52E15" w:rsidP="00282B11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2343" w:type="dxa"/>
          </w:tcPr>
          <w:p w:rsidR="00B52E15" w:rsidRPr="00695A37" w:rsidRDefault="00B52E15" w:rsidP="00282B11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A37">
              <w:rPr>
                <w:rFonts w:ascii="Times New Roman" w:hAnsi="Times New Roman" w:cs="Times New Roman"/>
                <w:sz w:val="24"/>
              </w:rPr>
              <w:t>Способность к абстрактному мышлению, анализу, синтезу</w:t>
            </w:r>
          </w:p>
        </w:tc>
        <w:tc>
          <w:tcPr>
            <w:tcW w:w="2551" w:type="dxa"/>
          </w:tcPr>
          <w:p w:rsidR="00B52E15" w:rsidRPr="00695A37" w:rsidRDefault="00B52E15" w:rsidP="00282B11">
            <w:pPr>
              <w:widowControl w:val="0"/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2E15" w:rsidRPr="00695A37" w:rsidRDefault="00B52E15" w:rsidP="00282B11">
            <w:pPr>
              <w:widowControl w:val="0"/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 философского анализа проблем; формы и методы научного познания, их эволюцию.</w:t>
            </w:r>
          </w:p>
          <w:p w:rsidR="00B52E15" w:rsidRPr="00695A37" w:rsidRDefault="00B52E15" w:rsidP="00282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2E15" w:rsidRPr="00695A37" w:rsidRDefault="00B52E15" w:rsidP="00282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 и самостоятельно анализировать, и оценивать социальную ситуацию в России и за ее пределами и осуществлять свою деятельность с учетом результатов анализа.</w:t>
            </w:r>
          </w:p>
          <w:p w:rsidR="00B52E15" w:rsidRPr="00695A37" w:rsidRDefault="00B52E15" w:rsidP="00282B11">
            <w:pPr>
              <w:widowControl w:val="0"/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Владеть:</w:t>
            </w:r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2E15" w:rsidRPr="00695A37" w:rsidRDefault="00B52E15" w:rsidP="00282B11">
            <w:pPr>
              <w:widowControl w:val="0"/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изложения самостоятельной точки зрения, анализа и логического мышления, публичной речи, морально-этической аргументации, ведения дискуссий и круглых столов.</w:t>
            </w:r>
          </w:p>
          <w:p w:rsidR="00B52E15" w:rsidRPr="00695A37" w:rsidRDefault="00B52E15" w:rsidP="00282B11">
            <w:pPr>
              <w:widowControl w:val="0"/>
              <w:shd w:val="clear" w:color="auto" w:fill="FFFFFF"/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Базовыми технологиями преобразования информации: текстовые, табличные редакторы; поиск в сети Интернет.</w:t>
            </w:r>
          </w:p>
        </w:tc>
        <w:tc>
          <w:tcPr>
            <w:tcW w:w="2268" w:type="dxa"/>
          </w:tcPr>
          <w:p w:rsidR="00B52E15" w:rsidRPr="00601F69" w:rsidRDefault="00B52E15" w:rsidP="00282B11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1F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1276" w:type="dxa"/>
          </w:tcPr>
          <w:p w:rsidR="00B52E15" w:rsidRPr="00695A37" w:rsidRDefault="00B52E15" w:rsidP="00282B11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B52E15" w:rsidRPr="00695A37" w:rsidTr="00282B11">
        <w:tc>
          <w:tcPr>
            <w:tcW w:w="884" w:type="dxa"/>
          </w:tcPr>
          <w:p w:rsidR="00B52E15" w:rsidRPr="00695A37" w:rsidRDefault="00B52E15" w:rsidP="00282B11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2343" w:type="dxa"/>
          </w:tcPr>
          <w:p w:rsidR="00B52E15" w:rsidRPr="00695A37" w:rsidRDefault="00B52E15" w:rsidP="00282B11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A37">
              <w:rPr>
                <w:rFonts w:ascii="Times New Roman" w:hAnsi="Times New Roman" w:cs="Times New Roman"/>
                <w:sz w:val="24"/>
                <w:szCs w:val="24"/>
              </w:rPr>
              <w:t>Готовность к саморазвитию, самореализации, самообразованию, использованию творческого потенциала</w:t>
            </w:r>
          </w:p>
        </w:tc>
        <w:tc>
          <w:tcPr>
            <w:tcW w:w="2551" w:type="dxa"/>
          </w:tcPr>
          <w:p w:rsidR="00B52E15" w:rsidRPr="00695A37" w:rsidRDefault="00B52E15" w:rsidP="00282B11">
            <w:pPr>
              <w:widowControl w:val="0"/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2E15" w:rsidRPr="00695A37" w:rsidRDefault="00B52E15" w:rsidP="00282B11">
            <w:pPr>
              <w:widowControl w:val="0"/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ведения дискуссий в условиях плюрализма мнений и основные способы разрешения конфликтов</w:t>
            </w:r>
          </w:p>
          <w:p w:rsidR="00B52E15" w:rsidRPr="00695A37" w:rsidRDefault="00B52E15" w:rsidP="00282B11">
            <w:pPr>
              <w:widowControl w:val="0"/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Математические методы решения интеллектуальных </w:t>
            </w:r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 и их применение в медицине.</w:t>
            </w:r>
          </w:p>
          <w:p w:rsidR="00B52E15" w:rsidRPr="00695A37" w:rsidRDefault="00B52E15" w:rsidP="00282B11">
            <w:pPr>
              <w:widowControl w:val="0"/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медицинских системах и медицинских школах.</w:t>
            </w:r>
          </w:p>
          <w:p w:rsidR="00B52E15" w:rsidRPr="00695A37" w:rsidRDefault="00B52E15" w:rsidP="00282B11">
            <w:pPr>
              <w:widowControl w:val="0"/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информатики, сбор, хранение, поиск, переработка, преобразование, распространение информации в медицинских и биологических системах, использование информационных компьютерных систем в медицине и здравоохранении.</w:t>
            </w:r>
          </w:p>
          <w:p w:rsidR="00B52E15" w:rsidRPr="00695A37" w:rsidRDefault="00B52E15" w:rsidP="00282B11">
            <w:pPr>
              <w:widowControl w:val="0"/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2E15" w:rsidRPr="00695A37" w:rsidRDefault="00B52E15" w:rsidP="00282B11">
            <w:pPr>
              <w:widowControl w:val="0"/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и определять свои потребности, необходимые для продолжения обучения.</w:t>
            </w:r>
          </w:p>
          <w:p w:rsidR="00B52E15" w:rsidRPr="00695A37" w:rsidRDefault="00B52E15" w:rsidP="00282B11">
            <w:pPr>
              <w:widowControl w:val="0"/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учебной, научной, научно-популярной литературой, сетью Интернет для профессиональной деятельности.</w:t>
            </w:r>
          </w:p>
          <w:p w:rsidR="00B52E15" w:rsidRPr="00695A37" w:rsidRDefault="00B52E15" w:rsidP="00282B11">
            <w:pPr>
              <w:widowControl w:val="0"/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2E15" w:rsidRPr="00695A37" w:rsidRDefault="00B52E15" w:rsidP="00282B11">
            <w:pPr>
              <w:widowControl w:val="0"/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Базовыми технологиями преобразования информации: текстовые, табличные редакторы; поиск в сети Интернет.</w:t>
            </w:r>
          </w:p>
          <w:p w:rsidR="00B52E15" w:rsidRPr="00695A37" w:rsidRDefault="00B52E15" w:rsidP="00282B11">
            <w:pPr>
              <w:widowControl w:val="0"/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Методико-функциональным понятийным аппаратом.</w:t>
            </w:r>
          </w:p>
        </w:tc>
        <w:tc>
          <w:tcPr>
            <w:tcW w:w="2268" w:type="dxa"/>
          </w:tcPr>
          <w:p w:rsidR="00B52E15" w:rsidRPr="00695A37" w:rsidRDefault="00B52E15" w:rsidP="00282B11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1F69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Введение в специальность</w:t>
            </w:r>
          </w:p>
        </w:tc>
        <w:tc>
          <w:tcPr>
            <w:tcW w:w="1276" w:type="dxa"/>
          </w:tcPr>
          <w:p w:rsidR="00B52E15" w:rsidRPr="00695A37" w:rsidRDefault="00B52E15" w:rsidP="00282B11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B52E15" w:rsidRPr="00695A37" w:rsidTr="00282B11">
        <w:tc>
          <w:tcPr>
            <w:tcW w:w="9322" w:type="dxa"/>
            <w:gridSpan w:val="5"/>
          </w:tcPr>
          <w:p w:rsidR="00B52E15" w:rsidRPr="00601F69" w:rsidRDefault="00B52E15" w:rsidP="00282B11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1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Научно-исследовательская деятельность</w:t>
            </w:r>
          </w:p>
        </w:tc>
      </w:tr>
      <w:tr w:rsidR="00B52E15" w:rsidRPr="00695A37" w:rsidTr="00282B11">
        <w:tc>
          <w:tcPr>
            <w:tcW w:w="884" w:type="dxa"/>
          </w:tcPr>
          <w:p w:rsidR="00B52E15" w:rsidRPr="00695A37" w:rsidRDefault="00B52E15" w:rsidP="00282B11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ПК-20</w:t>
            </w:r>
          </w:p>
        </w:tc>
        <w:tc>
          <w:tcPr>
            <w:tcW w:w="2343" w:type="dxa"/>
          </w:tcPr>
          <w:p w:rsidR="00B52E15" w:rsidRPr="00695A37" w:rsidRDefault="00B52E15" w:rsidP="00282B11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к анализу и публичному </w:t>
            </w:r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представлению медицинской информации на основе доказательной медицины</w:t>
            </w:r>
          </w:p>
        </w:tc>
        <w:tc>
          <w:tcPr>
            <w:tcW w:w="2551" w:type="dxa"/>
          </w:tcPr>
          <w:p w:rsidR="00B52E15" w:rsidRPr="00695A37" w:rsidRDefault="00B52E15" w:rsidP="00282B11">
            <w:pPr>
              <w:widowControl w:val="0"/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Знать:</w:t>
            </w:r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2E15" w:rsidRPr="00695A37" w:rsidRDefault="00B52E15" w:rsidP="00282B11">
            <w:pPr>
              <w:widowControl w:val="0"/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ведения дискуссий в условиях </w:t>
            </w:r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плюрализма мнений и основные способы разрешения конфликтов </w:t>
            </w:r>
          </w:p>
          <w:p w:rsidR="00B52E15" w:rsidRPr="00695A37" w:rsidRDefault="00B52E15" w:rsidP="00282B11">
            <w:pPr>
              <w:widowControl w:val="0"/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Систему организации производства судебно-медицинской экспертизы в Российской Федерации; права, обязанности и ответственности врача, привлекаемого к участию в процессуальных действиях в качестве специалиста или эксперта, основные способы и методы, применяемые при проведении судебно-медицинской экспертизы. </w:t>
            </w:r>
          </w:p>
          <w:p w:rsidR="00B52E15" w:rsidRPr="00695A37" w:rsidRDefault="00B52E15" w:rsidP="00282B11">
            <w:pPr>
              <w:widowControl w:val="0"/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2E15" w:rsidRPr="00695A37" w:rsidRDefault="00B52E15" w:rsidP="00282B11">
            <w:pPr>
              <w:widowControl w:val="0"/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действующих нормативно-правовых актах о труде, применять нормы трудового законодательства в конкретных практических ситуациях.</w:t>
            </w:r>
          </w:p>
          <w:p w:rsidR="00B52E15" w:rsidRPr="00695A37" w:rsidRDefault="00B52E15" w:rsidP="00282B11">
            <w:pPr>
              <w:widowControl w:val="0"/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расчеты по результатам эксперимента, проводить элементарную статистическую обработку экспериментальных данных.</w:t>
            </w:r>
          </w:p>
          <w:p w:rsidR="00B52E15" w:rsidRPr="00695A37" w:rsidRDefault="00B52E15" w:rsidP="00282B11">
            <w:pPr>
              <w:widowControl w:val="0"/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2E15" w:rsidRPr="00695A37" w:rsidRDefault="00B52E15" w:rsidP="00282B11">
            <w:pPr>
              <w:widowControl w:val="0"/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изложения самостоятельной точки зрения, анализа и логического мышления, публичной речи, морально-этической аргументации, </w:t>
            </w:r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ведения дискуссий и круглых столов.</w:t>
            </w:r>
          </w:p>
          <w:p w:rsidR="00B52E15" w:rsidRPr="00695A37" w:rsidRDefault="00B52E15" w:rsidP="00282B11">
            <w:pPr>
              <w:widowControl w:val="0"/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Базовыми технологиями преобразования информации: текстовые, табличные редакторы; поиск в сети Интернет.</w:t>
            </w:r>
          </w:p>
          <w:p w:rsidR="00B52E15" w:rsidRPr="00695A37" w:rsidRDefault="00B52E15" w:rsidP="00282B11">
            <w:pPr>
              <w:widowControl w:val="0"/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Консолидирующими показателями, характеризующими степень развития экономики здравоохранения, методикой расчета показателей медицинской статистики</w:t>
            </w:r>
          </w:p>
        </w:tc>
        <w:tc>
          <w:tcPr>
            <w:tcW w:w="2268" w:type="dxa"/>
          </w:tcPr>
          <w:p w:rsidR="00B52E15" w:rsidRPr="00695A37" w:rsidRDefault="00B52E15" w:rsidP="00282B11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Владение специальностью</w:t>
            </w:r>
          </w:p>
        </w:tc>
        <w:tc>
          <w:tcPr>
            <w:tcW w:w="1276" w:type="dxa"/>
          </w:tcPr>
          <w:p w:rsidR="00B52E15" w:rsidRPr="00695A37" w:rsidRDefault="00B52E15" w:rsidP="00282B11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B52E15" w:rsidRPr="00695A37" w:rsidTr="00282B11">
        <w:tc>
          <w:tcPr>
            <w:tcW w:w="884" w:type="dxa"/>
          </w:tcPr>
          <w:p w:rsidR="00B52E15" w:rsidRPr="00695A37" w:rsidRDefault="00B52E15" w:rsidP="00282B11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ПК-21</w:t>
            </w:r>
          </w:p>
        </w:tc>
        <w:tc>
          <w:tcPr>
            <w:tcW w:w="2343" w:type="dxa"/>
          </w:tcPr>
          <w:p w:rsidR="00B52E15" w:rsidRPr="00695A37" w:rsidRDefault="00B52E15" w:rsidP="00282B11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37">
              <w:rPr>
                <w:rFonts w:ascii="Times New Roman" w:hAnsi="Times New Roman" w:cs="Times New Roman"/>
                <w:sz w:val="24"/>
                <w:szCs w:val="24"/>
              </w:rPr>
              <w:t>Способность к участию в проведении научных исследований</w:t>
            </w:r>
          </w:p>
        </w:tc>
        <w:tc>
          <w:tcPr>
            <w:tcW w:w="2551" w:type="dxa"/>
          </w:tcPr>
          <w:p w:rsidR="00B52E15" w:rsidRPr="00695A37" w:rsidRDefault="00B52E15" w:rsidP="00282B11">
            <w:pPr>
              <w:widowControl w:val="0"/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2E15" w:rsidRPr="00695A37" w:rsidRDefault="00B52E15" w:rsidP="00282B11">
            <w:pPr>
              <w:widowControl w:val="0"/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методы решения интеллектуальных задач и их применение в медицине.</w:t>
            </w:r>
          </w:p>
          <w:p w:rsidR="00B52E15" w:rsidRPr="00695A37" w:rsidRDefault="00B52E15" w:rsidP="00282B11">
            <w:pPr>
              <w:widowControl w:val="0"/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законы физики, физические явления и закономерности, лежащие в основе процессов, протекающих в организме человека.</w:t>
            </w:r>
          </w:p>
          <w:p w:rsidR="00B52E15" w:rsidRPr="00695A37" w:rsidRDefault="00B52E15" w:rsidP="00282B11">
            <w:pPr>
              <w:widowControl w:val="0"/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и биофизические механизмы воздействия физических факторов на организм.</w:t>
            </w:r>
          </w:p>
          <w:p w:rsidR="00B52E15" w:rsidRPr="00695A37" w:rsidRDefault="00B52E15" w:rsidP="00282B11">
            <w:pPr>
              <w:widowControl w:val="0"/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Физико-химическую сущность процессов, происходящих в живом организме на молекулярном, клеточном, тканевом и органном уровнях.</w:t>
            </w:r>
            <w:proofErr w:type="gramEnd"/>
          </w:p>
          <w:p w:rsidR="00B52E15" w:rsidRPr="00695A37" w:rsidRDefault="00B52E15" w:rsidP="00282B11">
            <w:pPr>
              <w:widowControl w:val="0"/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2E15" w:rsidRPr="00695A37" w:rsidRDefault="00B52E15" w:rsidP="00282B11">
            <w:pPr>
              <w:widowControl w:val="0"/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физическим, химическим и биологическим </w:t>
            </w:r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оборудованием.</w:t>
            </w:r>
          </w:p>
          <w:p w:rsidR="00B52E15" w:rsidRPr="00695A37" w:rsidRDefault="00B52E15" w:rsidP="00282B11">
            <w:pPr>
              <w:widowControl w:val="0"/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расчеты по результатам эксперимента, проводить элементарную статистическую обработку экспериментальных данных.</w:t>
            </w:r>
          </w:p>
          <w:p w:rsidR="00B52E15" w:rsidRPr="00695A37" w:rsidRDefault="00B52E15" w:rsidP="00282B11">
            <w:pPr>
              <w:widowControl w:val="0"/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направление и результат физико-химических процессов и химических превращений биологически важных веществ.</w:t>
            </w:r>
          </w:p>
          <w:p w:rsidR="00B52E15" w:rsidRPr="00695A37" w:rsidRDefault="00B52E15" w:rsidP="00282B11">
            <w:pPr>
              <w:widowControl w:val="0"/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Применить правовые и медицинские аспекты констатации смерти человека, констатировать биологическую и клиническую смерть, проводить осмотр трупа на месте его обнаружения, выявить вещественные доказательства биологического происхождения и организовать их направление на экспертизу </w:t>
            </w:r>
          </w:p>
          <w:p w:rsidR="00B52E15" w:rsidRPr="00695A37" w:rsidRDefault="00B52E15" w:rsidP="00282B11">
            <w:pPr>
              <w:widowControl w:val="0"/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судебно-медицинское освидетельствование живых лиц и трактовать результаты лабораторных исследований объектов судебно-медицинской экспертизы </w:t>
            </w:r>
          </w:p>
          <w:p w:rsidR="00B52E15" w:rsidRPr="00695A37" w:rsidRDefault="00B52E15" w:rsidP="00282B11">
            <w:pPr>
              <w:widowControl w:val="0"/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B52E15" w:rsidRPr="00695A37" w:rsidRDefault="00B52E15" w:rsidP="00282B11">
            <w:pPr>
              <w:widowControl w:val="0"/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микрокопирования и анализа гистологических препаратов и </w:t>
            </w:r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электронных микрофотографий.</w:t>
            </w:r>
          </w:p>
          <w:p w:rsidR="00B52E15" w:rsidRPr="00695A37" w:rsidRDefault="00B52E15" w:rsidP="00282B11">
            <w:pPr>
              <w:widowControl w:val="0"/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Методами клинико-анатомического анализа вскрытия, исследования </w:t>
            </w:r>
            <w:proofErr w:type="spellStart"/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операционного материала.</w:t>
            </w:r>
          </w:p>
          <w:p w:rsidR="00B52E15" w:rsidRPr="00695A37" w:rsidRDefault="00B52E15" w:rsidP="00282B11">
            <w:pPr>
              <w:widowControl w:val="0"/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Правилами ведения медицинской документации.</w:t>
            </w:r>
          </w:p>
          <w:p w:rsidR="00B52E15" w:rsidRPr="00695A37" w:rsidRDefault="00B52E15" w:rsidP="00282B11">
            <w:pPr>
              <w:widowControl w:val="0"/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Интерпретацией результатов лабораторных, инструментальных методов диагностики.</w:t>
            </w:r>
          </w:p>
          <w:p w:rsidR="00B52E15" w:rsidRPr="00695A37" w:rsidRDefault="00B52E15" w:rsidP="00282B11">
            <w:pPr>
              <w:widowControl w:val="0"/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микрокопирования и анализа гистологических препаратов и электронных микрофотографий. </w:t>
            </w:r>
          </w:p>
        </w:tc>
        <w:tc>
          <w:tcPr>
            <w:tcW w:w="2268" w:type="dxa"/>
          </w:tcPr>
          <w:p w:rsidR="00B52E15" w:rsidRPr="00695A37" w:rsidRDefault="00B52E15" w:rsidP="00282B11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Владение специальностью</w:t>
            </w:r>
          </w:p>
        </w:tc>
        <w:tc>
          <w:tcPr>
            <w:tcW w:w="1276" w:type="dxa"/>
          </w:tcPr>
          <w:p w:rsidR="00B52E15" w:rsidRPr="00695A37" w:rsidRDefault="00B52E15" w:rsidP="00282B11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Собеседование</w:t>
            </w:r>
          </w:p>
        </w:tc>
      </w:tr>
    </w:tbl>
    <w:p w:rsidR="00B52E15" w:rsidRPr="00695A37" w:rsidRDefault="00B52E15" w:rsidP="00B52E15">
      <w:pPr>
        <w:widowControl w:val="0"/>
        <w:shd w:val="clear" w:color="auto" w:fill="FFFFFF"/>
        <w:tabs>
          <w:tab w:val="left" w:pos="709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</w:t>
      </w:r>
      <w:r w:rsidRPr="00695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НИР в структуре учебной дисциплины.</w:t>
      </w:r>
    </w:p>
    <w:p w:rsidR="00B52E15" w:rsidRPr="00695A37" w:rsidRDefault="00B52E15" w:rsidP="00B52E15">
      <w:pPr>
        <w:tabs>
          <w:tab w:val="left" w:pos="70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5A3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НИР проводится локально/рассредоточено на __1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Pr="00695A3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_____ семестре (ах) 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января</w:t>
      </w:r>
      <w:r w:rsidRPr="00695A3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июнь</w:t>
      </w:r>
      <w:r w:rsidRPr="00695A3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/по расписанию</w:t>
      </w:r>
      <w:r w:rsidRPr="00695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B52E15" w:rsidRPr="00695A37" w:rsidRDefault="00B52E15" w:rsidP="00B52E15">
      <w:pPr>
        <w:widowControl w:val="0"/>
        <w:tabs>
          <w:tab w:val="left" w:pos="709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695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Формы проведения НИР:</w:t>
      </w:r>
    </w:p>
    <w:p w:rsidR="00B52E15" w:rsidRPr="00695A37" w:rsidRDefault="00B52E15" w:rsidP="00B52E15">
      <w:pPr>
        <w:widowControl w:val="0"/>
        <w:tabs>
          <w:tab w:val="left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работа в студенчески кружках</w:t>
      </w:r>
    </w:p>
    <w:p w:rsidR="00B52E15" w:rsidRPr="00695A37" w:rsidRDefault="00B52E15" w:rsidP="00B52E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специальной литературы и другой научно-технической информации о достижениях отечественной и зарубежной науки и техники в соответствующей области знаний;</w:t>
      </w:r>
    </w:p>
    <w:p w:rsidR="00B52E15" w:rsidRPr="00695A37" w:rsidRDefault="00B52E15" w:rsidP="00B52E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проведении научных исследований или выполнении технических разработок;</w:t>
      </w:r>
    </w:p>
    <w:p w:rsidR="00B52E15" w:rsidRPr="00695A37" w:rsidRDefault="00B52E15" w:rsidP="00B52E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сбора, обработки, анализа и систематизации научно-технической информации по теме (заданию);</w:t>
      </w:r>
    </w:p>
    <w:p w:rsidR="00B52E15" w:rsidRPr="00695A37" w:rsidRDefault="00B52E15" w:rsidP="00B52E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отчетов (разделов отчетов) по теме или ее разделу (этапу, заданию);</w:t>
      </w:r>
    </w:p>
    <w:p w:rsidR="00B52E15" w:rsidRDefault="00B52E15" w:rsidP="00B52E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выступление с докладом на конференции.</w:t>
      </w:r>
    </w:p>
    <w:p w:rsidR="00B52E15" w:rsidRDefault="00B52E15" w:rsidP="00B52E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E15" w:rsidRPr="00695A37" w:rsidRDefault="00B52E15" w:rsidP="00B52E15">
      <w:pPr>
        <w:widowControl w:val="0"/>
        <w:tabs>
          <w:tab w:val="right" w:leader="underscore" w:pos="9639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69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695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НИР.</w:t>
      </w:r>
    </w:p>
    <w:p w:rsidR="00B52E15" w:rsidRPr="00695A37" w:rsidRDefault="00F9467C" w:rsidP="00B52E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B52E15" w:rsidRPr="0069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Перечень помещений*, необходимых для выполнения НИР:</w:t>
      </w:r>
    </w:p>
    <w:p w:rsidR="00B52E15" w:rsidRPr="00695A37" w:rsidRDefault="00B52E15" w:rsidP="00B52E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Специально оборудованный кабинет для проведения семинарских занятий.</w:t>
      </w:r>
    </w:p>
    <w:p w:rsidR="00B52E15" w:rsidRPr="00695A37" w:rsidRDefault="00B52E15" w:rsidP="00B52E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Аудитория, снабженная мультимедийной техникой (компьютерный класс).</w:t>
      </w:r>
    </w:p>
    <w:p w:rsidR="00B52E15" w:rsidRPr="00695A37" w:rsidRDefault="00B52E15" w:rsidP="00B52E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Секционный зал Бюро судебно-медицинской экспертизы.</w:t>
      </w:r>
    </w:p>
    <w:p w:rsidR="00B52E15" w:rsidRPr="00695A37" w:rsidRDefault="00B52E15" w:rsidP="00B52E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4. Отделения приема пострадавших, обвиняемых и других лиц медико-криминалистическое, судебно-химическое, биологическое Бюро судебно-медицинской экспертизы.</w:t>
      </w:r>
    </w:p>
    <w:p w:rsidR="00B52E15" w:rsidRPr="00695A37" w:rsidRDefault="00B52E15" w:rsidP="00B52E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 Архив Бюро судебно-медицинской экспертизы.</w:t>
      </w:r>
    </w:p>
    <w:p w:rsidR="00B52E15" w:rsidRPr="00695A37" w:rsidRDefault="00B52E15" w:rsidP="00B52E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2E15" w:rsidRPr="0037027F" w:rsidRDefault="00B52E15" w:rsidP="00B52E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70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Перечень оборудования, необходимого для выполнения НИР.</w:t>
      </w:r>
    </w:p>
    <w:p w:rsidR="00B52E15" w:rsidRPr="00695A37" w:rsidRDefault="00B52E15" w:rsidP="00B52E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69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A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Мультимедийный комплекс (ноутбук, проектор, экран)</w:t>
      </w:r>
    </w:p>
    <w:p w:rsidR="00B52E15" w:rsidRPr="00695A37" w:rsidRDefault="00B52E15" w:rsidP="00B52E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Наборы слайдов, таблиц по темам семинаров.</w:t>
      </w:r>
    </w:p>
    <w:p w:rsidR="00B52E15" w:rsidRPr="00695A37" w:rsidRDefault="00B52E15" w:rsidP="00B52E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Лабораторное оборудование (микроскопы и наборы микропрепаратов).</w:t>
      </w:r>
    </w:p>
    <w:p w:rsidR="00B52E15" w:rsidRPr="00695A37" w:rsidRDefault="00B52E15" w:rsidP="00B52E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Инструментальное оборудование (секционные наборы).</w:t>
      </w:r>
    </w:p>
    <w:p w:rsidR="00B52E15" w:rsidRPr="00695A37" w:rsidRDefault="00B52E15" w:rsidP="00B52E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 Программное обеспечение (общесистемное и прикладное).</w:t>
      </w:r>
    </w:p>
    <w:p w:rsidR="00B52E15" w:rsidRPr="00695A37" w:rsidRDefault="00B52E15" w:rsidP="00B52E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 Учебные видеофильмы.</w:t>
      </w:r>
    </w:p>
    <w:p w:rsidR="00B52E15" w:rsidRPr="00695A37" w:rsidRDefault="00B52E15" w:rsidP="00B52E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E15" w:rsidRPr="00D3149F" w:rsidRDefault="00B52E15" w:rsidP="00B52E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D31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  Материально-технические средства</w:t>
      </w:r>
    </w:p>
    <w:tbl>
      <w:tblPr>
        <w:tblStyle w:val="a3"/>
        <w:tblW w:w="0" w:type="auto"/>
        <w:tblLook w:val="04A0"/>
      </w:tblPr>
      <w:tblGrid>
        <w:gridCol w:w="531"/>
        <w:gridCol w:w="6523"/>
        <w:gridCol w:w="2517"/>
      </w:tblGrid>
      <w:tr w:rsidR="00B52E15" w:rsidTr="00282B11">
        <w:tc>
          <w:tcPr>
            <w:tcW w:w="531" w:type="dxa"/>
          </w:tcPr>
          <w:p w:rsidR="00B52E15" w:rsidRDefault="00B52E15" w:rsidP="00282B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3" w:type="dxa"/>
          </w:tcPr>
          <w:p w:rsidR="00B52E15" w:rsidRPr="006C4E5C" w:rsidRDefault="00B52E15" w:rsidP="00282B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6C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специализированных</w:t>
            </w:r>
            <w:proofErr w:type="gramEnd"/>
            <w:r w:rsidRPr="006C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2E15" w:rsidRPr="006C4E5C" w:rsidRDefault="00B52E15" w:rsidP="00282B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аудиторий, кабинетов, лабораторий и пр.</w:t>
            </w:r>
          </w:p>
          <w:p w:rsidR="00B52E15" w:rsidRDefault="00B52E15" w:rsidP="00282B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перечнем основного оборудования</w:t>
            </w:r>
          </w:p>
        </w:tc>
        <w:tc>
          <w:tcPr>
            <w:tcW w:w="2517" w:type="dxa"/>
          </w:tcPr>
          <w:p w:rsidR="00B52E15" w:rsidRPr="006C4E5C" w:rsidRDefault="00B52E15" w:rsidP="00282B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владения,</w:t>
            </w:r>
          </w:p>
          <w:p w:rsidR="00B52E15" w:rsidRPr="006C4E5C" w:rsidRDefault="00B52E15" w:rsidP="00282B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(собственность,</w:t>
            </w:r>
            <w:proofErr w:type="gramEnd"/>
          </w:p>
          <w:p w:rsidR="00B52E15" w:rsidRDefault="00B52E15" w:rsidP="00282B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управление, аренда и т.п.)</w:t>
            </w:r>
          </w:p>
        </w:tc>
      </w:tr>
      <w:tr w:rsidR="00B52E15" w:rsidTr="00282B11">
        <w:tc>
          <w:tcPr>
            <w:tcW w:w="531" w:type="dxa"/>
          </w:tcPr>
          <w:p w:rsidR="00B52E15" w:rsidRDefault="00B52E15" w:rsidP="00282B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3" w:type="dxa"/>
          </w:tcPr>
          <w:p w:rsidR="00B52E15" w:rsidRPr="006C4E5C" w:rsidRDefault="00B52E15" w:rsidP="00282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 оборудованное учебное помещение для проведения клинических исследований (г. Ижевск ул. Ленина 87а)</w:t>
            </w:r>
          </w:p>
        </w:tc>
        <w:tc>
          <w:tcPr>
            <w:tcW w:w="2517" w:type="dxa"/>
          </w:tcPr>
          <w:p w:rsidR="00B52E15" w:rsidRPr="006C4E5C" w:rsidRDefault="00B52E15" w:rsidP="00282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B52E15" w:rsidTr="00282B11">
        <w:tc>
          <w:tcPr>
            <w:tcW w:w="531" w:type="dxa"/>
          </w:tcPr>
          <w:p w:rsidR="00B52E15" w:rsidRDefault="00B52E15" w:rsidP="00282B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3" w:type="dxa"/>
          </w:tcPr>
          <w:p w:rsidR="00B52E15" w:rsidRPr="006C4E5C" w:rsidRDefault="00B52E15" w:rsidP="00282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Аудитория, снабженная мультимедийной техникой (г. Ижевск ул. В.Шоссе 196/1)</w:t>
            </w:r>
          </w:p>
        </w:tc>
        <w:tc>
          <w:tcPr>
            <w:tcW w:w="2517" w:type="dxa"/>
          </w:tcPr>
          <w:p w:rsidR="00B52E15" w:rsidRPr="006C4E5C" w:rsidRDefault="00B52E15" w:rsidP="00282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B52E15" w:rsidTr="00282B11">
        <w:tc>
          <w:tcPr>
            <w:tcW w:w="531" w:type="dxa"/>
          </w:tcPr>
          <w:p w:rsidR="00B52E15" w:rsidRDefault="00B52E15" w:rsidP="00282B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3" w:type="dxa"/>
          </w:tcPr>
          <w:p w:rsidR="00B52E15" w:rsidRPr="006C4E5C" w:rsidRDefault="00B52E15" w:rsidP="00282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Секционный зал БУЗ УР «БСМЭ МЗ УР»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C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Ижевск ул. Ленина 87а)</w:t>
            </w:r>
          </w:p>
        </w:tc>
        <w:tc>
          <w:tcPr>
            <w:tcW w:w="2517" w:type="dxa"/>
          </w:tcPr>
          <w:p w:rsidR="00B52E15" w:rsidRPr="006C4E5C" w:rsidRDefault="00B52E15" w:rsidP="00282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B52E15" w:rsidTr="00282B11">
        <w:tc>
          <w:tcPr>
            <w:tcW w:w="531" w:type="dxa"/>
          </w:tcPr>
          <w:p w:rsidR="00B52E15" w:rsidRDefault="00B52E15" w:rsidP="00282B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3" w:type="dxa"/>
          </w:tcPr>
          <w:p w:rsidR="00B52E15" w:rsidRPr="006C4E5C" w:rsidRDefault="00B52E15" w:rsidP="00282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приема пострадавших, обвиняемых и других лиц БУЗ УР «БСМЭ МЗ УР» (г. Ижевск ул. Ленина 87а)</w:t>
            </w:r>
          </w:p>
        </w:tc>
        <w:tc>
          <w:tcPr>
            <w:tcW w:w="2517" w:type="dxa"/>
          </w:tcPr>
          <w:p w:rsidR="00B52E15" w:rsidRPr="006C4E5C" w:rsidRDefault="00B52E15" w:rsidP="00282B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</w:tbl>
    <w:p w:rsidR="00B52E15" w:rsidRPr="00D3149F" w:rsidRDefault="00B52E15" w:rsidP="00B52E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E15" w:rsidRPr="00D3149F" w:rsidRDefault="00B52E15" w:rsidP="00B52E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D31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.4. Учебно-методическое и информационное обеспечение дисциплины (печатные, электронные издания, интернет и другие сетевые ресурсы).</w:t>
      </w:r>
    </w:p>
    <w:p w:rsidR="00B52E15" w:rsidRPr="00695A37" w:rsidRDefault="00B52E15" w:rsidP="00B52E15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69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69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Перечень основной литературы*:</w:t>
      </w:r>
    </w:p>
    <w:tbl>
      <w:tblPr>
        <w:tblpPr w:leftFromText="180" w:rightFromText="180" w:vertAnchor="text" w:horzAnchor="margin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528"/>
        <w:gridCol w:w="3508"/>
      </w:tblGrid>
      <w:tr w:rsidR="00B52E15" w:rsidRPr="00695A37" w:rsidTr="00282B11">
        <w:tc>
          <w:tcPr>
            <w:tcW w:w="534" w:type="dxa"/>
            <w:vMerge w:val="restart"/>
          </w:tcPr>
          <w:p w:rsidR="00B52E15" w:rsidRPr="00695A37" w:rsidRDefault="00B52E15" w:rsidP="0028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  <w:vMerge w:val="restart"/>
          </w:tcPr>
          <w:p w:rsidR="00B52E15" w:rsidRPr="00695A37" w:rsidRDefault="00B52E15" w:rsidP="0028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согласно библиографическим требованиям</w:t>
            </w:r>
          </w:p>
        </w:tc>
        <w:tc>
          <w:tcPr>
            <w:tcW w:w="3508" w:type="dxa"/>
          </w:tcPr>
          <w:p w:rsidR="00B52E15" w:rsidRPr="00695A37" w:rsidRDefault="00B52E15" w:rsidP="0028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B52E15" w:rsidRPr="00695A37" w:rsidTr="00282B11">
        <w:tc>
          <w:tcPr>
            <w:tcW w:w="534" w:type="dxa"/>
            <w:vMerge/>
          </w:tcPr>
          <w:p w:rsidR="00B52E15" w:rsidRPr="00695A37" w:rsidRDefault="00B52E15" w:rsidP="0028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B52E15" w:rsidRPr="00695A37" w:rsidRDefault="00B52E15" w:rsidP="0028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</w:tcPr>
          <w:p w:rsidR="00B52E15" w:rsidRPr="00695A37" w:rsidRDefault="00B52E15" w:rsidP="0028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библиотеке</w:t>
            </w:r>
          </w:p>
        </w:tc>
      </w:tr>
      <w:tr w:rsidR="00B52E15" w:rsidRPr="00695A37" w:rsidTr="00282B11">
        <w:tc>
          <w:tcPr>
            <w:tcW w:w="534" w:type="dxa"/>
          </w:tcPr>
          <w:p w:rsidR="00B52E15" w:rsidRPr="00695A37" w:rsidRDefault="00B52E15" w:rsidP="0028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</w:tcPr>
          <w:p w:rsidR="00B52E15" w:rsidRPr="00695A37" w:rsidRDefault="00B52E15" w:rsidP="0028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32">
              <w:rPr>
                <w:rFonts w:ascii="Times New Roman" w:hAnsi="Times New Roman"/>
                <w:noProof/>
              </w:rPr>
              <w:t>Задачи и тестовые задания по су</w:t>
            </w:r>
            <w:r>
              <w:rPr>
                <w:rFonts w:ascii="Times New Roman" w:hAnsi="Times New Roman"/>
                <w:noProof/>
              </w:rPr>
              <w:t>дебной медицине. - Москва, 2006</w:t>
            </w:r>
          </w:p>
        </w:tc>
        <w:tc>
          <w:tcPr>
            <w:tcW w:w="3508" w:type="dxa"/>
          </w:tcPr>
          <w:p w:rsidR="00B52E15" w:rsidRPr="00695A37" w:rsidRDefault="00B52E15" w:rsidP="0028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B52E15" w:rsidRPr="00695A37" w:rsidTr="00282B11">
        <w:tc>
          <w:tcPr>
            <w:tcW w:w="534" w:type="dxa"/>
          </w:tcPr>
          <w:p w:rsidR="00B52E15" w:rsidRPr="00695A37" w:rsidRDefault="00B52E15" w:rsidP="0028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</w:tcPr>
          <w:p w:rsidR="00B52E15" w:rsidRPr="00695A37" w:rsidRDefault="00B52E15" w:rsidP="0028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32">
              <w:rPr>
                <w:rFonts w:ascii="Times New Roman" w:hAnsi="Times New Roman"/>
                <w:noProof/>
              </w:rPr>
              <w:t>Крюков В. Н., Судебная медицина. - М., 2006</w:t>
            </w:r>
          </w:p>
        </w:tc>
        <w:tc>
          <w:tcPr>
            <w:tcW w:w="3508" w:type="dxa"/>
          </w:tcPr>
          <w:p w:rsidR="00B52E15" w:rsidRPr="00695A37" w:rsidRDefault="00B52E15" w:rsidP="0028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2E15" w:rsidRPr="00695A37" w:rsidTr="00282B11">
        <w:tc>
          <w:tcPr>
            <w:tcW w:w="534" w:type="dxa"/>
          </w:tcPr>
          <w:p w:rsidR="00B52E15" w:rsidRPr="00695A37" w:rsidRDefault="00B52E15" w:rsidP="0028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:rsidR="00B52E15" w:rsidRPr="00154799" w:rsidRDefault="00B52E15" w:rsidP="00282B11">
            <w:pPr>
              <w:rPr>
                <w:rFonts w:ascii="Times New Roman" w:hAnsi="Times New Roman"/>
                <w:noProof/>
              </w:rPr>
            </w:pPr>
            <w:r w:rsidRPr="00137132">
              <w:rPr>
                <w:rFonts w:ascii="Times New Roman" w:hAnsi="Times New Roman"/>
                <w:noProof/>
              </w:rPr>
              <w:t xml:space="preserve">Пашинян Г. А., Судебная медицина </w:t>
            </w:r>
            <w:r>
              <w:rPr>
                <w:rFonts w:ascii="Times New Roman" w:hAnsi="Times New Roman"/>
                <w:noProof/>
              </w:rPr>
              <w:t>в схемах и рисунках. - М., 2006</w:t>
            </w:r>
          </w:p>
        </w:tc>
        <w:tc>
          <w:tcPr>
            <w:tcW w:w="3508" w:type="dxa"/>
          </w:tcPr>
          <w:p w:rsidR="00B52E15" w:rsidRPr="00695A37" w:rsidRDefault="00B52E15" w:rsidP="0028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B52E15" w:rsidRPr="00695A37" w:rsidTr="00282B11">
        <w:tc>
          <w:tcPr>
            <w:tcW w:w="534" w:type="dxa"/>
          </w:tcPr>
          <w:p w:rsidR="00B52E15" w:rsidRDefault="00B52E15" w:rsidP="0028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</w:tcPr>
          <w:p w:rsidR="00B52E15" w:rsidRPr="00137132" w:rsidRDefault="00B52E15" w:rsidP="00282B11">
            <w:pPr>
              <w:rPr>
                <w:rFonts w:ascii="Times New Roman" w:hAnsi="Times New Roman"/>
                <w:noProof/>
              </w:rPr>
            </w:pPr>
            <w:r w:rsidRPr="00154799">
              <w:rPr>
                <w:rStyle w:val="value"/>
                <w:rFonts w:ascii="Times New Roman" w:hAnsi="Times New Roman"/>
              </w:rPr>
              <w:t xml:space="preserve">Атлас по судебной медицине / Под ред. </w:t>
            </w:r>
            <w:proofErr w:type="spellStart"/>
            <w:r w:rsidRPr="00154799">
              <w:rPr>
                <w:rStyle w:val="value"/>
                <w:rFonts w:ascii="Times New Roman" w:hAnsi="Times New Roman"/>
              </w:rPr>
              <w:t>Пиголкина</w:t>
            </w:r>
            <w:proofErr w:type="spellEnd"/>
            <w:r w:rsidRPr="00154799">
              <w:rPr>
                <w:rStyle w:val="value"/>
                <w:rFonts w:ascii="Times New Roman" w:hAnsi="Times New Roman"/>
              </w:rPr>
              <w:t xml:space="preserve"> Ю.И. – М.</w:t>
            </w:r>
            <w:proofErr w:type="gramStart"/>
            <w:r w:rsidRPr="00154799">
              <w:rPr>
                <w:rStyle w:val="value"/>
                <w:rFonts w:ascii="Times New Roman" w:hAnsi="Times New Roman"/>
              </w:rPr>
              <w:t xml:space="preserve"> :</w:t>
            </w:r>
            <w:proofErr w:type="gramEnd"/>
            <w:r w:rsidRPr="00154799">
              <w:rPr>
                <w:rStyle w:val="value"/>
                <w:rFonts w:ascii="Times New Roman" w:hAnsi="Times New Roman"/>
              </w:rPr>
              <w:t xml:space="preserve"> ГЭОТАР-Медиа, 2010. – 376 с.: ил.</w:t>
            </w:r>
          </w:p>
        </w:tc>
        <w:tc>
          <w:tcPr>
            <w:tcW w:w="3508" w:type="dxa"/>
          </w:tcPr>
          <w:p w:rsidR="00B52E15" w:rsidRPr="00B05C79" w:rsidRDefault="00B52E15" w:rsidP="0028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79">
              <w:rPr>
                <w:rFonts w:ascii="Times New Roman" w:hAnsi="Times New Roman"/>
                <w:noProof/>
              </w:rPr>
              <w:t>ЭБС «Консультант студента»</w:t>
            </w:r>
          </w:p>
        </w:tc>
      </w:tr>
      <w:tr w:rsidR="00B52E15" w:rsidRPr="00695A37" w:rsidTr="00282B11">
        <w:tc>
          <w:tcPr>
            <w:tcW w:w="534" w:type="dxa"/>
          </w:tcPr>
          <w:p w:rsidR="00B52E15" w:rsidRDefault="00B52E15" w:rsidP="0028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</w:tcPr>
          <w:p w:rsidR="00B52E15" w:rsidRPr="00154799" w:rsidRDefault="00B52E15" w:rsidP="00282B11">
            <w:pPr>
              <w:rPr>
                <w:rStyle w:val="value"/>
                <w:rFonts w:ascii="Times New Roman" w:hAnsi="Times New Roman"/>
              </w:rPr>
            </w:pPr>
            <w:r w:rsidRPr="00154799">
              <w:rPr>
                <w:rStyle w:val="value"/>
                <w:rFonts w:ascii="Times New Roman" w:hAnsi="Times New Roman"/>
              </w:rPr>
              <w:t xml:space="preserve">Судебная медицина: учебник /под ред. Ю.И. </w:t>
            </w:r>
            <w:proofErr w:type="spellStart"/>
            <w:r w:rsidRPr="00154799">
              <w:rPr>
                <w:rStyle w:val="value"/>
                <w:rFonts w:ascii="Times New Roman" w:hAnsi="Times New Roman"/>
              </w:rPr>
              <w:t>Пиголкина</w:t>
            </w:r>
            <w:proofErr w:type="spellEnd"/>
            <w:r w:rsidRPr="00154799">
              <w:rPr>
                <w:rStyle w:val="value"/>
                <w:rFonts w:ascii="Times New Roman" w:hAnsi="Times New Roman"/>
              </w:rPr>
              <w:t xml:space="preserve">. – 3-е изд., </w:t>
            </w:r>
            <w:proofErr w:type="spellStart"/>
            <w:r w:rsidRPr="00154799">
              <w:rPr>
                <w:rStyle w:val="value"/>
                <w:rFonts w:ascii="Times New Roman" w:hAnsi="Times New Roman"/>
              </w:rPr>
              <w:t>перераб</w:t>
            </w:r>
            <w:proofErr w:type="spellEnd"/>
            <w:r w:rsidRPr="00154799">
              <w:rPr>
                <w:rStyle w:val="value"/>
                <w:rFonts w:ascii="Times New Roman" w:hAnsi="Times New Roman"/>
              </w:rPr>
              <w:t xml:space="preserve">. и доп. – М.: ГЭОТАР-Медиа,2012. – 496 </w:t>
            </w:r>
            <w:proofErr w:type="gramStart"/>
            <w:r w:rsidRPr="00154799">
              <w:rPr>
                <w:rStyle w:val="value"/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3508" w:type="dxa"/>
          </w:tcPr>
          <w:p w:rsidR="00B52E15" w:rsidRPr="00B05C79" w:rsidRDefault="00B52E15" w:rsidP="0028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79">
              <w:rPr>
                <w:rFonts w:ascii="Times New Roman" w:hAnsi="Times New Roman"/>
                <w:noProof/>
              </w:rPr>
              <w:t>ЭБС «Консультант студента»</w:t>
            </w:r>
          </w:p>
        </w:tc>
      </w:tr>
      <w:tr w:rsidR="00B52E15" w:rsidRPr="00695A37" w:rsidTr="00282B11">
        <w:tc>
          <w:tcPr>
            <w:tcW w:w="534" w:type="dxa"/>
          </w:tcPr>
          <w:p w:rsidR="00B52E15" w:rsidRDefault="00B52E15" w:rsidP="0028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8" w:type="dxa"/>
          </w:tcPr>
          <w:p w:rsidR="00B52E15" w:rsidRPr="00154799" w:rsidRDefault="00B52E15" w:rsidP="00282B11">
            <w:pPr>
              <w:rPr>
                <w:rStyle w:val="value"/>
                <w:rFonts w:ascii="Times New Roman" w:hAnsi="Times New Roman"/>
              </w:rPr>
            </w:pPr>
            <w:r w:rsidRPr="00154799">
              <w:rPr>
                <w:rStyle w:val="value"/>
                <w:rFonts w:ascii="Times New Roman" w:hAnsi="Times New Roman"/>
              </w:rPr>
              <w:t>Судебная медицина</w:t>
            </w:r>
            <w:proofErr w:type="gramStart"/>
            <w:r w:rsidRPr="00154799">
              <w:rPr>
                <w:rStyle w:val="value"/>
                <w:rFonts w:ascii="Times New Roman" w:hAnsi="Times New Roman"/>
              </w:rPr>
              <w:t xml:space="preserve"> :</w:t>
            </w:r>
            <w:proofErr w:type="gramEnd"/>
            <w:r w:rsidRPr="00154799">
              <w:rPr>
                <w:rStyle w:val="value"/>
                <w:rFonts w:ascii="Times New Roman" w:hAnsi="Times New Roman"/>
              </w:rPr>
              <w:t xml:space="preserve"> учебник / под ред. Ю. И. </w:t>
            </w:r>
            <w:proofErr w:type="spellStart"/>
            <w:r w:rsidRPr="00154799">
              <w:rPr>
                <w:rStyle w:val="value"/>
                <w:rFonts w:ascii="Times New Roman" w:hAnsi="Times New Roman"/>
              </w:rPr>
              <w:t>Пиголкина</w:t>
            </w:r>
            <w:proofErr w:type="spellEnd"/>
            <w:r w:rsidRPr="00154799">
              <w:rPr>
                <w:rStyle w:val="value"/>
                <w:rFonts w:ascii="Times New Roman" w:hAnsi="Times New Roman"/>
              </w:rPr>
              <w:t xml:space="preserve">. - 3-е изд., </w:t>
            </w:r>
            <w:proofErr w:type="spellStart"/>
            <w:r w:rsidRPr="00154799">
              <w:rPr>
                <w:rStyle w:val="value"/>
                <w:rFonts w:ascii="Times New Roman" w:hAnsi="Times New Roman"/>
              </w:rPr>
              <w:t>перераб</w:t>
            </w:r>
            <w:proofErr w:type="spellEnd"/>
            <w:r w:rsidRPr="00154799">
              <w:rPr>
                <w:rStyle w:val="value"/>
                <w:rFonts w:ascii="Times New Roman" w:hAnsi="Times New Roman"/>
              </w:rPr>
              <w:t>. и доп. - М. : ГЭОТАР-</w:t>
            </w:r>
            <w:r w:rsidRPr="00154799">
              <w:rPr>
                <w:rStyle w:val="value"/>
                <w:rFonts w:ascii="Times New Roman" w:hAnsi="Times New Roman"/>
              </w:rPr>
              <w:lastRenderedPageBreak/>
              <w:t>Медиа, 2015. - 496 с. : ил.</w:t>
            </w:r>
          </w:p>
        </w:tc>
        <w:tc>
          <w:tcPr>
            <w:tcW w:w="3508" w:type="dxa"/>
          </w:tcPr>
          <w:p w:rsidR="00B52E15" w:rsidRPr="00B05C79" w:rsidRDefault="00B52E15" w:rsidP="0028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79">
              <w:rPr>
                <w:rFonts w:ascii="Times New Roman" w:hAnsi="Times New Roman"/>
                <w:noProof/>
              </w:rPr>
              <w:lastRenderedPageBreak/>
              <w:t>ЭБС «Консультант студента»</w:t>
            </w:r>
          </w:p>
        </w:tc>
      </w:tr>
    </w:tbl>
    <w:p w:rsidR="00B52E15" w:rsidRPr="00695A37" w:rsidRDefault="00B52E15" w:rsidP="00B52E15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69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Перечень дополнительной литературы*: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8505"/>
      </w:tblGrid>
      <w:tr w:rsidR="00B52E15" w:rsidRPr="00695A37" w:rsidTr="00282B11">
        <w:trPr>
          <w:trHeight w:val="276"/>
        </w:trPr>
        <w:tc>
          <w:tcPr>
            <w:tcW w:w="534" w:type="dxa"/>
            <w:vMerge w:val="restart"/>
          </w:tcPr>
          <w:p w:rsidR="00B52E15" w:rsidRPr="00695A37" w:rsidRDefault="00B52E15" w:rsidP="0028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5" w:type="dxa"/>
            <w:vMerge w:val="restart"/>
          </w:tcPr>
          <w:p w:rsidR="00B52E15" w:rsidRPr="00695A37" w:rsidRDefault="00B52E15" w:rsidP="0028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согласно библиографическим требованиям</w:t>
            </w:r>
          </w:p>
        </w:tc>
      </w:tr>
      <w:tr w:rsidR="00B52E15" w:rsidRPr="00695A37" w:rsidTr="00282B11">
        <w:trPr>
          <w:trHeight w:val="276"/>
        </w:trPr>
        <w:tc>
          <w:tcPr>
            <w:tcW w:w="534" w:type="dxa"/>
            <w:vMerge/>
          </w:tcPr>
          <w:p w:rsidR="00B52E15" w:rsidRPr="00695A37" w:rsidRDefault="00B52E15" w:rsidP="0028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Merge/>
          </w:tcPr>
          <w:p w:rsidR="00B52E15" w:rsidRPr="00695A37" w:rsidRDefault="00B52E15" w:rsidP="0028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E15" w:rsidRPr="00695A37" w:rsidTr="00282B11">
        <w:tc>
          <w:tcPr>
            <w:tcW w:w="534" w:type="dxa"/>
          </w:tcPr>
          <w:p w:rsidR="00B52E15" w:rsidRPr="00695A37" w:rsidRDefault="00B52E15" w:rsidP="0028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</w:tcPr>
          <w:p w:rsidR="00B52E15" w:rsidRPr="00695A37" w:rsidRDefault="00B52E15" w:rsidP="0028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99">
              <w:rPr>
                <w:rStyle w:val="value"/>
                <w:rFonts w:ascii="Times New Roman" w:hAnsi="Times New Roman"/>
              </w:rPr>
              <w:t xml:space="preserve">Руководство к практическим занятиям по судебной стоматологии: учебное пособие / Г.А. </w:t>
            </w:r>
            <w:proofErr w:type="spellStart"/>
            <w:r w:rsidRPr="00154799">
              <w:rPr>
                <w:rStyle w:val="value"/>
                <w:rFonts w:ascii="Times New Roman" w:hAnsi="Times New Roman"/>
              </w:rPr>
              <w:t>Пашинян</w:t>
            </w:r>
            <w:proofErr w:type="spellEnd"/>
            <w:r w:rsidRPr="00154799">
              <w:rPr>
                <w:rStyle w:val="value"/>
                <w:rFonts w:ascii="Times New Roman" w:hAnsi="Times New Roman"/>
              </w:rPr>
              <w:t>, Г.М. Харин, П.О. Ромодановский. – М.:ГЭОТАР-Медиа, 2006. – 216 с: ил.</w:t>
            </w:r>
          </w:p>
        </w:tc>
      </w:tr>
      <w:tr w:rsidR="00B52E15" w:rsidRPr="00695A37" w:rsidTr="00282B11">
        <w:tc>
          <w:tcPr>
            <w:tcW w:w="534" w:type="dxa"/>
          </w:tcPr>
          <w:p w:rsidR="00B52E15" w:rsidRPr="00695A37" w:rsidRDefault="00B52E15" w:rsidP="0028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</w:tcPr>
          <w:p w:rsidR="00B52E15" w:rsidRPr="00695A37" w:rsidRDefault="00B52E15" w:rsidP="0028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99">
              <w:rPr>
                <w:rStyle w:val="value"/>
                <w:rFonts w:ascii="Times New Roman" w:hAnsi="Times New Roman"/>
              </w:rPr>
              <w:t xml:space="preserve">Судебная медицина / Под ред. </w:t>
            </w:r>
            <w:proofErr w:type="spellStart"/>
            <w:r w:rsidRPr="00154799">
              <w:rPr>
                <w:rStyle w:val="value"/>
                <w:rFonts w:ascii="Times New Roman" w:hAnsi="Times New Roman"/>
              </w:rPr>
              <w:t>Пиголкина</w:t>
            </w:r>
            <w:proofErr w:type="spellEnd"/>
            <w:r w:rsidRPr="00154799">
              <w:rPr>
                <w:rStyle w:val="value"/>
                <w:rFonts w:ascii="Times New Roman" w:hAnsi="Times New Roman"/>
              </w:rPr>
              <w:t xml:space="preserve"> Ю.И. 2-е </w:t>
            </w:r>
            <w:proofErr w:type="spellStart"/>
            <w:proofErr w:type="gramStart"/>
            <w:r w:rsidRPr="00154799">
              <w:rPr>
                <w:rStyle w:val="value"/>
                <w:rFonts w:ascii="Times New Roman" w:hAnsi="Times New Roman"/>
              </w:rPr>
              <w:t>изд</w:t>
            </w:r>
            <w:proofErr w:type="spellEnd"/>
            <w:proofErr w:type="gramEnd"/>
            <w:r w:rsidRPr="00154799">
              <w:rPr>
                <w:rStyle w:val="value"/>
                <w:rFonts w:ascii="Times New Roman" w:hAnsi="Times New Roman"/>
              </w:rPr>
              <w:t xml:space="preserve">, </w:t>
            </w:r>
            <w:proofErr w:type="spellStart"/>
            <w:r w:rsidRPr="00154799">
              <w:rPr>
                <w:rStyle w:val="value"/>
                <w:rFonts w:ascii="Times New Roman" w:hAnsi="Times New Roman"/>
              </w:rPr>
              <w:t>перераб</w:t>
            </w:r>
            <w:proofErr w:type="spellEnd"/>
            <w:r w:rsidRPr="00154799">
              <w:rPr>
                <w:rStyle w:val="value"/>
                <w:rFonts w:ascii="Times New Roman" w:hAnsi="Times New Roman"/>
              </w:rPr>
              <w:t>. и доп. – М. : ГЭОТАР-Медиа, 2007. – 448 с</w:t>
            </w:r>
          </w:p>
        </w:tc>
      </w:tr>
      <w:tr w:rsidR="00B52E15" w:rsidRPr="00695A37" w:rsidTr="00282B11">
        <w:tc>
          <w:tcPr>
            <w:tcW w:w="534" w:type="dxa"/>
          </w:tcPr>
          <w:p w:rsidR="00B52E15" w:rsidRPr="00695A37" w:rsidRDefault="00B52E15" w:rsidP="0028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</w:tcPr>
          <w:p w:rsidR="00B52E15" w:rsidRPr="00695A37" w:rsidRDefault="00B52E15" w:rsidP="0028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99">
              <w:rPr>
                <w:rStyle w:val="value"/>
                <w:rFonts w:ascii="Times New Roman" w:hAnsi="Times New Roman"/>
              </w:rPr>
              <w:t>Судебная медицина: Учебник</w:t>
            </w:r>
            <w:proofErr w:type="gramStart"/>
            <w:r w:rsidRPr="00154799">
              <w:rPr>
                <w:rStyle w:val="value"/>
                <w:rFonts w:ascii="Times New Roman" w:hAnsi="Times New Roman"/>
              </w:rPr>
              <w:t xml:space="preserve"> / П</w:t>
            </w:r>
            <w:proofErr w:type="gramEnd"/>
            <w:r w:rsidRPr="00154799">
              <w:rPr>
                <w:rStyle w:val="value"/>
                <w:rFonts w:ascii="Times New Roman" w:hAnsi="Times New Roman"/>
              </w:rPr>
              <w:t xml:space="preserve">од ред. В.Н. Крюкова.- Изд. 5-е, </w:t>
            </w:r>
            <w:proofErr w:type="spellStart"/>
            <w:r w:rsidRPr="00154799">
              <w:rPr>
                <w:rStyle w:val="value"/>
                <w:rFonts w:ascii="Times New Roman" w:hAnsi="Times New Roman"/>
              </w:rPr>
              <w:t>перераб</w:t>
            </w:r>
            <w:proofErr w:type="spellEnd"/>
            <w:r w:rsidRPr="00154799">
              <w:rPr>
                <w:rStyle w:val="value"/>
                <w:rFonts w:ascii="Times New Roman" w:hAnsi="Times New Roman"/>
              </w:rPr>
              <w:t>. И доп.- М.: Медицина, 2006.- 448 с: ил. (Учеб</w:t>
            </w:r>
            <w:proofErr w:type="gramStart"/>
            <w:r w:rsidRPr="00154799">
              <w:rPr>
                <w:rStyle w:val="value"/>
                <w:rFonts w:ascii="Times New Roman" w:hAnsi="Times New Roman"/>
              </w:rPr>
              <w:t>.</w:t>
            </w:r>
            <w:proofErr w:type="gramEnd"/>
            <w:r w:rsidRPr="00154799">
              <w:rPr>
                <w:rStyle w:val="value"/>
                <w:rFonts w:ascii="Times New Roman" w:hAnsi="Times New Roman"/>
              </w:rPr>
              <w:t xml:space="preserve"> </w:t>
            </w:r>
            <w:proofErr w:type="gramStart"/>
            <w:r w:rsidRPr="00154799">
              <w:rPr>
                <w:rStyle w:val="value"/>
                <w:rFonts w:ascii="Times New Roman" w:hAnsi="Times New Roman"/>
              </w:rPr>
              <w:t>л</w:t>
            </w:r>
            <w:proofErr w:type="gramEnd"/>
            <w:r w:rsidRPr="00154799">
              <w:rPr>
                <w:rStyle w:val="value"/>
                <w:rFonts w:ascii="Times New Roman" w:hAnsi="Times New Roman"/>
              </w:rPr>
              <w:t xml:space="preserve">ит. </w:t>
            </w:r>
            <w:proofErr w:type="gramStart"/>
            <w:r w:rsidRPr="00154799">
              <w:rPr>
                <w:rStyle w:val="value"/>
                <w:rFonts w:ascii="Times New Roman" w:hAnsi="Times New Roman"/>
              </w:rPr>
              <w:t>Для студентов медицинских вузов).</w:t>
            </w:r>
            <w:proofErr w:type="gramEnd"/>
          </w:p>
        </w:tc>
      </w:tr>
      <w:tr w:rsidR="00B52E15" w:rsidRPr="00695A37" w:rsidTr="00282B11">
        <w:tc>
          <w:tcPr>
            <w:tcW w:w="534" w:type="dxa"/>
          </w:tcPr>
          <w:p w:rsidR="00B52E15" w:rsidRPr="00695A37" w:rsidRDefault="00B52E15" w:rsidP="0028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</w:tcPr>
          <w:p w:rsidR="00B52E15" w:rsidRPr="00154799" w:rsidRDefault="00B52E15" w:rsidP="00282B11">
            <w:pPr>
              <w:spacing w:after="0" w:line="240" w:lineRule="auto"/>
              <w:jc w:val="center"/>
              <w:rPr>
                <w:rStyle w:val="value"/>
                <w:rFonts w:ascii="Times New Roman" w:hAnsi="Times New Roman"/>
              </w:rPr>
            </w:pPr>
            <w:proofErr w:type="spellStart"/>
            <w:r w:rsidRPr="00154799">
              <w:rPr>
                <w:rStyle w:val="value"/>
                <w:rFonts w:ascii="Times New Roman" w:hAnsi="Times New Roman"/>
              </w:rPr>
              <w:t>Пиголкин</w:t>
            </w:r>
            <w:proofErr w:type="spellEnd"/>
            <w:r w:rsidRPr="00154799">
              <w:rPr>
                <w:rStyle w:val="value"/>
                <w:rFonts w:ascii="Times New Roman" w:hAnsi="Times New Roman"/>
              </w:rPr>
              <w:t xml:space="preserve"> Ю.И., Дубровин И.А. Судебная медицина. </w:t>
            </w:r>
            <w:proofErr w:type="spellStart"/>
            <w:r w:rsidRPr="00154799">
              <w:rPr>
                <w:rStyle w:val="value"/>
                <w:rFonts w:ascii="Times New Roman" w:hAnsi="Times New Roman"/>
              </w:rPr>
              <w:t>Compendium</w:t>
            </w:r>
            <w:proofErr w:type="spellEnd"/>
            <w:r w:rsidRPr="00154799">
              <w:rPr>
                <w:rStyle w:val="value"/>
                <w:rFonts w:ascii="Times New Roman" w:hAnsi="Times New Roman"/>
              </w:rPr>
              <w:t xml:space="preserve">: </w:t>
            </w:r>
            <w:proofErr w:type="spellStart"/>
            <w:r w:rsidRPr="00154799">
              <w:rPr>
                <w:rStyle w:val="value"/>
                <w:rFonts w:ascii="Times New Roman" w:hAnsi="Times New Roman"/>
              </w:rPr>
              <w:t>учеб</w:t>
            </w:r>
            <w:proofErr w:type="gramStart"/>
            <w:r w:rsidRPr="00154799">
              <w:rPr>
                <w:rStyle w:val="value"/>
                <w:rFonts w:ascii="Times New Roman" w:hAnsi="Times New Roman"/>
              </w:rPr>
              <w:t>.п</w:t>
            </w:r>
            <w:proofErr w:type="gramEnd"/>
            <w:r w:rsidRPr="00154799">
              <w:rPr>
                <w:rStyle w:val="value"/>
                <w:rFonts w:ascii="Times New Roman" w:hAnsi="Times New Roman"/>
              </w:rPr>
              <w:t>особие</w:t>
            </w:r>
            <w:proofErr w:type="spellEnd"/>
            <w:r w:rsidRPr="00154799">
              <w:rPr>
                <w:rStyle w:val="value"/>
                <w:rFonts w:ascii="Times New Roman" w:hAnsi="Times New Roman"/>
              </w:rPr>
              <w:t>. – М.: ГЭОТАР-Медиа, 2011. – 288 с.</w:t>
            </w:r>
          </w:p>
        </w:tc>
      </w:tr>
      <w:tr w:rsidR="00B52E15" w:rsidRPr="00695A37" w:rsidTr="00282B11">
        <w:tc>
          <w:tcPr>
            <w:tcW w:w="534" w:type="dxa"/>
          </w:tcPr>
          <w:p w:rsidR="00B52E15" w:rsidRPr="00695A37" w:rsidRDefault="00B52E15" w:rsidP="0028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</w:tcPr>
          <w:p w:rsidR="00B52E15" w:rsidRPr="00154799" w:rsidRDefault="00B52E15" w:rsidP="00282B11">
            <w:pPr>
              <w:spacing w:after="0" w:line="240" w:lineRule="auto"/>
              <w:jc w:val="center"/>
              <w:rPr>
                <w:rStyle w:val="value"/>
                <w:rFonts w:ascii="Times New Roman" w:hAnsi="Times New Roman"/>
              </w:rPr>
            </w:pPr>
            <w:r w:rsidRPr="00154799">
              <w:rPr>
                <w:rStyle w:val="value"/>
                <w:rFonts w:ascii="Times New Roman" w:hAnsi="Times New Roman"/>
              </w:rPr>
              <w:t>Судебная медицина</w:t>
            </w:r>
            <w:proofErr w:type="gramStart"/>
            <w:r w:rsidRPr="00154799">
              <w:rPr>
                <w:rStyle w:val="value"/>
                <w:rFonts w:ascii="Times New Roman" w:hAnsi="Times New Roman"/>
              </w:rPr>
              <w:t xml:space="preserve"> :</w:t>
            </w:r>
            <w:proofErr w:type="gramEnd"/>
            <w:r w:rsidRPr="00154799">
              <w:rPr>
                <w:rStyle w:val="value"/>
                <w:rFonts w:ascii="Times New Roman" w:hAnsi="Times New Roman"/>
              </w:rPr>
              <w:t xml:space="preserve"> учебник / П. О. Ромодановский, Е. Х. Баринов, В. А. Спиридонов. - 2-е изд., </w:t>
            </w:r>
            <w:proofErr w:type="spellStart"/>
            <w:r w:rsidRPr="00154799">
              <w:rPr>
                <w:rStyle w:val="value"/>
                <w:rFonts w:ascii="Times New Roman" w:hAnsi="Times New Roman"/>
              </w:rPr>
              <w:t>перераб</w:t>
            </w:r>
            <w:proofErr w:type="spellEnd"/>
            <w:r w:rsidRPr="00154799">
              <w:rPr>
                <w:rStyle w:val="value"/>
                <w:rFonts w:ascii="Times New Roman" w:hAnsi="Times New Roman"/>
              </w:rPr>
              <w:t>. и доп. - М. : ГЭОТАР-Медиа, 2014. - 528 с. : ил.</w:t>
            </w:r>
          </w:p>
        </w:tc>
      </w:tr>
      <w:tr w:rsidR="00B52E15" w:rsidRPr="00695A37" w:rsidTr="00282B11">
        <w:tc>
          <w:tcPr>
            <w:tcW w:w="534" w:type="dxa"/>
          </w:tcPr>
          <w:p w:rsidR="00B52E15" w:rsidRPr="00695A37" w:rsidRDefault="00B52E15" w:rsidP="0028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</w:tcPr>
          <w:p w:rsidR="00B52E15" w:rsidRPr="00154799" w:rsidRDefault="00B52E15" w:rsidP="00282B11">
            <w:pPr>
              <w:spacing w:after="0" w:line="240" w:lineRule="auto"/>
              <w:jc w:val="center"/>
              <w:rPr>
                <w:rStyle w:val="value"/>
                <w:rFonts w:ascii="Times New Roman" w:hAnsi="Times New Roman"/>
              </w:rPr>
            </w:pPr>
            <w:r w:rsidRPr="00154799">
              <w:rPr>
                <w:rStyle w:val="value"/>
                <w:rFonts w:ascii="Times New Roman" w:hAnsi="Times New Roman"/>
              </w:rPr>
              <w:t>Судебная медицина. Задачи и тестовые задания: Учебное пособие</w:t>
            </w:r>
            <w:proofErr w:type="gramStart"/>
            <w:r w:rsidRPr="00154799">
              <w:rPr>
                <w:rStyle w:val="value"/>
                <w:rFonts w:ascii="Times New Roman" w:hAnsi="Times New Roman"/>
              </w:rPr>
              <w:t xml:space="preserve"> / П</w:t>
            </w:r>
            <w:proofErr w:type="gramEnd"/>
            <w:r w:rsidRPr="00154799">
              <w:rPr>
                <w:rStyle w:val="value"/>
                <w:rFonts w:ascii="Times New Roman" w:hAnsi="Times New Roman"/>
              </w:rPr>
              <w:t xml:space="preserve">од ред. Ю.И. </w:t>
            </w:r>
            <w:proofErr w:type="spellStart"/>
            <w:r w:rsidRPr="00154799">
              <w:rPr>
                <w:rStyle w:val="value"/>
                <w:rFonts w:ascii="Times New Roman" w:hAnsi="Times New Roman"/>
              </w:rPr>
              <w:t>Пиголкина</w:t>
            </w:r>
            <w:proofErr w:type="spellEnd"/>
            <w:r w:rsidRPr="00154799">
              <w:rPr>
                <w:rStyle w:val="value"/>
                <w:rFonts w:ascii="Times New Roman" w:hAnsi="Times New Roman"/>
              </w:rPr>
              <w:t xml:space="preserve">. – 2-е изд., </w:t>
            </w:r>
            <w:proofErr w:type="spellStart"/>
            <w:r w:rsidRPr="00154799">
              <w:rPr>
                <w:rStyle w:val="value"/>
                <w:rFonts w:ascii="Times New Roman" w:hAnsi="Times New Roman"/>
              </w:rPr>
              <w:t>испр</w:t>
            </w:r>
            <w:proofErr w:type="spellEnd"/>
            <w:r w:rsidRPr="00154799">
              <w:rPr>
                <w:rStyle w:val="value"/>
                <w:rFonts w:ascii="Times New Roman" w:hAnsi="Times New Roman"/>
              </w:rPr>
              <w:t>. и доп. – М.: ГЭОТАР-Медиа, 2011. – 608 с.</w:t>
            </w:r>
          </w:p>
        </w:tc>
      </w:tr>
      <w:tr w:rsidR="00B52E15" w:rsidRPr="00695A37" w:rsidTr="00282B11">
        <w:tc>
          <w:tcPr>
            <w:tcW w:w="534" w:type="dxa"/>
          </w:tcPr>
          <w:p w:rsidR="00B52E15" w:rsidRDefault="00B52E15" w:rsidP="0028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05" w:type="dxa"/>
          </w:tcPr>
          <w:p w:rsidR="00B52E15" w:rsidRPr="00154799" w:rsidRDefault="00B52E15" w:rsidP="00282B11">
            <w:pPr>
              <w:spacing w:after="0" w:line="240" w:lineRule="auto"/>
              <w:jc w:val="center"/>
              <w:rPr>
                <w:rStyle w:val="value"/>
                <w:rFonts w:ascii="Times New Roman" w:hAnsi="Times New Roman"/>
              </w:rPr>
            </w:pPr>
            <w:r w:rsidRPr="00154799">
              <w:rPr>
                <w:rStyle w:val="value"/>
                <w:rFonts w:ascii="Times New Roman" w:hAnsi="Times New Roman"/>
              </w:rPr>
              <w:t xml:space="preserve">Судебная медицина в схемах и рисунках: учебное пособие / </w:t>
            </w:r>
            <w:proofErr w:type="spellStart"/>
            <w:r w:rsidRPr="00154799">
              <w:rPr>
                <w:rStyle w:val="value"/>
                <w:rFonts w:ascii="Times New Roman" w:hAnsi="Times New Roman"/>
              </w:rPr>
              <w:t>Пашинян</w:t>
            </w:r>
            <w:proofErr w:type="spellEnd"/>
            <w:r w:rsidRPr="00154799">
              <w:rPr>
                <w:rStyle w:val="value"/>
                <w:rFonts w:ascii="Times New Roman" w:hAnsi="Times New Roman"/>
              </w:rPr>
              <w:t xml:space="preserve"> Г.А., Ромодановский П.О. – </w:t>
            </w:r>
            <w:r w:rsidRPr="00154799">
              <w:rPr>
                <w:rFonts w:ascii="Times New Roman" w:hAnsi="Times New Roman"/>
                <w:color w:val="000000"/>
              </w:rPr>
              <w:t>М.</w:t>
            </w:r>
            <w:proofErr w:type="gramStart"/>
            <w:r w:rsidRPr="00154799">
              <w:rPr>
                <w:rFonts w:ascii="Times New Roman" w:hAnsi="Times New Roman"/>
                <w:color w:val="000000"/>
              </w:rPr>
              <w:t xml:space="preserve"> :</w:t>
            </w:r>
            <w:proofErr w:type="gramEnd"/>
            <w:r w:rsidRPr="00154799">
              <w:rPr>
                <w:rFonts w:ascii="Times New Roman" w:hAnsi="Times New Roman"/>
                <w:color w:val="000000"/>
              </w:rPr>
              <w:t xml:space="preserve"> ГЭОТАР-Медиа</w:t>
            </w:r>
            <w:r w:rsidRPr="00154799">
              <w:rPr>
                <w:rStyle w:val="value"/>
                <w:rFonts w:ascii="Times New Roman" w:hAnsi="Times New Roman"/>
              </w:rPr>
              <w:t>, 2010. – 336 с.: ил.</w:t>
            </w:r>
          </w:p>
        </w:tc>
      </w:tr>
    </w:tbl>
    <w:p w:rsidR="00B52E15" w:rsidRPr="00695A37" w:rsidRDefault="00B52E15" w:rsidP="00B52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A1F" w:rsidRPr="00717A1F" w:rsidRDefault="00717A1F" w:rsidP="00717A1F">
      <w:pPr>
        <w:widowControl w:val="0"/>
        <w:tabs>
          <w:tab w:val="right" w:leader="underscore" w:pos="9639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717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Примерные темы НИР</w:t>
      </w:r>
    </w:p>
    <w:p w:rsidR="00717A1F" w:rsidRPr="00717A1F" w:rsidRDefault="00717A1F" w:rsidP="00717A1F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1F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«Диагностика давности наступления смерти в судебной медицине».</w:t>
      </w:r>
    </w:p>
    <w:p w:rsidR="00717A1F" w:rsidRPr="00717A1F" w:rsidRDefault="00717A1F" w:rsidP="00717A1F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«Установление </w:t>
      </w:r>
      <w:proofErr w:type="spellStart"/>
      <w:r w:rsidRPr="00717A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прижизненности</w:t>
      </w:r>
      <w:proofErr w:type="spellEnd"/>
      <w:r w:rsidRPr="0071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давности механической травмы».</w:t>
      </w:r>
    </w:p>
    <w:p w:rsidR="00717A1F" w:rsidRPr="00717A1F" w:rsidRDefault="00717A1F" w:rsidP="00717A1F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1F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«Морфологическая диагностика острой и хронической алкогольной интоксикации».</w:t>
      </w:r>
    </w:p>
    <w:p w:rsidR="00717A1F" w:rsidRPr="00717A1F" w:rsidRDefault="00717A1F" w:rsidP="00717A1F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1F">
        <w:rPr>
          <w:rFonts w:ascii="Times New Roman" w:eastAsia="Times New Roman" w:hAnsi="Times New Roman" w:cs="Times New Roman"/>
          <w:sz w:val="24"/>
          <w:szCs w:val="24"/>
          <w:lang w:eastAsia="ru-RU"/>
        </w:rPr>
        <w:t>4. «Судебно-медицинское исследование суицидов в УР».</w:t>
      </w:r>
    </w:p>
    <w:p w:rsidR="00717A1F" w:rsidRPr="00717A1F" w:rsidRDefault="00717A1F" w:rsidP="00717A1F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1F">
        <w:rPr>
          <w:rFonts w:ascii="Times New Roman" w:eastAsia="Times New Roman" w:hAnsi="Times New Roman" w:cs="Times New Roman"/>
          <w:sz w:val="24"/>
          <w:szCs w:val="24"/>
          <w:lang w:eastAsia="ru-RU"/>
        </w:rPr>
        <w:t>5. «</w:t>
      </w:r>
      <w:proofErr w:type="gramStart"/>
      <w:r w:rsidRPr="00717A1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Биофизическая</w:t>
      </w:r>
      <w:proofErr w:type="gramEnd"/>
      <w:r w:rsidRPr="0071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диагностики объектов и процессов в судебной медицине».</w:t>
      </w:r>
    </w:p>
    <w:p w:rsidR="00717A1F" w:rsidRPr="00717A1F" w:rsidRDefault="00717A1F" w:rsidP="00717A1F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1F">
        <w:rPr>
          <w:rFonts w:ascii="Times New Roman" w:eastAsia="Times New Roman" w:hAnsi="Times New Roman" w:cs="Times New Roman"/>
          <w:sz w:val="24"/>
          <w:szCs w:val="24"/>
          <w:lang w:eastAsia="ru-RU"/>
        </w:rPr>
        <w:t>6. «Судебно-медицинская оценка причин неблагоприятных исходов в медицинской практике».</w:t>
      </w:r>
    </w:p>
    <w:p w:rsidR="00717A1F" w:rsidRPr="00717A1F" w:rsidRDefault="00717A1F" w:rsidP="00717A1F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1F">
        <w:rPr>
          <w:rFonts w:ascii="Times New Roman" w:eastAsia="Times New Roman" w:hAnsi="Times New Roman" w:cs="Times New Roman"/>
          <w:sz w:val="24"/>
          <w:szCs w:val="24"/>
          <w:lang w:eastAsia="ru-RU"/>
        </w:rPr>
        <w:t>7. «Морфологическая диагностика причин насильственной и ненасильственной смерти».</w:t>
      </w:r>
    </w:p>
    <w:p w:rsidR="00717A1F" w:rsidRPr="00717A1F" w:rsidRDefault="00717A1F" w:rsidP="00717A1F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A1F">
        <w:rPr>
          <w:rFonts w:ascii="Times New Roman" w:eastAsia="Times New Roman" w:hAnsi="Times New Roman" w:cs="Times New Roman"/>
          <w:sz w:val="24"/>
          <w:szCs w:val="24"/>
          <w:lang w:eastAsia="ru-RU"/>
        </w:rPr>
        <w:t>8. «Разработка критериев оценки качества судебно-медицинских экспертиз».</w:t>
      </w:r>
    </w:p>
    <w:p w:rsidR="00B52E15" w:rsidRPr="00717A1F" w:rsidRDefault="00B52E15" w:rsidP="00B52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2E15" w:rsidRPr="00717A1F" w:rsidRDefault="00B52E15" w:rsidP="00B52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7A1F" w:rsidRDefault="00717A1F" w:rsidP="00B52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17A1F" w:rsidRDefault="00717A1F" w:rsidP="00B52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17A1F" w:rsidRDefault="00717A1F" w:rsidP="00B52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17A1F" w:rsidRDefault="00717A1F" w:rsidP="00B52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17A1F" w:rsidRDefault="00717A1F" w:rsidP="00B52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17A1F" w:rsidRDefault="00717A1F" w:rsidP="00B52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17A1F" w:rsidRDefault="00717A1F" w:rsidP="00B52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17A1F" w:rsidRDefault="00717A1F" w:rsidP="00B52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17A1F" w:rsidRDefault="00717A1F" w:rsidP="00B52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17A1F" w:rsidRDefault="00717A1F" w:rsidP="00B52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17A1F" w:rsidRDefault="00717A1F" w:rsidP="00B52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17A1F" w:rsidRDefault="00717A1F" w:rsidP="00B52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17A1F" w:rsidRDefault="00717A1F" w:rsidP="00B52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17A1F" w:rsidRDefault="00717A1F" w:rsidP="00B52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17A1F" w:rsidRDefault="00717A1F" w:rsidP="00B52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17A1F" w:rsidRDefault="00717A1F" w:rsidP="00B52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17A1F" w:rsidRDefault="00717A1F" w:rsidP="00B52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17A1F" w:rsidRDefault="00717A1F" w:rsidP="00B52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17A1F" w:rsidRDefault="00717A1F" w:rsidP="00B52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17A1F" w:rsidRDefault="00717A1F" w:rsidP="00B52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17A1F" w:rsidRDefault="00717A1F" w:rsidP="00B52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52E15" w:rsidRPr="006C4E5C" w:rsidRDefault="00B52E15" w:rsidP="00B52E15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4E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дисциплины разработана кафедрой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4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r w:rsidRPr="006C4E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удебной медицины с курсом судебной гистологии ФПК и ПП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</w:t>
      </w:r>
    </w:p>
    <w:p w:rsidR="00B52E15" w:rsidRPr="006C4E5C" w:rsidRDefault="00B52E15" w:rsidP="00B52E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E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52E15" w:rsidRPr="006C4E5C" w:rsidRDefault="00B52E15" w:rsidP="00B52E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E15" w:rsidRPr="006C4E5C" w:rsidRDefault="00B52E15" w:rsidP="00A8640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6C4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</w:t>
      </w:r>
      <w:proofErr w:type="gramEnd"/>
      <w:r w:rsidRPr="006C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кафедры _</w:t>
      </w:r>
      <w:r w:rsidR="00A86407" w:rsidRPr="00A864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864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r w:rsidR="00A86407" w:rsidRPr="006C4E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удебной медицины с курсом судебной гистологии ФПК и ПП</w:t>
      </w:r>
      <w:r w:rsidR="00A86407" w:rsidRPr="006C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4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bookmarkStart w:id="0" w:name="_GoBack"/>
      <w:bookmarkEnd w:id="0"/>
      <w:r w:rsidRPr="006C4E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</w:t>
      </w:r>
    </w:p>
    <w:p w:rsidR="00B52E15" w:rsidRPr="006C4E5C" w:rsidRDefault="00B52E15" w:rsidP="00B52E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E5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r w:rsidRPr="004A3F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Pr="006C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__» </w:t>
      </w:r>
      <w:r w:rsidRPr="004A3F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r w:rsidRPr="006C4E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4E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20_</w:t>
      </w:r>
      <w:r w:rsidRPr="004A3F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 w:rsidRPr="006C4E5C">
        <w:rPr>
          <w:rFonts w:ascii="Times New Roman" w:eastAsia="Times New Roman" w:hAnsi="Times New Roman" w:cs="Times New Roman"/>
          <w:sz w:val="24"/>
          <w:szCs w:val="24"/>
          <w:lang w:eastAsia="ru-RU"/>
        </w:rPr>
        <w:t>__г., протокол № __</w:t>
      </w:r>
      <w:r w:rsidRPr="004A3F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6C4E5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52E15" w:rsidRPr="006C4E5C" w:rsidRDefault="00B52E15" w:rsidP="00B52E15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E15" w:rsidRPr="006C4E5C" w:rsidRDefault="00B52E15" w:rsidP="00B52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4E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  <w:r w:rsidRPr="006C4E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4E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4E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 </w:t>
      </w:r>
      <w:r w:rsidRPr="006C4E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6C4E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Витер</w:t>
      </w:r>
      <w:proofErr w:type="spellEnd"/>
      <w:r w:rsidRPr="006C4E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В.И.</w:t>
      </w:r>
    </w:p>
    <w:p w:rsidR="00B52E15" w:rsidRPr="006C4E5C" w:rsidRDefault="00B52E15" w:rsidP="00B52E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E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4E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4E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4E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4E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4E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4E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  <w:r w:rsidRPr="006C4E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C4E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(инициалы, фамилия)</w:t>
      </w:r>
    </w:p>
    <w:p w:rsidR="00B52E15" w:rsidRPr="006C4E5C" w:rsidRDefault="00B52E15" w:rsidP="00B52E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E15" w:rsidRPr="006C4E5C" w:rsidRDefault="00B52E15" w:rsidP="00B52E15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E15" w:rsidRPr="006C4E5C" w:rsidRDefault="00B52E15" w:rsidP="00B52E15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E15" w:rsidRPr="006C4E5C" w:rsidRDefault="00B52E15" w:rsidP="00B52E15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рабочей программы с участием других кафедр</w:t>
      </w:r>
    </w:p>
    <w:p w:rsidR="00B52E15" w:rsidRPr="006C4E5C" w:rsidRDefault="00B52E15" w:rsidP="00B52E15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</w:t>
      </w:r>
      <w:proofErr w:type="gramEnd"/>
      <w:r w:rsidRPr="006C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кафедр _________________________________________________</w:t>
      </w:r>
    </w:p>
    <w:p w:rsidR="00B52E15" w:rsidRPr="006C4E5C" w:rsidRDefault="00B52E15" w:rsidP="00B52E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4E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</w:t>
      </w:r>
    </w:p>
    <w:p w:rsidR="00B52E15" w:rsidRPr="006C4E5C" w:rsidRDefault="00B52E15" w:rsidP="00B52E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E5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____________20___г., протокол № _____</w:t>
      </w:r>
    </w:p>
    <w:p w:rsidR="00B52E15" w:rsidRPr="006C4E5C" w:rsidRDefault="00B52E15" w:rsidP="00B52E15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E15" w:rsidRPr="006C4E5C" w:rsidRDefault="00B52E15" w:rsidP="00B52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E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  <w:r w:rsidRPr="006C4E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4E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4E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 </w:t>
      </w:r>
      <w:r w:rsidRPr="006C4E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:rsidR="00B52E15" w:rsidRPr="006C4E5C" w:rsidRDefault="00B52E15" w:rsidP="00B52E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E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4E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4E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4E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4E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4E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4E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  <w:r w:rsidRPr="006C4E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C4E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(инициалы, фамилия)</w:t>
      </w:r>
    </w:p>
    <w:p w:rsidR="00B52E15" w:rsidRPr="006C4E5C" w:rsidRDefault="00B52E15" w:rsidP="00B52E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B52E15" w:rsidRPr="006C4E5C" w:rsidRDefault="00B52E15" w:rsidP="00B52E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B52E15" w:rsidRPr="006C4E5C" w:rsidRDefault="00B52E15" w:rsidP="00B52E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2E15" w:rsidRPr="006C4E5C" w:rsidRDefault="00B52E15" w:rsidP="00B52E15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E15" w:rsidRPr="006C4E5C" w:rsidRDefault="00B52E15" w:rsidP="00B52E15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E15" w:rsidRPr="006C4E5C" w:rsidRDefault="00B52E15" w:rsidP="00B52E15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E15" w:rsidRPr="006C4E5C" w:rsidRDefault="00B52E15" w:rsidP="00B52E15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E5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Одобрена</w:t>
      </w:r>
      <w:proofErr w:type="gramEnd"/>
      <w:r w:rsidRPr="006C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Методическим советом по _______________________________________</w:t>
      </w:r>
    </w:p>
    <w:p w:rsidR="00B52E15" w:rsidRPr="006C4E5C" w:rsidRDefault="00B52E15" w:rsidP="00B52E15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4E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B52E15" w:rsidRPr="006C4E5C" w:rsidRDefault="00B52E15" w:rsidP="00B52E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E5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____________20___г., протокол № _____</w:t>
      </w:r>
    </w:p>
    <w:p w:rsidR="00B52E15" w:rsidRPr="006C4E5C" w:rsidRDefault="00B52E15" w:rsidP="00B5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E15" w:rsidRPr="006C4E5C" w:rsidRDefault="00B52E15" w:rsidP="00B5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E15" w:rsidRPr="006C4E5C" w:rsidRDefault="00B52E15" w:rsidP="00B52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МС</w:t>
      </w:r>
      <w:r w:rsidRPr="006C4E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4E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4E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4E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 </w:t>
      </w:r>
      <w:r w:rsidRPr="006C4E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</w:p>
    <w:p w:rsidR="00B52E15" w:rsidRPr="006C4E5C" w:rsidRDefault="00B52E15" w:rsidP="00B52E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E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4E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4E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4E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4E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4E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4E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  <w:r w:rsidRPr="006C4E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C4E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(инициалы, фамилия)</w:t>
      </w:r>
    </w:p>
    <w:p w:rsidR="00B52E15" w:rsidRPr="006C4E5C" w:rsidRDefault="00B52E15" w:rsidP="00B52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E15" w:rsidRPr="006C4E5C" w:rsidRDefault="00B52E15" w:rsidP="00B52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E15" w:rsidRPr="006C4E5C" w:rsidRDefault="00B52E15" w:rsidP="00B52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E15" w:rsidRPr="006C4E5C" w:rsidRDefault="00B52E15" w:rsidP="00B52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E15" w:rsidRPr="006C4E5C" w:rsidRDefault="00B52E15" w:rsidP="00B52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E15" w:rsidRPr="006C4E5C" w:rsidRDefault="00B52E15" w:rsidP="00B52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E15" w:rsidRPr="006C4E5C" w:rsidRDefault="00B52E15" w:rsidP="00B52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E15" w:rsidRPr="006C4E5C" w:rsidRDefault="00B52E15" w:rsidP="00B52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E15" w:rsidRPr="006C4E5C" w:rsidRDefault="00B52E15" w:rsidP="00B52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хранения:</w:t>
      </w:r>
    </w:p>
    <w:p w:rsidR="00B52E15" w:rsidRPr="006C4E5C" w:rsidRDefault="00B52E15" w:rsidP="00B52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 - </w:t>
      </w:r>
      <w:r w:rsidRPr="006C4E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4E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деканат, кафедра</w:t>
      </w:r>
    </w:p>
    <w:p w:rsidR="00A75E27" w:rsidRDefault="00B52E15" w:rsidP="000D58E8">
      <w:pPr>
        <w:spacing w:after="0" w:line="240" w:lineRule="auto"/>
      </w:pPr>
      <w:r w:rsidRPr="006C4E5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версия  -</w:t>
      </w:r>
      <w:r w:rsidRPr="006C4E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кафедра, деканат факультета, библиотека</w:t>
      </w:r>
    </w:p>
    <w:sectPr w:rsidR="00A75E27" w:rsidSect="004704F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0E7" w:rsidRDefault="004360E7" w:rsidP="00764BBD">
      <w:pPr>
        <w:spacing w:after="0" w:line="240" w:lineRule="auto"/>
      </w:pPr>
      <w:r>
        <w:separator/>
      </w:r>
    </w:p>
  </w:endnote>
  <w:endnote w:type="continuationSeparator" w:id="0">
    <w:p w:rsidR="004360E7" w:rsidRDefault="004360E7" w:rsidP="0076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0E7" w:rsidRDefault="004360E7" w:rsidP="00764BBD">
      <w:pPr>
        <w:spacing w:after="0" w:line="240" w:lineRule="auto"/>
      </w:pPr>
      <w:r>
        <w:separator/>
      </w:r>
    </w:p>
  </w:footnote>
  <w:footnote w:type="continuationSeparator" w:id="0">
    <w:p w:rsidR="004360E7" w:rsidRDefault="004360E7" w:rsidP="00764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A21" w:rsidRPr="00F05CDD" w:rsidRDefault="00011A21" w:rsidP="00011A21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F05CDD">
      <w:rPr>
        <w:rFonts w:ascii="Times New Roman" w:eastAsia="Times New Roman" w:hAnsi="Times New Roman" w:cs="Times New Roman"/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5568315</wp:posOffset>
          </wp:positionH>
          <wp:positionV relativeFrom="margin">
            <wp:posOffset>-434340</wp:posOffset>
          </wp:positionV>
          <wp:extent cx="342900" cy="342900"/>
          <wp:effectExtent l="19050" t="0" r="0" b="0"/>
          <wp:wrapSquare wrapText="bothSides"/>
          <wp:docPr id="1" name="Рисунок 1" descr="Symbol_3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mbol_3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lang w:eastAsia="ru-RU"/>
      </w:rPr>
      <w:t>ООП ВПО ВО. 31.05.02</w:t>
    </w:r>
    <w:r w:rsidRPr="00F05CDD">
      <w:rPr>
        <w:rFonts w:ascii="Times New Roman" w:eastAsia="Times New Roman" w:hAnsi="Times New Roman" w:cs="Times New Roman"/>
        <w:lang w:eastAsia="ru-RU"/>
      </w:rPr>
      <w:t xml:space="preserve"> «</w:t>
    </w:r>
    <w:r>
      <w:rPr>
        <w:rFonts w:ascii="Times New Roman" w:eastAsia="Times New Roman" w:hAnsi="Times New Roman" w:cs="Times New Roman"/>
        <w:lang w:eastAsia="ru-RU"/>
      </w:rPr>
      <w:t>Педиатрия</w:t>
    </w:r>
    <w:r w:rsidRPr="00F05CDD">
      <w:rPr>
        <w:rFonts w:ascii="Times New Roman" w:eastAsia="Times New Roman" w:hAnsi="Times New Roman" w:cs="Times New Roman"/>
        <w:lang w:eastAsia="ru-RU"/>
      </w:rPr>
      <w:t>», «</w:t>
    </w:r>
    <w:proofErr w:type="spellStart"/>
    <w:r w:rsidRPr="00F05CDD">
      <w:rPr>
        <w:rFonts w:ascii="Times New Roman" w:eastAsia="Times New Roman" w:hAnsi="Times New Roman" w:cs="Times New Roman"/>
        <w:lang w:eastAsia="ru-RU"/>
      </w:rPr>
      <w:t>Специалитет</w:t>
    </w:r>
    <w:proofErr w:type="spellEnd"/>
    <w:r w:rsidRPr="00F05CDD">
      <w:rPr>
        <w:rFonts w:ascii="Times New Roman" w:eastAsia="Times New Roman" w:hAnsi="Times New Roman" w:cs="Times New Roman"/>
        <w:lang w:eastAsia="ru-RU"/>
      </w:rPr>
      <w:t>», О, РПД «Судебная медицина»</w:t>
    </w:r>
    <w:r w:rsidRPr="00F05CDD">
      <w:rPr>
        <w:rFonts w:ascii="Times New Roman" w:eastAsia="Times New Roman" w:hAnsi="Times New Roman" w:cs="Times New Roman"/>
        <w:noProof/>
        <w:sz w:val="24"/>
        <w:szCs w:val="24"/>
        <w:lang w:eastAsia="ru-RU"/>
      </w:rPr>
      <w:t xml:space="preserve"> </w:t>
    </w:r>
  </w:p>
  <w:p w:rsidR="00011A21" w:rsidRDefault="00011A2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31D"/>
    <w:rsid w:val="00011A21"/>
    <w:rsid w:val="000D58E8"/>
    <w:rsid w:val="0029643B"/>
    <w:rsid w:val="003E291C"/>
    <w:rsid w:val="00421A57"/>
    <w:rsid w:val="004360E7"/>
    <w:rsid w:val="004704F1"/>
    <w:rsid w:val="00717A1F"/>
    <w:rsid w:val="00764BBD"/>
    <w:rsid w:val="007B269E"/>
    <w:rsid w:val="00840873"/>
    <w:rsid w:val="00A75E27"/>
    <w:rsid w:val="00A86407"/>
    <w:rsid w:val="00B52E15"/>
    <w:rsid w:val="00BA5A45"/>
    <w:rsid w:val="00D162C5"/>
    <w:rsid w:val="00EE531D"/>
    <w:rsid w:val="00F83847"/>
    <w:rsid w:val="00F9467C"/>
    <w:rsid w:val="00FF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qFormat/>
    <w:rsid w:val="00B52E15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eastAsia="Times New Roman" w:hAnsi="Arial" w:cs="Times New Roman"/>
      <w:b/>
      <w:caps/>
      <w:sz w:val="28"/>
      <w:szCs w:val="24"/>
      <w:lang w:eastAsia="ru-RU"/>
    </w:rPr>
  </w:style>
  <w:style w:type="character" w:customStyle="1" w:styleId="value">
    <w:name w:val="value"/>
    <w:basedOn w:val="a0"/>
    <w:rsid w:val="00B52E15"/>
  </w:style>
  <w:style w:type="paragraph" w:styleId="a4">
    <w:name w:val="header"/>
    <w:basedOn w:val="a"/>
    <w:link w:val="a5"/>
    <w:uiPriority w:val="99"/>
    <w:unhideWhenUsed/>
    <w:rsid w:val="0076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4BBD"/>
  </w:style>
  <w:style w:type="paragraph" w:styleId="a6">
    <w:name w:val="footer"/>
    <w:basedOn w:val="a"/>
    <w:link w:val="a7"/>
    <w:uiPriority w:val="99"/>
    <w:unhideWhenUsed/>
    <w:rsid w:val="0076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4BBD"/>
  </w:style>
  <w:style w:type="paragraph" w:styleId="a8">
    <w:name w:val="Balloon Text"/>
    <w:basedOn w:val="a"/>
    <w:link w:val="a9"/>
    <w:uiPriority w:val="99"/>
    <w:semiHidden/>
    <w:unhideWhenUsed/>
    <w:rsid w:val="0071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qFormat/>
    <w:rsid w:val="00B52E15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eastAsia="Times New Roman" w:hAnsi="Arial" w:cs="Times New Roman"/>
      <w:b/>
      <w:caps/>
      <w:sz w:val="28"/>
      <w:szCs w:val="24"/>
      <w:lang w:eastAsia="ru-RU"/>
    </w:rPr>
  </w:style>
  <w:style w:type="character" w:customStyle="1" w:styleId="value">
    <w:name w:val="value"/>
    <w:basedOn w:val="a0"/>
    <w:rsid w:val="00B52E15"/>
  </w:style>
  <w:style w:type="paragraph" w:styleId="a4">
    <w:name w:val="header"/>
    <w:basedOn w:val="a"/>
    <w:link w:val="a5"/>
    <w:uiPriority w:val="99"/>
    <w:unhideWhenUsed/>
    <w:rsid w:val="0076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4BBD"/>
  </w:style>
  <w:style w:type="paragraph" w:styleId="a6">
    <w:name w:val="footer"/>
    <w:basedOn w:val="a"/>
    <w:link w:val="a7"/>
    <w:uiPriority w:val="99"/>
    <w:unhideWhenUsed/>
    <w:rsid w:val="0076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4BBD"/>
  </w:style>
  <w:style w:type="paragraph" w:styleId="a8">
    <w:name w:val="Balloon Text"/>
    <w:basedOn w:val="a"/>
    <w:link w:val="a9"/>
    <w:uiPriority w:val="99"/>
    <w:semiHidden/>
    <w:unhideWhenUsed/>
    <w:rsid w:val="0071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13</Pages>
  <Words>2612</Words>
  <Characters>14893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SAFedenko</cp:lastModifiedBy>
  <cp:revision>11</cp:revision>
  <cp:lastPrinted>2015-10-13T06:19:00Z</cp:lastPrinted>
  <dcterms:created xsi:type="dcterms:W3CDTF">2015-10-12T08:07:00Z</dcterms:created>
  <dcterms:modified xsi:type="dcterms:W3CDTF">2017-04-14T06:40:00Z</dcterms:modified>
</cp:coreProperties>
</file>