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B2" w:rsidRPr="00B109FF" w:rsidRDefault="00DC13B2" w:rsidP="00D901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FF">
        <w:rPr>
          <w:rFonts w:ascii="Times New Roman" w:hAnsi="Times New Roman" w:cs="Times New Roman"/>
          <w:b/>
          <w:sz w:val="28"/>
          <w:szCs w:val="28"/>
        </w:rPr>
        <w:t xml:space="preserve">Отчет по </w:t>
      </w:r>
      <w:proofErr w:type="spellStart"/>
      <w:r w:rsidRPr="00B109FF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</w:p>
    <w:p w:rsidR="006E3794" w:rsidRDefault="00DC13B2" w:rsidP="00D901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94">
        <w:rPr>
          <w:rFonts w:ascii="Times New Roman" w:hAnsi="Times New Roman" w:cs="Times New Roman"/>
          <w:b/>
          <w:sz w:val="28"/>
          <w:szCs w:val="28"/>
        </w:rPr>
        <w:t>кафедры иностранных языков</w:t>
      </w:r>
    </w:p>
    <w:p w:rsidR="00B109FF" w:rsidRPr="00D90194" w:rsidRDefault="00B109FF" w:rsidP="00D901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2010-2014 гг.</w:t>
      </w:r>
    </w:p>
    <w:p w:rsidR="00DC13B2" w:rsidRPr="00D90194" w:rsidRDefault="00DC13B2" w:rsidP="00D901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3B2" w:rsidRPr="00D90194" w:rsidRDefault="00DC13B2" w:rsidP="00D9019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0194">
        <w:rPr>
          <w:rFonts w:ascii="Times New Roman" w:hAnsi="Times New Roman" w:cs="Times New Roman"/>
          <w:b/>
          <w:i/>
          <w:sz w:val="28"/>
          <w:szCs w:val="28"/>
        </w:rPr>
        <w:t>Общие сведения о кафедре</w:t>
      </w:r>
    </w:p>
    <w:p w:rsidR="00DC13B2" w:rsidRPr="00D90194" w:rsidRDefault="00DC13B2" w:rsidP="00D90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94">
        <w:rPr>
          <w:rFonts w:ascii="Times New Roman" w:hAnsi="Times New Roman" w:cs="Times New Roman"/>
          <w:sz w:val="28"/>
          <w:szCs w:val="28"/>
        </w:rPr>
        <w:t xml:space="preserve">Кафедра иностранных языков, </w:t>
      </w:r>
    </w:p>
    <w:p w:rsidR="00DC13B2" w:rsidRPr="00D90194" w:rsidRDefault="00DC13B2" w:rsidP="00D90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0194">
        <w:rPr>
          <w:rFonts w:ascii="Times New Roman" w:hAnsi="Times New Roman" w:cs="Times New Roman"/>
          <w:sz w:val="28"/>
          <w:szCs w:val="28"/>
        </w:rPr>
        <w:t xml:space="preserve">Контактная информация: тел. </w:t>
      </w:r>
      <w:r w:rsidRPr="00D90194">
        <w:rPr>
          <w:rFonts w:ascii="Times New Roman" w:hAnsi="Times New Roman" w:cs="Times New Roman"/>
          <w:sz w:val="28"/>
          <w:szCs w:val="28"/>
          <w:lang w:val="en-US"/>
        </w:rPr>
        <w:t>(3412) 91-82-93 (</w:t>
      </w:r>
      <w:proofErr w:type="spellStart"/>
      <w:r w:rsidRPr="00D90194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D90194">
        <w:rPr>
          <w:rFonts w:ascii="Times New Roman" w:hAnsi="Times New Roman" w:cs="Times New Roman"/>
          <w:sz w:val="28"/>
          <w:szCs w:val="28"/>
          <w:lang w:val="en-US"/>
        </w:rPr>
        <w:t>. 1132),</w:t>
      </w:r>
    </w:p>
    <w:p w:rsidR="00DC13B2" w:rsidRPr="00D90194" w:rsidRDefault="00DC13B2" w:rsidP="00D90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90194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D9019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="000B141D" w:rsidRPr="00D901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foreign-lang@igma.udm.ru</w:t>
        </w:r>
      </w:hyperlink>
      <w:r w:rsidRPr="00D9019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1258D" w:rsidRPr="00D90194" w:rsidRDefault="0071258D" w:rsidP="00D90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13B2" w:rsidRPr="00D90194" w:rsidRDefault="00DC13B2" w:rsidP="00D90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94"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по трем дисциплинам: «Иностранный язык», «Профессионально-ориентированный иностранный язык» и «Латинский язык»</w:t>
      </w:r>
      <w:r w:rsidR="00D00D7C" w:rsidRPr="00D90194">
        <w:rPr>
          <w:rFonts w:ascii="Times New Roman" w:hAnsi="Times New Roman" w:cs="Times New Roman"/>
          <w:sz w:val="28"/>
          <w:szCs w:val="28"/>
        </w:rPr>
        <w:t xml:space="preserve">. Практические занятия проводятся со студентами первого курса лечебного  (очного и </w:t>
      </w:r>
      <w:proofErr w:type="spellStart"/>
      <w:r w:rsidR="00D00D7C" w:rsidRPr="00D90194">
        <w:rPr>
          <w:rFonts w:ascii="Times New Roman" w:hAnsi="Times New Roman" w:cs="Times New Roman"/>
          <w:sz w:val="28"/>
          <w:szCs w:val="28"/>
        </w:rPr>
        <w:t>очно-заочного</w:t>
      </w:r>
      <w:proofErr w:type="spellEnd"/>
      <w:r w:rsidR="00D00D7C" w:rsidRPr="00D90194">
        <w:rPr>
          <w:rFonts w:ascii="Times New Roman" w:hAnsi="Times New Roman" w:cs="Times New Roman"/>
          <w:sz w:val="28"/>
          <w:szCs w:val="28"/>
        </w:rPr>
        <w:t xml:space="preserve"> отделения), педиатрического и стоматологического факультетов, а также с аспирантами и соискателями. Контроль качества подготовки обучающихся осуществляется на всех этапах обучения в различных формах: выполнение лексико-грамма</w:t>
      </w:r>
      <w:r w:rsidR="0071258D" w:rsidRPr="00D90194">
        <w:rPr>
          <w:rFonts w:ascii="Times New Roman" w:hAnsi="Times New Roman" w:cs="Times New Roman"/>
          <w:sz w:val="28"/>
          <w:szCs w:val="28"/>
        </w:rPr>
        <w:t>тических тестов, перевод текста</w:t>
      </w:r>
      <w:r w:rsidR="00D00D7C" w:rsidRPr="00D90194">
        <w:rPr>
          <w:rFonts w:ascii="Times New Roman" w:hAnsi="Times New Roman" w:cs="Times New Roman"/>
          <w:sz w:val="28"/>
          <w:szCs w:val="28"/>
        </w:rPr>
        <w:t xml:space="preserve"> с иностранного языка на русский, передача </w:t>
      </w:r>
      <w:r w:rsidR="0071258D" w:rsidRPr="00D90194">
        <w:rPr>
          <w:rFonts w:ascii="Times New Roman" w:hAnsi="Times New Roman" w:cs="Times New Roman"/>
          <w:sz w:val="28"/>
          <w:szCs w:val="28"/>
        </w:rPr>
        <w:t xml:space="preserve">его </w:t>
      </w:r>
      <w:r w:rsidR="00D00D7C" w:rsidRPr="00D90194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71258D" w:rsidRPr="00D90194">
        <w:rPr>
          <w:rFonts w:ascii="Times New Roman" w:hAnsi="Times New Roman" w:cs="Times New Roman"/>
          <w:sz w:val="28"/>
          <w:szCs w:val="28"/>
        </w:rPr>
        <w:t>на иностранном или русском языке</w:t>
      </w:r>
      <w:r w:rsidR="000B1DDF">
        <w:rPr>
          <w:rFonts w:ascii="Times New Roman" w:hAnsi="Times New Roman" w:cs="Times New Roman"/>
          <w:sz w:val="28"/>
          <w:szCs w:val="28"/>
        </w:rPr>
        <w:t>, написание аннотаций</w:t>
      </w:r>
      <w:r w:rsidR="0071258D" w:rsidRPr="00D90194">
        <w:rPr>
          <w:rFonts w:ascii="Times New Roman" w:hAnsi="Times New Roman" w:cs="Times New Roman"/>
          <w:sz w:val="28"/>
          <w:szCs w:val="28"/>
        </w:rPr>
        <w:t>, собеседование с преподават</w:t>
      </w:r>
      <w:r w:rsidR="001F6550">
        <w:rPr>
          <w:rFonts w:ascii="Times New Roman" w:hAnsi="Times New Roman" w:cs="Times New Roman"/>
          <w:sz w:val="28"/>
          <w:szCs w:val="28"/>
        </w:rPr>
        <w:t>елем по пройденной теме</w:t>
      </w:r>
      <w:r w:rsidR="000B1DDF">
        <w:rPr>
          <w:rFonts w:ascii="Times New Roman" w:hAnsi="Times New Roman" w:cs="Times New Roman"/>
          <w:sz w:val="28"/>
          <w:szCs w:val="28"/>
        </w:rPr>
        <w:t>, выполнение проектных работ</w:t>
      </w:r>
      <w:r w:rsidR="001F6550">
        <w:rPr>
          <w:rFonts w:ascii="Times New Roman" w:hAnsi="Times New Roman" w:cs="Times New Roman"/>
          <w:sz w:val="28"/>
          <w:szCs w:val="28"/>
        </w:rPr>
        <w:t xml:space="preserve"> и др</w:t>
      </w:r>
      <w:r w:rsidR="0071258D" w:rsidRPr="00D90194">
        <w:rPr>
          <w:rFonts w:ascii="Times New Roman" w:hAnsi="Times New Roman" w:cs="Times New Roman"/>
          <w:sz w:val="28"/>
          <w:szCs w:val="28"/>
        </w:rPr>
        <w:t>.</w:t>
      </w:r>
    </w:p>
    <w:p w:rsidR="0071258D" w:rsidRPr="00D90194" w:rsidRDefault="0071258D" w:rsidP="00D90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8D" w:rsidRPr="00D90194" w:rsidRDefault="0071258D" w:rsidP="00D9019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0194">
        <w:rPr>
          <w:rFonts w:ascii="Times New Roman" w:hAnsi="Times New Roman" w:cs="Times New Roman"/>
          <w:b/>
          <w:i/>
          <w:sz w:val="28"/>
          <w:szCs w:val="28"/>
        </w:rPr>
        <w:t>Кадровое обеспечение учебного процесса</w:t>
      </w:r>
    </w:p>
    <w:p w:rsidR="0071258D" w:rsidRPr="00D90194" w:rsidRDefault="0071258D" w:rsidP="00D901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194">
        <w:rPr>
          <w:rFonts w:ascii="Times New Roman" w:hAnsi="Times New Roman" w:cs="Times New Roman"/>
          <w:sz w:val="28"/>
          <w:szCs w:val="28"/>
        </w:rPr>
        <w:t>Численность и возраст научно-педагогических кадров</w:t>
      </w:r>
      <w:r w:rsidR="00EE5F30" w:rsidRPr="00D90194">
        <w:rPr>
          <w:rFonts w:ascii="Times New Roman" w:hAnsi="Times New Roman" w:cs="Times New Roman"/>
          <w:sz w:val="28"/>
          <w:szCs w:val="28"/>
        </w:rPr>
        <w:t xml:space="preserve"> в 2014 г.</w:t>
      </w:r>
    </w:p>
    <w:tbl>
      <w:tblPr>
        <w:tblW w:w="0" w:type="auto"/>
        <w:tblInd w:w="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7"/>
        <w:gridCol w:w="2416"/>
        <w:gridCol w:w="2718"/>
      </w:tblGrid>
      <w:tr w:rsidR="0071258D" w:rsidRPr="00D90194" w:rsidTr="00362323">
        <w:tc>
          <w:tcPr>
            <w:tcW w:w="2497" w:type="dxa"/>
          </w:tcPr>
          <w:p w:rsidR="0071258D" w:rsidRPr="00D90194" w:rsidRDefault="0071258D" w:rsidP="00D9019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94">
              <w:rPr>
                <w:rFonts w:ascii="Times New Roman" w:hAnsi="Times New Roman" w:cs="Times New Roman"/>
                <w:sz w:val="28"/>
                <w:szCs w:val="28"/>
              </w:rPr>
              <w:t>Статус сотрудника</w:t>
            </w:r>
          </w:p>
        </w:tc>
        <w:tc>
          <w:tcPr>
            <w:tcW w:w="2416" w:type="dxa"/>
          </w:tcPr>
          <w:p w:rsidR="0071258D" w:rsidRPr="00D90194" w:rsidRDefault="0071258D" w:rsidP="00D9019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94">
              <w:rPr>
                <w:rFonts w:ascii="Times New Roman" w:hAnsi="Times New Roman" w:cs="Times New Roman"/>
                <w:sz w:val="28"/>
                <w:szCs w:val="28"/>
              </w:rPr>
              <w:t>Основные сотрудники</w:t>
            </w:r>
          </w:p>
        </w:tc>
        <w:tc>
          <w:tcPr>
            <w:tcW w:w="2718" w:type="dxa"/>
          </w:tcPr>
          <w:p w:rsidR="0071258D" w:rsidRPr="00D90194" w:rsidRDefault="0071258D" w:rsidP="00D9019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94">
              <w:rPr>
                <w:rFonts w:ascii="Times New Roman" w:hAnsi="Times New Roman" w:cs="Times New Roman"/>
                <w:sz w:val="28"/>
                <w:szCs w:val="28"/>
              </w:rPr>
              <w:t>Совместители</w:t>
            </w:r>
          </w:p>
        </w:tc>
      </w:tr>
      <w:tr w:rsidR="0071258D" w:rsidRPr="00D90194" w:rsidTr="00362323">
        <w:tc>
          <w:tcPr>
            <w:tcW w:w="2497" w:type="dxa"/>
          </w:tcPr>
          <w:p w:rsidR="0071258D" w:rsidRPr="00D90194" w:rsidRDefault="0071258D" w:rsidP="00D9019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94">
              <w:rPr>
                <w:rFonts w:ascii="Times New Roman" w:hAnsi="Times New Roman" w:cs="Times New Roman"/>
                <w:sz w:val="28"/>
                <w:szCs w:val="28"/>
              </w:rPr>
              <w:t>Кандидат наук</w:t>
            </w:r>
          </w:p>
        </w:tc>
        <w:tc>
          <w:tcPr>
            <w:tcW w:w="2416" w:type="dxa"/>
          </w:tcPr>
          <w:p w:rsidR="0071258D" w:rsidRPr="00D90194" w:rsidRDefault="0071258D" w:rsidP="00D9019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8" w:type="dxa"/>
          </w:tcPr>
          <w:p w:rsidR="0071258D" w:rsidRPr="00D90194" w:rsidRDefault="0071258D" w:rsidP="00D9019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258D" w:rsidRPr="00D90194" w:rsidTr="00362323">
        <w:tc>
          <w:tcPr>
            <w:tcW w:w="2497" w:type="dxa"/>
          </w:tcPr>
          <w:p w:rsidR="0071258D" w:rsidRPr="00D90194" w:rsidRDefault="0071258D" w:rsidP="00D9019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94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416" w:type="dxa"/>
          </w:tcPr>
          <w:p w:rsidR="0071258D" w:rsidRPr="00D90194" w:rsidRDefault="0071258D" w:rsidP="00D9019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8" w:type="dxa"/>
          </w:tcPr>
          <w:p w:rsidR="0071258D" w:rsidRPr="00D90194" w:rsidRDefault="0071258D" w:rsidP="00D9019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258D" w:rsidRPr="00D90194" w:rsidTr="00362323">
        <w:tc>
          <w:tcPr>
            <w:tcW w:w="2497" w:type="dxa"/>
          </w:tcPr>
          <w:p w:rsidR="0071258D" w:rsidRPr="00D90194" w:rsidRDefault="0071258D" w:rsidP="00D9019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94"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</w:tc>
        <w:tc>
          <w:tcPr>
            <w:tcW w:w="2416" w:type="dxa"/>
          </w:tcPr>
          <w:p w:rsidR="0071258D" w:rsidRPr="00D90194" w:rsidRDefault="0071258D" w:rsidP="00D9019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8" w:type="dxa"/>
          </w:tcPr>
          <w:p w:rsidR="0071258D" w:rsidRPr="00D90194" w:rsidRDefault="0071258D" w:rsidP="00D9019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58D" w:rsidRPr="00D90194" w:rsidTr="00362323">
        <w:tc>
          <w:tcPr>
            <w:tcW w:w="2497" w:type="dxa"/>
          </w:tcPr>
          <w:p w:rsidR="0071258D" w:rsidRPr="00D90194" w:rsidRDefault="0071258D" w:rsidP="00D9019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94">
              <w:rPr>
                <w:rFonts w:ascii="Times New Roman" w:hAnsi="Times New Roman" w:cs="Times New Roman"/>
                <w:sz w:val="28"/>
                <w:szCs w:val="28"/>
              </w:rPr>
              <w:t xml:space="preserve">Без степени и звания </w:t>
            </w:r>
          </w:p>
        </w:tc>
        <w:tc>
          <w:tcPr>
            <w:tcW w:w="2416" w:type="dxa"/>
          </w:tcPr>
          <w:p w:rsidR="0071258D" w:rsidRPr="00D90194" w:rsidRDefault="0071258D" w:rsidP="00D9019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8" w:type="dxa"/>
          </w:tcPr>
          <w:p w:rsidR="0071258D" w:rsidRPr="00D90194" w:rsidRDefault="0071258D" w:rsidP="00D9019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58D" w:rsidRPr="00D90194" w:rsidTr="00362323">
        <w:tc>
          <w:tcPr>
            <w:tcW w:w="2497" w:type="dxa"/>
          </w:tcPr>
          <w:p w:rsidR="0071258D" w:rsidRPr="00D90194" w:rsidRDefault="0071258D" w:rsidP="00D9019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94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416" w:type="dxa"/>
          </w:tcPr>
          <w:p w:rsidR="0071258D" w:rsidRPr="00D90194" w:rsidRDefault="0071258D" w:rsidP="00D9019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94">
              <w:rPr>
                <w:rFonts w:ascii="Times New Roman" w:hAnsi="Times New Roman" w:cs="Times New Roman"/>
                <w:sz w:val="28"/>
                <w:szCs w:val="28"/>
              </w:rPr>
              <w:t>10 (9,0 ст.)</w:t>
            </w:r>
          </w:p>
        </w:tc>
        <w:tc>
          <w:tcPr>
            <w:tcW w:w="2718" w:type="dxa"/>
          </w:tcPr>
          <w:p w:rsidR="0071258D" w:rsidRPr="00D90194" w:rsidRDefault="0071258D" w:rsidP="00D9019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94">
              <w:rPr>
                <w:rFonts w:ascii="Times New Roman" w:hAnsi="Times New Roman" w:cs="Times New Roman"/>
                <w:sz w:val="28"/>
                <w:szCs w:val="28"/>
              </w:rPr>
              <w:t>1 (0,5 ст.)</w:t>
            </w:r>
          </w:p>
        </w:tc>
      </w:tr>
    </w:tbl>
    <w:p w:rsidR="0071258D" w:rsidRPr="00D90194" w:rsidRDefault="0071258D" w:rsidP="00D90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8D" w:rsidRPr="00D90194" w:rsidRDefault="0071258D" w:rsidP="00D901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0194">
        <w:rPr>
          <w:rFonts w:ascii="Times New Roman" w:hAnsi="Times New Roman" w:cs="Times New Roman"/>
          <w:sz w:val="28"/>
          <w:szCs w:val="28"/>
        </w:rPr>
        <w:t>Распределение научно-педагогических кадров по возрасту:</w:t>
      </w:r>
    </w:p>
    <w:tbl>
      <w:tblPr>
        <w:tblW w:w="0" w:type="auto"/>
        <w:tblInd w:w="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0"/>
        <w:gridCol w:w="2838"/>
        <w:gridCol w:w="2918"/>
      </w:tblGrid>
      <w:tr w:rsidR="0071258D" w:rsidRPr="00D90194" w:rsidTr="00362323">
        <w:tc>
          <w:tcPr>
            <w:tcW w:w="3285" w:type="dxa"/>
          </w:tcPr>
          <w:p w:rsidR="0071258D" w:rsidRPr="00D90194" w:rsidRDefault="0071258D" w:rsidP="00D9019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194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285" w:type="dxa"/>
          </w:tcPr>
          <w:p w:rsidR="0071258D" w:rsidRPr="00D90194" w:rsidRDefault="0071258D" w:rsidP="00D9019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194">
              <w:rPr>
                <w:rFonts w:ascii="Times New Roman" w:hAnsi="Times New Roman" w:cs="Times New Roman"/>
                <w:sz w:val="28"/>
                <w:szCs w:val="28"/>
              </w:rPr>
              <w:t>Основные сотрудники</w:t>
            </w:r>
          </w:p>
        </w:tc>
        <w:tc>
          <w:tcPr>
            <w:tcW w:w="3285" w:type="dxa"/>
          </w:tcPr>
          <w:p w:rsidR="0071258D" w:rsidRPr="00D90194" w:rsidRDefault="0071258D" w:rsidP="00D9019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194">
              <w:rPr>
                <w:rFonts w:ascii="Times New Roman" w:hAnsi="Times New Roman" w:cs="Times New Roman"/>
                <w:sz w:val="28"/>
                <w:szCs w:val="28"/>
              </w:rPr>
              <w:t>Совместители</w:t>
            </w:r>
          </w:p>
        </w:tc>
      </w:tr>
      <w:tr w:rsidR="0071258D" w:rsidRPr="00D90194" w:rsidTr="00362323">
        <w:tc>
          <w:tcPr>
            <w:tcW w:w="3285" w:type="dxa"/>
          </w:tcPr>
          <w:p w:rsidR="0071258D" w:rsidRPr="00D90194" w:rsidRDefault="0071258D" w:rsidP="00D9019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194">
              <w:rPr>
                <w:rFonts w:ascii="Times New Roman" w:hAnsi="Times New Roman" w:cs="Times New Roman"/>
                <w:sz w:val="28"/>
                <w:szCs w:val="28"/>
              </w:rPr>
              <w:t>до 30 лет</w:t>
            </w:r>
          </w:p>
        </w:tc>
        <w:tc>
          <w:tcPr>
            <w:tcW w:w="3285" w:type="dxa"/>
          </w:tcPr>
          <w:p w:rsidR="0071258D" w:rsidRPr="00D90194" w:rsidRDefault="0071258D" w:rsidP="00D9019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71258D" w:rsidRPr="00D90194" w:rsidRDefault="0071258D" w:rsidP="00D9019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58D" w:rsidRPr="00D90194" w:rsidTr="00362323">
        <w:tc>
          <w:tcPr>
            <w:tcW w:w="3285" w:type="dxa"/>
          </w:tcPr>
          <w:p w:rsidR="0071258D" w:rsidRPr="00D90194" w:rsidRDefault="0071258D" w:rsidP="00D9019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194">
              <w:rPr>
                <w:rFonts w:ascii="Times New Roman" w:hAnsi="Times New Roman" w:cs="Times New Roman"/>
                <w:sz w:val="28"/>
                <w:szCs w:val="28"/>
              </w:rPr>
              <w:t>31 - 40 лет</w:t>
            </w:r>
          </w:p>
        </w:tc>
        <w:tc>
          <w:tcPr>
            <w:tcW w:w="3285" w:type="dxa"/>
          </w:tcPr>
          <w:p w:rsidR="0071258D" w:rsidRPr="00D90194" w:rsidRDefault="0071258D" w:rsidP="00D9019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71258D" w:rsidRPr="00D90194" w:rsidRDefault="0071258D" w:rsidP="00D9019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258D" w:rsidRPr="00D90194" w:rsidTr="00362323">
        <w:tc>
          <w:tcPr>
            <w:tcW w:w="3285" w:type="dxa"/>
          </w:tcPr>
          <w:p w:rsidR="0071258D" w:rsidRPr="00D90194" w:rsidRDefault="0071258D" w:rsidP="00D9019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194">
              <w:rPr>
                <w:rFonts w:ascii="Times New Roman" w:hAnsi="Times New Roman" w:cs="Times New Roman"/>
                <w:sz w:val="28"/>
                <w:szCs w:val="28"/>
              </w:rPr>
              <w:t>41 - 50 лет</w:t>
            </w:r>
          </w:p>
        </w:tc>
        <w:tc>
          <w:tcPr>
            <w:tcW w:w="3285" w:type="dxa"/>
          </w:tcPr>
          <w:p w:rsidR="0071258D" w:rsidRPr="00D90194" w:rsidRDefault="0071258D" w:rsidP="00D9019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71258D" w:rsidRPr="00D90194" w:rsidRDefault="0071258D" w:rsidP="00D9019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58D" w:rsidRPr="00D90194" w:rsidTr="00362323">
        <w:tc>
          <w:tcPr>
            <w:tcW w:w="3285" w:type="dxa"/>
          </w:tcPr>
          <w:p w:rsidR="0071258D" w:rsidRPr="00D90194" w:rsidRDefault="0071258D" w:rsidP="00D9019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194">
              <w:rPr>
                <w:rFonts w:ascii="Times New Roman" w:hAnsi="Times New Roman" w:cs="Times New Roman"/>
                <w:sz w:val="28"/>
                <w:szCs w:val="28"/>
              </w:rPr>
              <w:t>51 - 60 лет</w:t>
            </w:r>
          </w:p>
        </w:tc>
        <w:tc>
          <w:tcPr>
            <w:tcW w:w="3285" w:type="dxa"/>
          </w:tcPr>
          <w:p w:rsidR="0071258D" w:rsidRPr="00D90194" w:rsidRDefault="0071258D" w:rsidP="00D9019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5" w:type="dxa"/>
          </w:tcPr>
          <w:p w:rsidR="0071258D" w:rsidRPr="00D90194" w:rsidRDefault="0071258D" w:rsidP="00D9019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58D" w:rsidRPr="00D90194" w:rsidTr="00362323">
        <w:tc>
          <w:tcPr>
            <w:tcW w:w="3285" w:type="dxa"/>
          </w:tcPr>
          <w:p w:rsidR="0071258D" w:rsidRPr="00D90194" w:rsidRDefault="0071258D" w:rsidP="00D9019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194">
              <w:rPr>
                <w:rFonts w:ascii="Times New Roman" w:hAnsi="Times New Roman" w:cs="Times New Roman"/>
                <w:sz w:val="28"/>
                <w:szCs w:val="28"/>
              </w:rPr>
              <w:t>61 и старше</w:t>
            </w:r>
          </w:p>
        </w:tc>
        <w:tc>
          <w:tcPr>
            <w:tcW w:w="3285" w:type="dxa"/>
          </w:tcPr>
          <w:p w:rsidR="0071258D" w:rsidRPr="00D90194" w:rsidRDefault="0071258D" w:rsidP="00D9019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71258D" w:rsidRPr="00D90194" w:rsidRDefault="0071258D" w:rsidP="00D9019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258D" w:rsidRPr="00D90194" w:rsidRDefault="0071258D" w:rsidP="00D901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5F30" w:rsidRPr="00D90194" w:rsidRDefault="00EE5F30" w:rsidP="00D90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94">
        <w:rPr>
          <w:rFonts w:ascii="Times New Roman" w:hAnsi="Times New Roman" w:cs="Times New Roman"/>
          <w:sz w:val="28"/>
          <w:szCs w:val="28"/>
        </w:rPr>
        <w:lastRenderedPageBreak/>
        <w:t>За отчетный пятилетний период все преподават</w:t>
      </w:r>
      <w:r w:rsidR="006733E0">
        <w:rPr>
          <w:rFonts w:ascii="Times New Roman" w:hAnsi="Times New Roman" w:cs="Times New Roman"/>
          <w:sz w:val="28"/>
          <w:szCs w:val="28"/>
        </w:rPr>
        <w:t xml:space="preserve">ели прошли ФПК, за исключением В.В. </w:t>
      </w:r>
      <w:proofErr w:type="spellStart"/>
      <w:r w:rsidR="006733E0">
        <w:rPr>
          <w:rFonts w:ascii="Times New Roman" w:hAnsi="Times New Roman" w:cs="Times New Roman"/>
          <w:sz w:val="28"/>
          <w:szCs w:val="28"/>
        </w:rPr>
        <w:t>Поздеев</w:t>
      </w:r>
      <w:r w:rsidR="002C431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733E0">
        <w:rPr>
          <w:rFonts w:ascii="Times New Roman" w:hAnsi="Times New Roman" w:cs="Times New Roman"/>
          <w:sz w:val="28"/>
          <w:szCs w:val="28"/>
        </w:rPr>
        <w:t>.</w:t>
      </w:r>
      <w:r w:rsidRPr="00D90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F30" w:rsidRPr="00D90194" w:rsidRDefault="00EE5F30" w:rsidP="00D9019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0194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 учебного процесса</w:t>
      </w:r>
    </w:p>
    <w:p w:rsidR="00733F2D" w:rsidRPr="00D90194" w:rsidRDefault="00B80BE4" w:rsidP="00D901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94">
        <w:rPr>
          <w:rFonts w:ascii="Times New Roman" w:hAnsi="Times New Roman" w:cs="Times New Roman"/>
          <w:sz w:val="28"/>
          <w:szCs w:val="28"/>
        </w:rPr>
        <w:t xml:space="preserve">За отчетный период учебная деятельность осуществлялась в соответствии с ГОС–2 (2010–2011 гг.) и ФГОС-3 (2011–2014 гг.). Сотрудниками кафедры </w:t>
      </w:r>
      <w:r w:rsidR="00EA0A0D" w:rsidRPr="00D90194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Pr="00D90194">
        <w:rPr>
          <w:rFonts w:ascii="Times New Roman" w:hAnsi="Times New Roman" w:cs="Times New Roman"/>
          <w:sz w:val="28"/>
          <w:szCs w:val="28"/>
        </w:rPr>
        <w:t>были разработан</w:t>
      </w:r>
      <w:r w:rsidR="00EA0A0D" w:rsidRPr="00D90194">
        <w:rPr>
          <w:rFonts w:ascii="Times New Roman" w:hAnsi="Times New Roman" w:cs="Times New Roman"/>
          <w:sz w:val="28"/>
          <w:szCs w:val="28"/>
        </w:rPr>
        <w:t>ы</w:t>
      </w:r>
      <w:r w:rsidRPr="00D90194">
        <w:rPr>
          <w:rFonts w:ascii="Times New Roman" w:hAnsi="Times New Roman" w:cs="Times New Roman"/>
          <w:sz w:val="28"/>
          <w:szCs w:val="28"/>
        </w:rPr>
        <w:t xml:space="preserve"> УМК, рабочие программы пре</w:t>
      </w:r>
      <w:r w:rsidR="002724CF">
        <w:rPr>
          <w:rFonts w:ascii="Times New Roman" w:hAnsi="Times New Roman" w:cs="Times New Roman"/>
          <w:sz w:val="28"/>
          <w:szCs w:val="28"/>
        </w:rPr>
        <w:t xml:space="preserve">подаваемых дисциплин и научно-исследовательской работы </w:t>
      </w:r>
      <w:r w:rsidRPr="00D90194">
        <w:rPr>
          <w:rFonts w:ascii="Times New Roman" w:hAnsi="Times New Roman" w:cs="Times New Roman"/>
          <w:sz w:val="28"/>
          <w:szCs w:val="28"/>
        </w:rPr>
        <w:t>студентов</w:t>
      </w:r>
      <w:r w:rsidR="00EA0A0D" w:rsidRPr="00D9019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724CF">
        <w:rPr>
          <w:rFonts w:ascii="Times New Roman" w:hAnsi="Times New Roman" w:cs="Times New Roman"/>
          <w:sz w:val="28"/>
          <w:szCs w:val="28"/>
        </w:rPr>
        <w:t xml:space="preserve">фонды оценочных средств, включая </w:t>
      </w:r>
      <w:r w:rsidR="00EA0A0D" w:rsidRPr="00D90194">
        <w:rPr>
          <w:rFonts w:ascii="Times New Roman" w:hAnsi="Times New Roman" w:cs="Times New Roman"/>
          <w:sz w:val="28"/>
          <w:szCs w:val="28"/>
        </w:rPr>
        <w:t xml:space="preserve">перечень вопросов для промежуточной аттестации </w:t>
      </w:r>
      <w:r w:rsidR="002724CF">
        <w:rPr>
          <w:rFonts w:ascii="Times New Roman" w:hAnsi="Times New Roman" w:cs="Times New Roman"/>
          <w:sz w:val="28"/>
          <w:szCs w:val="28"/>
        </w:rPr>
        <w:t>обучающихся</w:t>
      </w:r>
      <w:r w:rsidR="00EA0A0D" w:rsidRPr="00D90194">
        <w:rPr>
          <w:rFonts w:ascii="Times New Roman" w:hAnsi="Times New Roman" w:cs="Times New Roman"/>
          <w:sz w:val="28"/>
          <w:szCs w:val="28"/>
        </w:rPr>
        <w:t>. Уровень обеспеченности учебного процесса необходимыми учебниками</w:t>
      </w:r>
      <w:r w:rsidR="00733F2D" w:rsidRPr="00D90194">
        <w:rPr>
          <w:rFonts w:ascii="Times New Roman" w:hAnsi="Times New Roman" w:cs="Times New Roman"/>
          <w:sz w:val="28"/>
          <w:szCs w:val="28"/>
        </w:rPr>
        <w:t xml:space="preserve"> и учебно-методическими материалами</w:t>
      </w:r>
      <w:r w:rsidR="00EA0A0D" w:rsidRPr="00D90194">
        <w:rPr>
          <w:rFonts w:ascii="Times New Roman" w:hAnsi="Times New Roman" w:cs="Times New Roman"/>
          <w:sz w:val="28"/>
          <w:szCs w:val="28"/>
        </w:rPr>
        <w:t xml:space="preserve"> </w:t>
      </w:r>
      <w:r w:rsidR="00A10C51">
        <w:rPr>
          <w:rFonts w:ascii="Times New Roman" w:hAnsi="Times New Roman" w:cs="Times New Roman"/>
          <w:sz w:val="28"/>
          <w:szCs w:val="28"/>
        </w:rPr>
        <w:t>удовлетворительный</w:t>
      </w:r>
      <w:r w:rsidR="00EA0A0D" w:rsidRPr="00D90194">
        <w:rPr>
          <w:rFonts w:ascii="Times New Roman" w:hAnsi="Times New Roman" w:cs="Times New Roman"/>
          <w:sz w:val="28"/>
          <w:szCs w:val="28"/>
        </w:rPr>
        <w:t xml:space="preserve">: за отчетный период частично были обновлены учебники </w:t>
      </w:r>
      <w:r w:rsidR="002724CF">
        <w:rPr>
          <w:rFonts w:ascii="Times New Roman" w:hAnsi="Times New Roman" w:cs="Times New Roman"/>
          <w:sz w:val="28"/>
          <w:szCs w:val="28"/>
        </w:rPr>
        <w:t xml:space="preserve">по </w:t>
      </w:r>
      <w:r w:rsidR="00EA0A0D" w:rsidRPr="00D90194">
        <w:rPr>
          <w:rFonts w:ascii="Times New Roman" w:hAnsi="Times New Roman" w:cs="Times New Roman"/>
          <w:sz w:val="28"/>
          <w:szCs w:val="28"/>
        </w:rPr>
        <w:t>латинскому</w:t>
      </w:r>
      <w:r w:rsidR="00733F2D" w:rsidRPr="00D90194">
        <w:rPr>
          <w:rFonts w:ascii="Times New Roman" w:hAnsi="Times New Roman" w:cs="Times New Roman"/>
          <w:sz w:val="28"/>
          <w:szCs w:val="28"/>
        </w:rPr>
        <w:t xml:space="preserve"> </w:t>
      </w:r>
      <w:r w:rsidR="002724CF">
        <w:rPr>
          <w:rFonts w:ascii="Times New Roman" w:hAnsi="Times New Roman" w:cs="Times New Roman"/>
          <w:sz w:val="28"/>
          <w:szCs w:val="28"/>
        </w:rPr>
        <w:t xml:space="preserve">языку </w:t>
      </w:r>
      <w:r w:rsidR="00733F2D" w:rsidRPr="00D90194">
        <w:rPr>
          <w:rFonts w:ascii="Times New Roman" w:hAnsi="Times New Roman" w:cs="Times New Roman"/>
          <w:sz w:val="28"/>
          <w:szCs w:val="28"/>
        </w:rPr>
        <w:t>в результате приобретения библиотекой новых книг и издания учебны</w:t>
      </w:r>
      <w:r w:rsidR="00A10C51">
        <w:rPr>
          <w:rFonts w:ascii="Times New Roman" w:hAnsi="Times New Roman" w:cs="Times New Roman"/>
          <w:sz w:val="28"/>
          <w:szCs w:val="28"/>
        </w:rPr>
        <w:t xml:space="preserve">х пособий сотрудниками кафедры. </w:t>
      </w:r>
      <w:r w:rsidR="00733F2D" w:rsidRPr="00D90194">
        <w:rPr>
          <w:rFonts w:ascii="Times New Roman" w:hAnsi="Times New Roman" w:cs="Times New Roman"/>
          <w:sz w:val="28"/>
          <w:szCs w:val="28"/>
        </w:rPr>
        <w:t>Всего было разработано 4 пособия</w:t>
      </w:r>
      <w:r w:rsidR="008B7388" w:rsidRPr="00D90194">
        <w:rPr>
          <w:rFonts w:ascii="Times New Roman" w:hAnsi="Times New Roman" w:cs="Times New Roman"/>
          <w:sz w:val="28"/>
          <w:szCs w:val="28"/>
        </w:rPr>
        <w:t>, утвержденные на ЦКМС ИГМА</w:t>
      </w:r>
      <w:r w:rsidR="00733F2D" w:rsidRPr="00D90194">
        <w:rPr>
          <w:rFonts w:ascii="Times New Roman" w:hAnsi="Times New Roman" w:cs="Times New Roman"/>
          <w:sz w:val="28"/>
          <w:szCs w:val="28"/>
        </w:rPr>
        <w:t>:</w:t>
      </w:r>
    </w:p>
    <w:p w:rsidR="0071258D" w:rsidRPr="00D90194" w:rsidRDefault="00733F2D" w:rsidP="00D9019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94">
        <w:rPr>
          <w:rFonts w:ascii="Times New Roman" w:hAnsi="Times New Roman" w:cs="Times New Roman"/>
          <w:sz w:val="28"/>
          <w:szCs w:val="28"/>
        </w:rPr>
        <w:t>Немецкий язык: учебное пособие для студентов-стоматологов</w:t>
      </w:r>
      <w:proofErr w:type="gramStart"/>
      <w:r w:rsidRPr="00D90194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D90194">
        <w:rPr>
          <w:rFonts w:ascii="Times New Roman" w:hAnsi="Times New Roman" w:cs="Times New Roman"/>
          <w:sz w:val="28"/>
          <w:szCs w:val="28"/>
        </w:rPr>
        <w:t xml:space="preserve">ост. В.В. </w:t>
      </w:r>
      <w:proofErr w:type="spellStart"/>
      <w:r w:rsidRPr="00D90194"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r w:rsidRPr="00D90194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D90194">
        <w:rPr>
          <w:rFonts w:ascii="Times New Roman" w:hAnsi="Times New Roman" w:cs="Times New Roman"/>
          <w:sz w:val="28"/>
          <w:szCs w:val="28"/>
        </w:rPr>
        <w:t>Радыгина</w:t>
      </w:r>
      <w:proofErr w:type="spellEnd"/>
      <w:r w:rsidRPr="00D90194">
        <w:rPr>
          <w:rFonts w:ascii="Times New Roman" w:hAnsi="Times New Roman" w:cs="Times New Roman"/>
          <w:sz w:val="28"/>
          <w:szCs w:val="28"/>
        </w:rPr>
        <w:t xml:space="preserve">, А.И. </w:t>
      </w:r>
      <w:proofErr w:type="spellStart"/>
      <w:r w:rsidRPr="00D90194">
        <w:rPr>
          <w:rFonts w:ascii="Times New Roman" w:hAnsi="Times New Roman" w:cs="Times New Roman"/>
          <w:sz w:val="28"/>
          <w:szCs w:val="28"/>
        </w:rPr>
        <w:t>Верясева</w:t>
      </w:r>
      <w:proofErr w:type="spellEnd"/>
      <w:r w:rsidRPr="00D90194">
        <w:rPr>
          <w:rFonts w:ascii="Times New Roman" w:hAnsi="Times New Roman" w:cs="Times New Roman"/>
          <w:sz w:val="28"/>
          <w:szCs w:val="28"/>
        </w:rPr>
        <w:t>. Ижевск, 2010.</w:t>
      </w:r>
    </w:p>
    <w:p w:rsidR="00733F2D" w:rsidRPr="00D90194" w:rsidRDefault="00733F2D" w:rsidP="00D9019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94">
        <w:rPr>
          <w:rFonts w:ascii="Times New Roman" w:hAnsi="Times New Roman" w:cs="Times New Roman"/>
          <w:sz w:val="28"/>
          <w:szCs w:val="28"/>
        </w:rPr>
        <w:t xml:space="preserve">Освоение азов </w:t>
      </w:r>
      <w:proofErr w:type="spellStart"/>
      <w:r w:rsidRPr="00D90194">
        <w:rPr>
          <w:rFonts w:ascii="Times New Roman" w:hAnsi="Times New Roman" w:cs="Times New Roman"/>
          <w:sz w:val="28"/>
          <w:szCs w:val="28"/>
        </w:rPr>
        <w:t>этико-деонтологической</w:t>
      </w:r>
      <w:proofErr w:type="spellEnd"/>
      <w:r w:rsidRPr="00D90194">
        <w:rPr>
          <w:rFonts w:ascii="Times New Roman" w:hAnsi="Times New Roman" w:cs="Times New Roman"/>
          <w:sz w:val="28"/>
          <w:szCs w:val="28"/>
        </w:rPr>
        <w:t xml:space="preserve"> культуры: сборник заданий по курс</w:t>
      </w:r>
      <w:r w:rsidR="00E05A34" w:rsidRPr="00D90194">
        <w:rPr>
          <w:rFonts w:ascii="Times New Roman" w:hAnsi="Times New Roman" w:cs="Times New Roman"/>
          <w:sz w:val="28"/>
          <w:szCs w:val="28"/>
        </w:rPr>
        <w:t>у латинского языка</w:t>
      </w:r>
      <w:proofErr w:type="gramStart"/>
      <w:r w:rsidR="00E05A34" w:rsidRPr="00D90194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="00E05A34" w:rsidRPr="00D90194">
        <w:rPr>
          <w:rFonts w:ascii="Times New Roman" w:hAnsi="Times New Roman" w:cs="Times New Roman"/>
          <w:sz w:val="28"/>
          <w:szCs w:val="28"/>
        </w:rPr>
        <w:t>ост. М.Л. Кропачева. Ижевск, 2012</w:t>
      </w:r>
      <w:r w:rsidRPr="00D90194">
        <w:rPr>
          <w:rFonts w:ascii="Times New Roman" w:hAnsi="Times New Roman" w:cs="Times New Roman"/>
          <w:sz w:val="28"/>
          <w:szCs w:val="28"/>
        </w:rPr>
        <w:t>.</w:t>
      </w:r>
    </w:p>
    <w:p w:rsidR="00E05A34" w:rsidRPr="00D90194" w:rsidRDefault="00E05A34" w:rsidP="00D9019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94">
        <w:rPr>
          <w:rFonts w:ascii="Times New Roman" w:hAnsi="Times New Roman" w:cs="Times New Roman"/>
          <w:sz w:val="28"/>
          <w:szCs w:val="28"/>
        </w:rPr>
        <w:t>Основы латинской анатомической терминологии: учебное пособие</w:t>
      </w:r>
      <w:proofErr w:type="gramStart"/>
      <w:r w:rsidRPr="00D90194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D90194">
        <w:rPr>
          <w:rFonts w:ascii="Times New Roman" w:hAnsi="Times New Roman" w:cs="Times New Roman"/>
          <w:sz w:val="28"/>
          <w:szCs w:val="28"/>
        </w:rPr>
        <w:t xml:space="preserve">ост. В.Л. Кропачева, Е.В. </w:t>
      </w:r>
      <w:proofErr w:type="spellStart"/>
      <w:r w:rsidRPr="00D90194">
        <w:rPr>
          <w:rFonts w:ascii="Times New Roman" w:hAnsi="Times New Roman" w:cs="Times New Roman"/>
          <w:sz w:val="28"/>
          <w:szCs w:val="28"/>
        </w:rPr>
        <w:t>Радыгина</w:t>
      </w:r>
      <w:proofErr w:type="spellEnd"/>
      <w:r w:rsidRPr="00D90194">
        <w:rPr>
          <w:rFonts w:ascii="Times New Roman" w:hAnsi="Times New Roman" w:cs="Times New Roman"/>
          <w:sz w:val="28"/>
          <w:szCs w:val="28"/>
        </w:rPr>
        <w:t>, Н.Р. Юсупова. Ижевск, 2014.</w:t>
      </w:r>
    </w:p>
    <w:p w:rsidR="00E05A34" w:rsidRPr="00D90194" w:rsidRDefault="00E05A34" w:rsidP="00D9019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94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D90194">
        <w:rPr>
          <w:rFonts w:ascii="Times New Roman" w:hAnsi="Times New Roman" w:cs="Times New Roman"/>
          <w:sz w:val="28"/>
          <w:szCs w:val="28"/>
        </w:rPr>
        <w:t xml:space="preserve"> </w:t>
      </w:r>
      <w:r w:rsidRPr="00D90194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D90194">
        <w:rPr>
          <w:rFonts w:ascii="Times New Roman" w:hAnsi="Times New Roman" w:cs="Times New Roman"/>
          <w:sz w:val="28"/>
          <w:szCs w:val="28"/>
        </w:rPr>
        <w:t xml:space="preserve"> </w:t>
      </w:r>
      <w:r w:rsidRPr="00D90194"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Pr="00D90194">
        <w:rPr>
          <w:rFonts w:ascii="Times New Roman" w:hAnsi="Times New Roman" w:cs="Times New Roman"/>
          <w:sz w:val="28"/>
          <w:szCs w:val="28"/>
        </w:rPr>
        <w:t>-</w:t>
      </w:r>
      <w:r w:rsidRPr="00D90194">
        <w:rPr>
          <w:rFonts w:ascii="Times New Roman" w:hAnsi="Times New Roman" w:cs="Times New Roman"/>
          <w:sz w:val="28"/>
          <w:szCs w:val="28"/>
          <w:lang w:val="en-US"/>
        </w:rPr>
        <w:t>Year</w:t>
      </w:r>
      <w:r w:rsidRPr="00D901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7FF9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1A7FF9" w:rsidRPr="002724CF">
        <w:rPr>
          <w:rFonts w:ascii="Times New Roman" w:hAnsi="Times New Roman" w:cs="Times New Roman"/>
          <w:sz w:val="28"/>
          <w:szCs w:val="28"/>
        </w:rPr>
        <w:t xml:space="preserve"> </w:t>
      </w:r>
      <w:r w:rsidR="002724CF" w:rsidRPr="002724CF">
        <w:rPr>
          <w:rFonts w:ascii="Times New Roman" w:hAnsi="Times New Roman" w:cs="Times New Roman"/>
          <w:sz w:val="28"/>
          <w:szCs w:val="28"/>
        </w:rPr>
        <w:t xml:space="preserve"> </w:t>
      </w:r>
      <w:r w:rsidRPr="00D90194">
        <w:rPr>
          <w:rFonts w:ascii="Times New Roman" w:hAnsi="Times New Roman" w:cs="Times New Roman"/>
          <w:sz w:val="28"/>
          <w:szCs w:val="28"/>
          <w:lang w:val="en-US"/>
        </w:rPr>
        <w:t>Students</w:t>
      </w:r>
      <w:proofErr w:type="gramEnd"/>
      <w:r w:rsidRPr="00D90194">
        <w:rPr>
          <w:rFonts w:ascii="Times New Roman" w:hAnsi="Times New Roman" w:cs="Times New Roman"/>
          <w:sz w:val="28"/>
          <w:szCs w:val="28"/>
        </w:rPr>
        <w:t xml:space="preserve">: учебное пособие / Сост. Н.Н. Изметинская, Т.И. Панина, В.В. Санина, В.П. </w:t>
      </w:r>
      <w:proofErr w:type="spellStart"/>
      <w:r w:rsidRPr="00D90194">
        <w:rPr>
          <w:rFonts w:ascii="Times New Roman" w:hAnsi="Times New Roman" w:cs="Times New Roman"/>
          <w:sz w:val="28"/>
          <w:szCs w:val="28"/>
        </w:rPr>
        <w:t>Коньшина</w:t>
      </w:r>
      <w:proofErr w:type="spellEnd"/>
      <w:r w:rsidRPr="00D90194">
        <w:rPr>
          <w:rFonts w:ascii="Times New Roman" w:hAnsi="Times New Roman" w:cs="Times New Roman"/>
          <w:sz w:val="28"/>
          <w:szCs w:val="28"/>
        </w:rPr>
        <w:t xml:space="preserve"> (в печати</w:t>
      </w:r>
      <w:r w:rsidR="008B7388" w:rsidRPr="00D90194">
        <w:rPr>
          <w:rFonts w:ascii="Times New Roman" w:hAnsi="Times New Roman" w:cs="Times New Roman"/>
          <w:sz w:val="28"/>
          <w:szCs w:val="28"/>
        </w:rPr>
        <w:t>, электронный вариант доступен на кафедральной странице сайта ИГМА</w:t>
      </w:r>
      <w:r w:rsidRPr="00D90194">
        <w:rPr>
          <w:rFonts w:ascii="Times New Roman" w:hAnsi="Times New Roman" w:cs="Times New Roman"/>
          <w:sz w:val="28"/>
          <w:szCs w:val="28"/>
        </w:rPr>
        <w:t>).</w:t>
      </w:r>
    </w:p>
    <w:p w:rsidR="00DC13B2" w:rsidRPr="00D90194" w:rsidRDefault="008B7388" w:rsidP="00D901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94">
        <w:rPr>
          <w:rFonts w:ascii="Times New Roman" w:hAnsi="Times New Roman" w:cs="Times New Roman"/>
          <w:sz w:val="28"/>
          <w:szCs w:val="28"/>
        </w:rPr>
        <w:t>Вся необходимая информация по учебно-методической работе кафедры доступна на сайте ИГМА и регулярно обновляется.</w:t>
      </w:r>
    </w:p>
    <w:p w:rsidR="008B7388" w:rsidRPr="00D90194" w:rsidRDefault="008B7388" w:rsidP="00D901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388" w:rsidRPr="00D90194" w:rsidRDefault="008B7388" w:rsidP="00D9019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0194">
        <w:rPr>
          <w:rFonts w:ascii="Times New Roman" w:hAnsi="Times New Roman" w:cs="Times New Roman"/>
          <w:b/>
          <w:i/>
          <w:sz w:val="28"/>
          <w:szCs w:val="28"/>
        </w:rPr>
        <w:t>Научно-исследовательская деятельность</w:t>
      </w:r>
    </w:p>
    <w:p w:rsidR="00C128BC" w:rsidRPr="00D90194" w:rsidRDefault="00C128BC" w:rsidP="00D90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94">
        <w:rPr>
          <w:rFonts w:ascii="Times New Roman" w:hAnsi="Times New Roman" w:cs="Times New Roman"/>
          <w:sz w:val="28"/>
          <w:szCs w:val="28"/>
        </w:rPr>
        <w:t xml:space="preserve">Кафедральная тема научно-исследовательской работы – «Язык научной медицинской литературы, методы его преподавания в вузе». В рамках данной проблематики исследуются актуальные вопросы методики преподавания иностранных языков в неязыковом вузе, способы приобщения студентов к профессиональной </w:t>
      </w:r>
      <w:proofErr w:type="spellStart"/>
      <w:r w:rsidRPr="00D90194">
        <w:rPr>
          <w:rFonts w:ascii="Times New Roman" w:hAnsi="Times New Roman" w:cs="Times New Roman"/>
          <w:sz w:val="28"/>
          <w:szCs w:val="28"/>
        </w:rPr>
        <w:t>этико-деонтологической</w:t>
      </w:r>
      <w:proofErr w:type="spellEnd"/>
      <w:r w:rsidRPr="00D90194">
        <w:rPr>
          <w:rFonts w:ascii="Times New Roman" w:hAnsi="Times New Roman" w:cs="Times New Roman"/>
          <w:sz w:val="28"/>
          <w:szCs w:val="28"/>
        </w:rPr>
        <w:t xml:space="preserve"> культуре, повышения качества подготовки будущих специалистов, а также вопросы </w:t>
      </w:r>
      <w:proofErr w:type="spellStart"/>
      <w:r w:rsidRPr="00D9019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D90194">
        <w:rPr>
          <w:rFonts w:ascii="Times New Roman" w:hAnsi="Times New Roman" w:cs="Times New Roman"/>
          <w:sz w:val="28"/>
          <w:szCs w:val="28"/>
        </w:rPr>
        <w:t xml:space="preserve"> обучающихся. Указанные проблемы отличаются своей актуальностью, новизной и практической значимостью: результаты и выводы активно применяются в образовательном процессе ИГМА в целях повышения эффективности учебной деятельности.</w:t>
      </w:r>
    </w:p>
    <w:p w:rsidR="00460FFC" w:rsidRDefault="00460FFC" w:rsidP="00D90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94">
        <w:rPr>
          <w:rFonts w:ascii="Times New Roman" w:hAnsi="Times New Roman" w:cs="Times New Roman"/>
          <w:sz w:val="28"/>
          <w:szCs w:val="28"/>
        </w:rPr>
        <w:t>З</w:t>
      </w:r>
      <w:r w:rsidR="00325F7E" w:rsidRPr="00D90194">
        <w:rPr>
          <w:rFonts w:ascii="Times New Roman" w:hAnsi="Times New Roman" w:cs="Times New Roman"/>
          <w:sz w:val="28"/>
          <w:szCs w:val="28"/>
        </w:rPr>
        <w:t>а отчетный период было издано 53 статьи</w:t>
      </w:r>
      <w:r w:rsidRPr="00D90194">
        <w:rPr>
          <w:rFonts w:ascii="Times New Roman" w:hAnsi="Times New Roman" w:cs="Times New Roman"/>
          <w:sz w:val="28"/>
          <w:szCs w:val="28"/>
        </w:rPr>
        <w:t xml:space="preserve"> и 1 монография. В 2012 г. преподаватели кафедры Т.И. Панина и М.Л. Кропачева защитили диссертации на соискание ученой степени кандидата филологических и педагогических наук соответственно.</w:t>
      </w:r>
    </w:p>
    <w:p w:rsidR="00960026" w:rsidRPr="000356A6" w:rsidRDefault="00960026" w:rsidP="00D90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6A6">
        <w:rPr>
          <w:rFonts w:ascii="Times New Roman" w:hAnsi="Times New Roman" w:cs="Times New Roman"/>
          <w:sz w:val="28"/>
          <w:szCs w:val="28"/>
        </w:rPr>
        <w:t xml:space="preserve">В апреле </w:t>
      </w:r>
      <w:r w:rsidR="000356A6" w:rsidRPr="000356A6">
        <w:rPr>
          <w:rFonts w:ascii="Times New Roman" w:hAnsi="Times New Roman" w:cs="Times New Roman"/>
          <w:sz w:val="28"/>
          <w:szCs w:val="28"/>
        </w:rPr>
        <w:t>2012</w:t>
      </w:r>
      <w:r w:rsidRPr="000356A6">
        <w:rPr>
          <w:rFonts w:ascii="Times New Roman" w:hAnsi="Times New Roman" w:cs="Times New Roman"/>
          <w:sz w:val="28"/>
          <w:szCs w:val="28"/>
        </w:rPr>
        <w:t xml:space="preserve"> г. </w:t>
      </w:r>
      <w:r w:rsidR="000356A6" w:rsidRPr="000356A6">
        <w:rPr>
          <w:rFonts w:ascii="Times New Roman" w:hAnsi="Times New Roman" w:cs="Times New Roman"/>
          <w:sz w:val="28"/>
          <w:szCs w:val="28"/>
        </w:rPr>
        <w:t xml:space="preserve">на кафедре </w:t>
      </w:r>
      <w:r w:rsidRPr="000356A6">
        <w:rPr>
          <w:rFonts w:ascii="Times New Roman" w:hAnsi="Times New Roman" w:cs="Times New Roman"/>
          <w:sz w:val="28"/>
          <w:szCs w:val="28"/>
        </w:rPr>
        <w:t>была проведена Межрегиональная научно-практическая конференция «</w:t>
      </w:r>
      <w:r w:rsidRPr="000356A6">
        <w:rPr>
          <w:rFonts w:ascii="Times New Roman" w:eastAsia="Calibri" w:hAnsi="Times New Roman" w:cs="Times New Roman"/>
          <w:sz w:val="28"/>
          <w:szCs w:val="28"/>
        </w:rPr>
        <w:t>Формирование иноязычных компетенций у студентов неязыковых вузов</w:t>
      </w:r>
      <w:r w:rsidRPr="000356A6">
        <w:rPr>
          <w:rFonts w:ascii="Times New Roman" w:hAnsi="Times New Roman" w:cs="Times New Roman"/>
          <w:sz w:val="28"/>
          <w:szCs w:val="28"/>
        </w:rPr>
        <w:t>»</w:t>
      </w:r>
      <w:r w:rsidR="000356A6" w:rsidRPr="000356A6">
        <w:rPr>
          <w:rFonts w:ascii="Times New Roman" w:hAnsi="Times New Roman" w:cs="Times New Roman"/>
          <w:sz w:val="28"/>
          <w:szCs w:val="28"/>
        </w:rPr>
        <w:t xml:space="preserve">, </w:t>
      </w:r>
      <w:r w:rsidR="000356A6">
        <w:rPr>
          <w:rFonts w:ascii="Times New Roman" w:hAnsi="Times New Roman" w:cs="Times New Roman"/>
          <w:sz w:val="28"/>
          <w:szCs w:val="28"/>
        </w:rPr>
        <w:t xml:space="preserve">а </w:t>
      </w:r>
      <w:r w:rsidR="000356A6" w:rsidRPr="000356A6">
        <w:rPr>
          <w:rFonts w:ascii="Times New Roman" w:hAnsi="Times New Roman" w:cs="Times New Roman"/>
          <w:sz w:val="28"/>
          <w:szCs w:val="28"/>
        </w:rPr>
        <w:t>в 2013</w:t>
      </w:r>
      <w:r w:rsidRPr="000356A6">
        <w:rPr>
          <w:rFonts w:ascii="Times New Roman" w:hAnsi="Times New Roman" w:cs="Times New Roman"/>
          <w:sz w:val="28"/>
          <w:szCs w:val="28"/>
        </w:rPr>
        <w:t xml:space="preserve"> г. </w:t>
      </w:r>
      <w:r w:rsidR="000356A6">
        <w:rPr>
          <w:rFonts w:ascii="Times New Roman" w:hAnsi="Times New Roman" w:cs="Times New Roman"/>
          <w:sz w:val="28"/>
          <w:szCs w:val="28"/>
        </w:rPr>
        <w:t>–</w:t>
      </w:r>
      <w:r w:rsidRPr="000356A6">
        <w:rPr>
          <w:rFonts w:ascii="Times New Roman" w:hAnsi="Times New Roman" w:cs="Times New Roman"/>
          <w:sz w:val="28"/>
          <w:szCs w:val="28"/>
        </w:rPr>
        <w:t xml:space="preserve"> </w:t>
      </w:r>
      <w:r w:rsidR="000356A6" w:rsidRPr="000356A6">
        <w:rPr>
          <w:rFonts w:ascii="Times New Roman" w:eastAsia="Calibri" w:hAnsi="Times New Roman" w:cs="Times New Roman"/>
          <w:sz w:val="28"/>
          <w:szCs w:val="28"/>
        </w:rPr>
        <w:t xml:space="preserve">Межвузовский семинар «Средства </w:t>
      </w:r>
      <w:r w:rsidR="000356A6" w:rsidRPr="000356A6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формирования иноязычных компетенций по иностранному и латинскому языкам у студентов неязыковых вузов»</w:t>
      </w:r>
      <w:r w:rsidR="000356A6" w:rsidRPr="000356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5F7E" w:rsidRPr="00D90194" w:rsidRDefault="00325F7E" w:rsidP="00D90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94">
        <w:rPr>
          <w:rFonts w:ascii="Times New Roman" w:hAnsi="Times New Roman" w:cs="Times New Roman"/>
          <w:sz w:val="28"/>
          <w:szCs w:val="28"/>
        </w:rPr>
        <w:t>Ежегодно сотрудники кафедры руководят научно-исследовательскими работами студентов и аспирантов. Общее количество студентов, задействованных в НИРС в 2010-2014 гг., – 112 человек. Результаты проведенных исследований были озвучены на ежегодных Межвузовских научно-практических конференциях молодых ученых и студентов «Современные аспекты медицины и биологии» в секциях «Латинский язык», «</w:t>
      </w:r>
      <w:r w:rsidR="006733E0">
        <w:rPr>
          <w:rFonts w:ascii="Times New Roman" w:hAnsi="Times New Roman" w:cs="Times New Roman"/>
          <w:sz w:val="28"/>
          <w:szCs w:val="28"/>
        </w:rPr>
        <w:t>Лингвистика и межкультурная коммуникация</w:t>
      </w:r>
      <w:r w:rsidRPr="00D90194">
        <w:rPr>
          <w:rFonts w:ascii="Times New Roman" w:hAnsi="Times New Roman" w:cs="Times New Roman"/>
          <w:sz w:val="28"/>
          <w:szCs w:val="28"/>
        </w:rPr>
        <w:t>», «Научные доклады на иностранном языке»</w:t>
      </w:r>
      <w:r w:rsidR="003E7877" w:rsidRPr="00D90194">
        <w:rPr>
          <w:rFonts w:ascii="Times New Roman" w:hAnsi="Times New Roman" w:cs="Times New Roman"/>
          <w:sz w:val="28"/>
          <w:szCs w:val="28"/>
        </w:rPr>
        <w:t>.</w:t>
      </w:r>
    </w:p>
    <w:p w:rsidR="003E7877" w:rsidRPr="00D90194" w:rsidRDefault="003E7877" w:rsidP="00D90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877" w:rsidRPr="00D90194" w:rsidRDefault="003E7877" w:rsidP="00D9019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0194">
        <w:rPr>
          <w:rFonts w:ascii="Times New Roman" w:hAnsi="Times New Roman" w:cs="Times New Roman"/>
          <w:b/>
          <w:i/>
          <w:sz w:val="28"/>
          <w:szCs w:val="28"/>
        </w:rPr>
        <w:t>Международная деятельность</w:t>
      </w:r>
    </w:p>
    <w:p w:rsidR="000B141D" w:rsidRPr="00D90194" w:rsidRDefault="000B141D" w:rsidP="00D90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94">
        <w:rPr>
          <w:rFonts w:ascii="Times New Roman" w:eastAsia="Calibri" w:hAnsi="Times New Roman" w:cs="Times New Roman"/>
          <w:sz w:val="28"/>
          <w:szCs w:val="28"/>
        </w:rPr>
        <w:t xml:space="preserve">С 1 сентября </w:t>
      </w:r>
      <w:smartTag w:uri="urn:schemas-microsoft-com:office:smarttags" w:element="metricconverter">
        <w:smartTagPr>
          <w:attr w:name="ProductID" w:val="2012 г"/>
        </w:smartTagPr>
        <w:r w:rsidRPr="00D90194">
          <w:rPr>
            <w:rFonts w:ascii="Times New Roman" w:eastAsia="Calibri" w:hAnsi="Times New Roman" w:cs="Times New Roman"/>
            <w:sz w:val="28"/>
            <w:szCs w:val="28"/>
          </w:rPr>
          <w:t>2012 г</w:t>
        </w:r>
      </w:smartTag>
      <w:r w:rsidRPr="00D90194">
        <w:rPr>
          <w:rFonts w:ascii="Times New Roman" w:eastAsia="Calibri" w:hAnsi="Times New Roman" w:cs="Times New Roman"/>
          <w:sz w:val="28"/>
          <w:szCs w:val="28"/>
        </w:rPr>
        <w:t xml:space="preserve">. по 28 февраля </w:t>
      </w:r>
      <w:smartTag w:uri="urn:schemas-microsoft-com:office:smarttags" w:element="metricconverter">
        <w:smartTagPr>
          <w:attr w:name="ProductID" w:val="2013 г"/>
        </w:smartTagPr>
        <w:r w:rsidRPr="00D90194">
          <w:rPr>
            <w:rFonts w:ascii="Times New Roman" w:eastAsia="Calibri" w:hAnsi="Times New Roman" w:cs="Times New Roman"/>
            <w:sz w:val="28"/>
            <w:szCs w:val="28"/>
          </w:rPr>
          <w:t>2013 г</w:t>
        </w:r>
      </w:smartTag>
      <w:r w:rsidRPr="00D9019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90194">
        <w:rPr>
          <w:rFonts w:ascii="Times New Roman" w:hAnsi="Times New Roman" w:cs="Times New Roman"/>
          <w:sz w:val="28"/>
          <w:szCs w:val="28"/>
        </w:rPr>
        <w:t>Т. И. Панина  прошла</w:t>
      </w:r>
      <w:r w:rsidRPr="00D90194">
        <w:rPr>
          <w:rFonts w:ascii="Times New Roman" w:eastAsia="Calibri" w:hAnsi="Times New Roman" w:cs="Times New Roman"/>
          <w:sz w:val="28"/>
          <w:szCs w:val="28"/>
        </w:rPr>
        <w:t xml:space="preserve"> научную стажировку в университете г. Турку (Финляндия) на факультете гуманитарных наук</w:t>
      </w:r>
      <w:r w:rsidRPr="00D90194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D90194">
        <w:rPr>
          <w:rFonts w:ascii="Times New Roman" w:eastAsia="Calibri" w:hAnsi="Times New Roman" w:cs="Times New Roman"/>
          <w:sz w:val="28"/>
          <w:szCs w:val="28"/>
        </w:rPr>
        <w:t>грант</w:t>
      </w:r>
      <w:r w:rsidRPr="00D90194">
        <w:rPr>
          <w:rFonts w:ascii="Times New Roman" w:hAnsi="Times New Roman" w:cs="Times New Roman"/>
          <w:sz w:val="28"/>
          <w:szCs w:val="28"/>
        </w:rPr>
        <w:t>а</w:t>
      </w:r>
      <w:r w:rsidRPr="00D90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0194">
        <w:rPr>
          <w:rFonts w:ascii="Times New Roman" w:hAnsi="Times New Roman" w:cs="Times New Roman"/>
          <w:sz w:val="28"/>
          <w:szCs w:val="28"/>
        </w:rPr>
        <w:t>Эразмус</w:t>
      </w:r>
      <w:proofErr w:type="spellEnd"/>
      <w:r w:rsidRPr="00D90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194">
        <w:rPr>
          <w:rFonts w:ascii="Times New Roman" w:hAnsi="Times New Roman" w:cs="Times New Roman"/>
          <w:sz w:val="28"/>
          <w:szCs w:val="28"/>
        </w:rPr>
        <w:t>Мундус</w:t>
      </w:r>
      <w:proofErr w:type="spellEnd"/>
      <w:r w:rsidRPr="00D9019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10C51">
        <w:rPr>
          <w:rFonts w:ascii="Times New Roman" w:hAnsi="Times New Roman" w:cs="Times New Roman"/>
          <w:sz w:val="28"/>
          <w:szCs w:val="28"/>
        </w:rPr>
        <w:t>Она у</w:t>
      </w:r>
      <w:r w:rsidRPr="00D90194">
        <w:rPr>
          <w:rFonts w:ascii="Times New Roman" w:hAnsi="Times New Roman" w:cs="Times New Roman"/>
          <w:sz w:val="28"/>
          <w:szCs w:val="28"/>
        </w:rPr>
        <w:t xml:space="preserve">частвовала </w:t>
      </w:r>
      <w:r w:rsidRPr="00D90194">
        <w:rPr>
          <w:rFonts w:ascii="Times New Roman" w:eastAsia="Calibri" w:hAnsi="Times New Roman" w:cs="Times New Roman"/>
          <w:sz w:val="28"/>
          <w:szCs w:val="28"/>
        </w:rPr>
        <w:t>в конференциях «</w:t>
      </w:r>
      <w:r w:rsidRPr="00D90194">
        <w:rPr>
          <w:rFonts w:ascii="Times New Roman" w:eastAsia="Calibri" w:hAnsi="Times New Roman" w:cs="Times New Roman"/>
          <w:sz w:val="28"/>
          <w:szCs w:val="28"/>
          <w:lang w:val="en-US"/>
        </w:rPr>
        <w:t>Folk</w:t>
      </w:r>
      <w:r w:rsidRPr="00D90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0194">
        <w:rPr>
          <w:rFonts w:ascii="Times New Roman" w:eastAsia="Calibri" w:hAnsi="Times New Roman" w:cs="Times New Roman"/>
          <w:sz w:val="28"/>
          <w:szCs w:val="28"/>
          <w:lang w:val="en-US"/>
        </w:rPr>
        <w:t>Religion</w:t>
      </w:r>
      <w:r w:rsidRPr="00D90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0194">
        <w:rPr>
          <w:rFonts w:ascii="Times New Roman" w:eastAsia="Calibri" w:hAnsi="Times New Roman" w:cs="Times New Roman"/>
          <w:sz w:val="28"/>
          <w:szCs w:val="28"/>
          <w:lang w:val="en-US"/>
        </w:rPr>
        <w:t>Day</w:t>
      </w:r>
      <w:r w:rsidRPr="00D90194">
        <w:rPr>
          <w:rFonts w:ascii="Times New Roman" w:eastAsia="Calibri" w:hAnsi="Times New Roman" w:cs="Times New Roman"/>
          <w:sz w:val="28"/>
          <w:szCs w:val="28"/>
        </w:rPr>
        <w:t>» (12.11.2012, г. Хельсинки, Финское литературное общество) и «</w:t>
      </w:r>
      <w:r w:rsidRPr="00D90194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Pr="00D90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0194">
        <w:rPr>
          <w:rFonts w:ascii="Times New Roman" w:eastAsia="Calibri" w:hAnsi="Times New Roman" w:cs="Times New Roman"/>
          <w:sz w:val="28"/>
          <w:szCs w:val="28"/>
          <w:lang w:val="en-US"/>
        </w:rPr>
        <w:t>Therapeutic</w:t>
      </w:r>
      <w:r w:rsidRPr="00D90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0194">
        <w:rPr>
          <w:rFonts w:ascii="Times New Roman" w:eastAsia="Calibri" w:hAnsi="Times New Roman" w:cs="Times New Roman"/>
          <w:sz w:val="28"/>
          <w:szCs w:val="28"/>
          <w:lang w:val="en-US"/>
        </w:rPr>
        <w:t>Uses</w:t>
      </w:r>
      <w:r w:rsidRPr="00D90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0194"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Pr="00D90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0194">
        <w:rPr>
          <w:rFonts w:ascii="Times New Roman" w:eastAsia="Calibri" w:hAnsi="Times New Roman" w:cs="Times New Roman"/>
          <w:sz w:val="28"/>
          <w:szCs w:val="28"/>
          <w:lang w:val="en-US"/>
        </w:rPr>
        <w:t>Storytelling</w:t>
      </w:r>
      <w:r w:rsidRPr="00D90194">
        <w:rPr>
          <w:rFonts w:ascii="Times New Roman" w:eastAsia="Calibri" w:hAnsi="Times New Roman" w:cs="Times New Roman"/>
          <w:sz w:val="28"/>
          <w:szCs w:val="28"/>
        </w:rPr>
        <w:t>» (13.12.2012-14.12.2012, г. Турку, Шведский университет г. Турку</w:t>
      </w:r>
      <w:r w:rsidRPr="00D90194">
        <w:rPr>
          <w:rFonts w:ascii="Times New Roman" w:hAnsi="Times New Roman" w:cs="Times New Roman"/>
          <w:sz w:val="28"/>
          <w:szCs w:val="28"/>
        </w:rPr>
        <w:t>)</w:t>
      </w:r>
      <w:r w:rsidR="00D90194" w:rsidRPr="00D90194">
        <w:rPr>
          <w:rFonts w:ascii="Times New Roman" w:hAnsi="Times New Roman" w:cs="Times New Roman"/>
          <w:sz w:val="28"/>
          <w:szCs w:val="28"/>
        </w:rPr>
        <w:t>. В 2011 г.</w:t>
      </w:r>
      <w:r w:rsidRPr="00D90194">
        <w:rPr>
          <w:rFonts w:ascii="Times New Roman" w:hAnsi="Times New Roman" w:cs="Times New Roman"/>
          <w:sz w:val="28"/>
          <w:szCs w:val="28"/>
        </w:rPr>
        <w:t xml:space="preserve"> </w:t>
      </w:r>
      <w:r w:rsidRPr="00D90194">
        <w:rPr>
          <w:rFonts w:ascii="Times New Roman" w:eastAsia="Calibri" w:hAnsi="Times New Roman" w:cs="Times New Roman"/>
          <w:sz w:val="28"/>
          <w:szCs w:val="28"/>
        </w:rPr>
        <w:t xml:space="preserve">международном научном электронном сборнике  </w:t>
      </w:r>
      <w:r w:rsidRPr="00D90194">
        <w:rPr>
          <w:rFonts w:ascii="Times New Roman" w:eastAsia="Calibri" w:hAnsi="Times New Roman" w:cs="Times New Roman"/>
          <w:sz w:val="28"/>
          <w:szCs w:val="28"/>
          <w:lang w:val="en-US"/>
        </w:rPr>
        <w:t>Folklore</w:t>
      </w:r>
      <w:r w:rsidR="000356A6">
        <w:rPr>
          <w:rFonts w:ascii="Times New Roman" w:eastAsia="Calibri" w:hAnsi="Times New Roman" w:cs="Times New Roman"/>
          <w:sz w:val="28"/>
          <w:szCs w:val="28"/>
        </w:rPr>
        <w:t xml:space="preserve">, который </w:t>
      </w:r>
      <w:r w:rsidR="000356A6">
        <w:rPr>
          <w:rFonts w:ascii="Times New Roman" w:hAnsi="Times New Roman" w:cs="Times New Roman"/>
          <w:sz w:val="28"/>
          <w:szCs w:val="28"/>
        </w:rPr>
        <w:t>включен</w:t>
      </w:r>
      <w:r w:rsidR="00D90194" w:rsidRPr="00D90194">
        <w:rPr>
          <w:rFonts w:ascii="Times New Roman" w:hAnsi="Times New Roman" w:cs="Times New Roman"/>
          <w:sz w:val="28"/>
          <w:szCs w:val="28"/>
        </w:rPr>
        <w:t xml:space="preserve"> в </w:t>
      </w:r>
      <w:r w:rsidR="000356A6">
        <w:rPr>
          <w:rFonts w:ascii="Times New Roman" w:hAnsi="Times New Roman" w:cs="Times New Roman"/>
          <w:sz w:val="28"/>
          <w:szCs w:val="28"/>
        </w:rPr>
        <w:t xml:space="preserve">индексируемую </w:t>
      </w:r>
      <w:r w:rsidR="00D90194" w:rsidRPr="00D90194">
        <w:rPr>
          <w:rFonts w:ascii="Times New Roman" w:hAnsi="Times New Roman" w:cs="Times New Roman"/>
          <w:sz w:val="28"/>
          <w:szCs w:val="28"/>
        </w:rPr>
        <w:t xml:space="preserve">систему </w:t>
      </w:r>
      <w:r w:rsidR="00D90194" w:rsidRPr="00D90194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D90194" w:rsidRPr="00D90194">
        <w:rPr>
          <w:rFonts w:ascii="Times New Roman" w:hAnsi="Times New Roman" w:cs="Times New Roman"/>
          <w:sz w:val="28"/>
          <w:szCs w:val="28"/>
        </w:rPr>
        <w:t xml:space="preserve"> </w:t>
      </w:r>
      <w:r w:rsidR="00D90194" w:rsidRPr="00D9019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90194" w:rsidRPr="00D90194">
        <w:rPr>
          <w:rFonts w:ascii="Times New Roman" w:hAnsi="Times New Roman" w:cs="Times New Roman"/>
          <w:sz w:val="28"/>
          <w:szCs w:val="28"/>
        </w:rPr>
        <w:t xml:space="preserve"> </w:t>
      </w:r>
      <w:r w:rsidR="00D90194" w:rsidRPr="00D90194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0356A6">
        <w:rPr>
          <w:rFonts w:ascii="Times New Roman" w:hAnsi="Times New Roman" w:cs="Times New Roman"/>
          <w:sz w:val="28"/>
          <w:szCs w:val="28"/>
        </w:rPr>
        <w:t>,</w:t>
      </w:r>
      <w:r w:rsidR="00D90194" w:rsidRPr="00D90194">
        <w:rPr>
          <w:rFonts w:ascii="Times New Roman" w:hAnsi="Times New Roman" w:cs="Times New Roman"/>
          <w:sz w:val="28"/>
          <w:szCs w:val="28"/>
        </w:rPr>
        <w:t xml:space="preserve"> </w:t>
      </w:r>
      <w:r w:rsidR="00A10C51">
        <w:rPr>
          <w:rFonts w:ascii="Times New Roman" w:hAnsi="Times New Roman" w:cs="Times New Roman"/>
          <w:sz w:val="28"/>
          <w:szCs w:val="28"/>
        </w:rPr>
        <w:t xml:space="preserve">была опубликована одна из ее </w:t>
      </w:r>
      <w:r w:rsidR="00A10C51">
        <w:rPr>
          <w:rFonts w:ascii="Times New Roman" w:eastAsia="Calibri" w:hAnsi="Times New Roman" w:cs="Times New Roman"/>
          <w:sz w:val="28"/>
          <w:szCs w:val="28"/>
        </w:rPr>
        <w:t>статей</w:t>
      </w:r>
      <w:r w:rsidRPr="00D90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0194" w:rsidRPr="00D9019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90194" w:rsidRPr="00D90194">
        <w:rPr>
          <w:rFonts w:ascii="Times New Roman" w:eastAsia="Calibri" w:hAnsi="Times New Roman" w:cs="Times New Roman"/>
          <w:sz w:val="28"/>
          <w:szCs w:val="28"/>
          <w:lang w:val="en-US"/>
        </w:rPr>
        <w:t>vol</w:t>
      </w:r>
      <w:proofErr w:type="spellEnd"/>
      <w:r w:rsidR="00D90194" w:rsidRPr="00D90194">
        <w:rPr>
          <w:rFonts w:ascii="Times New Roman" w:eastAsia="Calibri" w:hAnsi="Times New Roman" w:cs="Times New Roman"/>
          <w:sz w:val="28"/>
          <w:szCs w:val="28"/>
        </w:rPr>
        <w:t xml:space="preserve">. 47, 2011 </w:t>
      </w:r>
      <w:r w:rsidR="00D90194" w:rsidRPr="00D90194">
        <w:rPr>
          <w:rFonts w:ascii="Times New Roman" w:eastAsia="Calibri" w:hAnsi="Times New Roman" w:cs="Times New Roman"/>
          <w:sz w:val="28"/>
          <w:szCs w:val="28"/>
          <w:lang w:val="en-US"/>
        </w:rPr>
        <w:t>pp</w:t>
      </w:r>
      <w:r w:rsidR="006733E0">
        <w:rPr>
          <w:rFonts w:ascii="Times New Roman" w:hAnsi="Times New Roman" w:cs="Times New Roman"/>
          <w:sz w:val="28"/>
          <w:szCs w:val="28"/>
        </w:rPr>
        <w:t>. 145–</w:t>
      </w:r>
      <w:r w:rsidR="00D90194" w:rsidRPr="00D90194">
        <w:rPr>
          <w:rFonts w:ascii="Times New Roman" w:hAnsi="Times New Roman" w:cs="Times New Roman"/>
          <w:sz w:val="28"/>
          <w:szCs w:val="28"/>
        </w:rPr>
        <w:t>154).</w:t>
      </w:r>
    </w:p>
    <w:p w:rsidR="003E7877" w:rsidRPr="00D90194" w:rsidRDefault="003E7877" w:rsidP="00D901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6263" w:rsidRPr="00D90194" w:rsidRDefault="00756263" w:rsidP="00D9019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90194">
        <w:rPr>
          <w:rFonts w:ascii="Times New Roman" w:hAnsi="Times New Roman" w:cs="Times New Roman"/>
          <w:b/>
          <w:i/>
          <w:sz w:val="28"/>
          <w:szCs w:val="28"/>
        </w:rPr>
        <w:t>Внеучебная</w:t>
      </w:r>
      <w:proofErr w:type="spellEnd"/>
      <w:r w:rsidRPr="00D90194">
        <w:rPr>
          <w:rFonts w:ascii="Times New Roman" w:hAnsi="Times New Roman" w:cs="Times New Roman"/>
          <w:b/>
          <w:i/>
          <w:sz w:val="28"/>
          <w:szCs w:val="28"/>
        </w:rPr>
        <w:t xml:space="preserve"> работа</w:t>
      </w:r>
    </w:p>
    <w:p w:rsidR="00756263" w:rsidRDefault="00D90194" w:rsidP="00D901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94">
        <w:rPr>
          <w:rFonts w:ascii="Times New Roman" w:hAnsi="Times New Roman" w:cs="Times New Roman"/>
          <w:sz w:val="28"/>
          <w:szCs w:val="28"/>
        </w:rPr>
        <w:t>Сотрудники кафедры принимают активное участие</w:t>
      </w:r>
      <w:r>
        <w:rPr>
          <w:rFonts w:ascii="Times New Roman" w:hAnsi="Times New Roman" w:cs="Times New Roman"/>
          <w:sz w:val="28"/>
          <w:szCs w:val="28"/>
        </w:rPr>
        <w:t xml:space="preserve"> в воспитательной работе ИГМА. За отчетный период м</w:t>
      </w:r>
      <w:r w:rsidRPr="00D90194">
        <w:rPr>
          <w:rFonts w:ascii="Times New Roman" w:hAnsi="Times New Roman" w:cs="Times New Roman"/>
          <w:sz w:val="28"/>
          <w:szCs w:val="28"/>
        </w:rPr>
        <w:t xml:space="preserve">ногие преподаватели </w:t>
      </w:r>
      <w:r>
        <w:rPr>
          <w:rFonts w:ascii="Times New Roman" w:hAnsi="Times New Roman" w:cs="Times New Roman"/>
          <w:sz w:val="28"/>
          <w:szCs w:val="28"/>
        </w:rPr>
        <w:t>были задействованы в куратор</w:t>
      </w:r>
      <w:r w:rsidR="00042EFD">
        <w:rPr>
          <w:rFonts w:ascii="Times New Roman" w:hAnsi="Times New Roman" w:cs="Times New Roman"/>
          <w:sz w:val="28"/>
          <w:szCs w:val="28"/>
        </w:rPr>
        <w:t>стве групп педиатрического и лечебного факультетов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194">
        <w:rPr>
          <w:rFonts w:ascii="Times New Roman" w:hAnsi="Times New Roman" w:cs="Times New Roman"/>
          <w:sz w:val="28"/>
          <w:szCs w:val="28"/>
        </w:rPr>
        <w:t xml:space="preserve"> (Е.В. </w:t>
      </w:r>
      <w:proofErr w:type="spellStart"/>
      <w:r w:rsidRPr="00D90194">
        <w:rPr>
          <w:rFonts w:ascii="Times New Roman" w:hAnsi="Times New Roman" w:cs="Times New Roman"/>
          <w:sz w:val="28"/>
          <w:szCs w:val="28"/>
        </w:rPr>
        <w:t>Радыгина</w:t>
      </w:r>
      <w:proofErr w:type="spellEnd"/>
      <w:r w:rsidRPr="00D90194">
        <w:rPr>
          <w:rFonts w:ascii="Times New Roman" w:hAnsi="Times New Roman" w:cs="Times New Roman"/>
          <w:sz w:val="28"/>
          <w:szCs w:val="28"/>
        </w:rPr>
        <w:t xml:space="preserve">,  М.Л.Кропачева, Н.Ш. Яковлева, А.М. </w:t>
      </w:r>
      <w:proofErr w:type="spellStart"/>
      <w:r w:rsidRPr="00D90194">
        <w:rPr>
          <w:rFonts w:ascii="Times New Roman" w:hAnsi="Times New Roman" w:cs="Times New Roman"/>
          <w:sz w:val="28"/>
          <w:szCs w:val="28"/>
        </w:rPr>
        <w:t>Фарвазетдинова</w:t>
      </w:r>
      <w:proofErr w:type="spellEnd"/>
      <w:r w:rsidRPr="00D90194">
        <w:rPr>
          <w:rFonts w:ascii="Times New Roman" w:hAnsi="Times New Roman" w:cs="Times New Roman"/>
          <w:sz w:val="28"/>
          <w:szCs w:val="28"/>
        </w:rPr>
        <w:t>, Н.Р. Юсупова</w:t>
      </w:r>
      <w:r>
        <w:rPr>
          <w:rFonts w:ascii="Times New Roman" w:hAnsi="Times New Roman" w:cs="Times New Roman"/>
          <w:sz w:val="28"/>
          <w:szCs w:val="28"/>
        </w:rPr>
        <w:t>, Т.И. Панина, В.В. Санина</w:t>
      </w:r>
      <w:r w:rsidRPr="00D901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2EFD">
        <w:rPr>
          <w:rFonts w:ascii="Times New Roman" w:hAnsi="Times New Roman" w:cs="Times New Roman"/>
          <w:sz w:val="28"/>
          <w:szCs w:val="28"/>
        </w:rPr>
        <w:t xml:space="preserve"> На кафедре регулярно пр</w:t>
      </w:r>
      <w:r w:rsidR="001F6550">
        <w:rPr>
          <w:rFonts w:ascii="Times New Roman" w:hAnsi="Times New Roman" w:cs="Times New Roman"/>
          <w:sz w:val="28"/>
          <w:szCs w:val="28"/>
        </w:rPr>
        <w:t>оводятся различные мероприятия (</w:t>
      </w:r>
      <w:r w:rsidR="00042EFD">
        <w:rPr>
          <w:rFonts w:ascii="Times New Roman" w:hAnsi="Times New Roman" w:cs="Times New Roman"/>
          <w:sz w:val="28"/>
          <w:szCs w:val="28"/>
        </w:rPr>
        <w:t>Фестиваль родных языков; «Своя игра»; встречи с иностранными студентами и студентами ИГМА, прошедшими практику в зарубежных вузах; конкурс на лучшую иллюстрацию к латинским афоризмам; олимпиада по латинскому языку), организуется участие студентов в республиканских, всероссийских и международных конкурсах и олимпиадах по иностранному и латинскому языку</w:t>
      </w:r>
      <w:r w:rsidR="000356A6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960026">
        <w:rPr>
          <w:rFonts w:ascii="Times New Roman" w:hAnsi="Times New Roman" w:cs="Times New Roman"/>
          <w:sz w:val="28"/>
          <w:szCs w:val="28"/>
        </w:rPr>
        <w:t>наши студенты показывают хороший ур</w:t>
      </w:r>
      <w:r w:rsidR="000356A6">
        <w:rPr>
          <w:rFonts w:ascii="Times New Roman" w:hAnsi="Times New Roman" w:cs="Times New Roman"/>
          <w:sz w:val="28"/>
          <w:szCs w:val="28"/>
        </w:rPr>
        <w:t>овень и занимают призовые места. Организована работа Клуба любителей иностранных языков.</w:t>
      </w:r>
    </w:p>
    <w:p w:rsidR="000356A6" w:rsidRPr="00D90194" w:rsidRDefault="000356A6" w:rsidP="00D901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263" w:rsidRPr="00D90194" w:rsidRDefault="00756263" w:rsidP="00D9019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0194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356A6" w:rsidRPr="00020F6A" w:rsidTr="00CB5B27">
        <w:tc>
          <w:tcPr>
            <w:tcW w:w="4785" w:type="dxa"/>
          </w:tcPr>
          <w:p w:rsidR="000356A6" w:rsidRPr="00020F6A" w:rsidRDefault="000356A6" w:rsidP="00CB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F6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4786" w:type="dxa"/>
          </w:tcPr>
          <w:p w:rsidR="000356A6" w:rsidRPr="00020F6A" w:rsidRDefault="000356A6" w:rsidP="00CB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F6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356A6" w:rsidRPr="00020F6A" w:rsidTr="00CB5B27">
        <w:trPr>
          <w:trHeight w:val="680"/>
        </w:trPr>
        <w:tc>
          <w:tcPr>
            <w:tcW w:w="4785" w:type="dxa"/>
          </w:tcPr>
          <w:p w:rsidR="000356A6" w:rsidRPr="00020F6A" w:rsidRDefault="000356A6" w:rsidP="000356A6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60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020F6A">
              <w:rPr>
                <w:rFonts w:ascii="Times New Roman" w:hAnsi="Times New Roman" w:cs="Times New Roman"/>
                <w:sz w:val="28"/>
                <w:szCs w:val="28"/>
              </w:rPr>
              <w:t>Учебно-лабораторная площадь (</w:t>
            </w:r>
            <w:proofErr w:type="gramStart"/>
            <w:r w:rsidRPr="00020F6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20F6A">
              <w:rPr>
                <w:rFonts w:ascii="Times New Roman" w:hAnsi="Times New Roman" w:cs="Times New Roman"/>
                <w:sz w:val="28"/>
                <w:szCs w:val="28"/>
              </w:rPr>
              <w:t>²), занимаемая кафедрой</w:t>
            </w:r>
          </w:p>
        </w:tc>
        <w:tc>
          <w:tcPr>
            <w:tcW w:w="4786" w:type="dxa"/>
          </w:tcPr>
          <w:p w:rsidR="000356A6" w:rsidRPr="00020F6A" w:rsidRDefault="000356A6" w:rsidP="00CB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545,7</w:t>
            </w:r>
            <w:r w:rsidRPr="00020F6A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  <w:tr w:rsidR="000356A6" w:rsidRPr="00020F6A" w:rsidTr="00CB5B27">
        <w:trPr>
          <w:trHeight w:val="680"/>
        </w:trPr>
        <w:tc>
          <w:tcPr>
            <w:tcW w:w="4785" w:type="dxa"/>
          </w:tcPr>
          <w:p w:rsidR="000356A6" w:rsidRPr="00020F6A" w:rsidRDefault="000356A6" w:rsidP="000356A6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60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20F6A">
              <w:rPr>
                <w:rFonts w:ascii="Times New Roman" w:hAnsi="Times New Roman" w:cs="Times New Roman"/>
                <w:sz w:val="28"/>
                <w:szCs w:val="28"/>
              </w:rPr>
              <w:t>оличество  единиц вычислительной техники, шт.</w:t>
            </w:r>
          </w:p>
        </w:tc>
        <w:tc>
          <w:tcPr>
            <w:tcW w:w="4786" w:type="dxa"/>
          </w:tcPr>
          <w:p w:rsidR="000356A6" w:rsidRPr="00020F6A" w:rsidRDefault="000356A6" w:rsidP="00CB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компьютера</w:t>
            </w:r>
          </w:p>
        </w:tc>
      </w:tr>
      <w:tr w:rsidR="000356A6" w:rsidRPr="00020F6A" w:rsidTr="00CB5B27">
        <w:trPr>
          <w:trHeight w:val="680"/>
        </w:trPr>
        <w:tc>
          <w:tcPr>
            <w:tcW w:w="4785" w:type="dxa"/>
          </w:tcPr>
          <w:p w:rsidR="000356A6" w:rsidRPr="00020F6A" w:rsidRDefault="000356A6" w:rsidP="000356A6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60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020F6A">
              <w:rPr>
                <w:rFonts w:ascii="Times New Roman" w:hAnsi="Times New Roman" w:cs="Times New Roman"/>
                <w:sz w:val="28"/>
                <w:szCs w:val="28"/>
              </w:rPr>
              <w:t>оличество другой оргтехники (принтеры, проекторы и др.)</w:t>
            </w:r>
          </w:p>
        </w:tc>
        <w:tc>
          <w:tcPr>
            <w:tcW w:w="4786" w:type="dxa"/>
          </w:tcPr>
          <w:p w:rsidR="000356A6" w:rsidRPr="00020F6A" w:rsidRDefault="000356A6" w:rsidP="00CB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МФУ, 2 принтера</w:t>
            </w:r>
          </w:p>
        </w:tc>
      </w:tr>
    </w:tbl>
    <w:p w:rsidR="00756263" w:rsidRPr="00D90194" w:rsidRDefault="00756263" w:rsidP="00D9019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56263" w:rsidRPr="00D90194" w:rsidRDefault="00756263" w:rsidP="00D90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0194">
        <w:rPr>
          <w:rFonts w:ascii="Times New Roman" w:hAnsi="Times New Roman" w:cs="Times New Roman"/>
          <w:b/>
          <w:i/>
          <w:sz w:val="28"/>
          <w:szCs w:val="28"/>
        </w:rPr>
        <w:t>Количественны</w:t>
      </w:r>
      <w:r w:rsidR="000356A6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D90194">
        <w:rPr>
          <w:rFonts w:ascii="Times New Roman" w:hAnsi="Times New Roman" w:cs="Times New Roman"/>
          <w:b/>
          <w:i/>
          <w:sz w:val="28"/>
          <w:szCs w:val="28"/>
        </w:rPr>
        <w:t xml:space="preserve"> показатели:</w:t>
      </w:r>
    </w:p>
    <w:p w:rsidR="00756263" w:rsidRPr="000356A6" w:rsidRDefault="00756263" w:rsidP="00D9019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6A6">
        <w:rPr>
          <w:rFonts w:ascii="Times New Roman" w:hAnsi="Times New Roman" w:cs="Times New Roman"/>
          <w:sz w:val="28"/>
          <w:szCs w:val="28"/>
        </w:rPr>
        <w:t>Численность слушателей, обучившихся по дополнительным профессиональным программам повышения квалификации – 0.</w:t>
      </w:r>
    </w:p>
    <w:p w:rsidR="00756263" w:rsidRPr="000356A6" w:rsidRDefault="00756263" w:rsidP="00D9019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6A6">
        <w:rPr>
          <w:rFonts w:ascii="Times New Roman" w:hAnsi="Times New Roman" w:cs="Times New Roman"/>
          <w:sz w:val="28"/>
          <w:szCs w:val="28"/>
        </w:rPr>
        <w:t>Численность слушателей, прошедших дополнительное профессиональное образование на кафедре, направленных службой занятости – 0.</w:t>
      </w:r>
    </w:p>
    <w:p w:rsidR="00756263" w:rsidRPr="000356A6" w:rsidRDefault="00756263" w:rsidP="00D9019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6A6">
        <w:rPr>
          <w:rFonts w:ascii="Times New Roman" w:hAnsi="Times New Roman" w:cs="Times New Roman"/>
          <w:sz w:val="28"/>
          <w:szCs w:val="28"/>
        </w:rPr>
        <w:t>Количество реализуемых дополнительных образовательных программ – 0.</w:t>
      </w:r>
    </w:p>
    <w:p w:rsidR="00756263" w:rsidRPr="000356A6" w:rsidRDefault="00756263" w:rsidP="00D9019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6A6">
        <w:rPr>
          <w:rFonts w:ascii="Times New Roman" w:hAnsi="Times New Roman" w:cs="Times New Roman"/>
          <w:sz w:val="28"/>
          <w:szCs w:val="28"/>
        </w:rPr>
        <w:t>Количество разработанных новых программ дополнительного проф. Образования – 0.</w:t>
      </w:r>
    </w:p>
    <w:p w:rsidR="00756263" w:rsidRPr="000356A6" w:rsidRDefault="00756263" w:rsidP="00D9019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6A6">
        <w:rPr>
          <w:rFonts w:ascii="Times New Roman" w:hAnsi="Times New Roman" w:cs="Times New Roman"/>
          <w:sz w:val="28"/>
          <w:szCs w:val="28"/>
        </w:rPr>
        <w:t>Удельный вес численности сотрудников кафедры, имеющих ученые степени и звания к общей числ</w:t>
      </w:r>
      <w:r w:rsidR="006733E0">
        <w:rPr>
          <w:rFonts w:ascii="Times New Roman" w:hAnsi="Times New Roman" w:cs="Times New Roman"/>
          <w:sz w:val="28"/>
          <w:szCs w:val="28"/>
        </w:rPr>
        <w:t>енности сотрудников кафедры – 40</w:t>
      </w:r>
      <w:r w:rsidRPr="000356A6">
        <w:rPr>
          <w:rFonts w:ascii="Times New Roman" w:hAnsi="Times New Roman" w:cs="Times New Roman"/>
          <w:sz w:val="28"/>
          <w:szCs w:val="28"/>
        </w:rPr>
        <w:t>%.</w:t>
      </w:r>
    </w:p>
    <w:p w:rsidR="00756263" w:rsidRPr="000356A6" w:rsidRDefault="00306FB7" w:rsidP="00D9019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6A6">
        <w:rPr>
          <w:rFonts w:ascii="Times New Roman" w:hAnsi="Times New Roman" w:cs="Times New Roman"/>
          <w:sz w:val="28"/>
          <w:szCs w:val="28"/>
        </w:rPr>
        <w:t>Удельный вес численности сотрудников кафедры, прошедших ФПК – 91%.</w:t>
      </w:r>
    </w:p>
    <w:p w:rsidR="00306FB7" w:rsidRPr="000356A6" w:rsidRDefault="00306FB7" w:rsidP="00D9019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6A6">
        <w:rPr>
          <w:rFonts w:ascii="Times New Roman" w:hAnsi="Times New Roman" w:cs="Times New Roman"/>
          <w:sz w:val="28"/>
          <w:szCs w:val="28"/>
        </w:rPr>
        <w:t>Удельный вес численности сотрудников кафедры, имеющих квалификационную категорию – 0.</w:t>
      </w:r>
    </w:p>
    <w:p w:rsidR="00306FB7" w:rsidRPr="000356A6" w:rsidRDefault="00306FB7" w:rsidP="00D9019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6A6">
        <w:rPr>
          <w:rFonts w:ascii="Times New Roman" w:hAnsi="Times New Roman" w:cs="Times New Roman"/>
          <w:sz w:val="28"/>
          <w:szCs w:val="28"/>
        </w:rPr>
        <w:t>Средний возраст сотрудников кафедры –</w:t>
      </w:r>
      <w:r w:rsidR="0012671F">
        <w:rPr>
          <w:rFonts w:ascii="Times New Roman" w:hAnsi="Times New Roman" w:cs="Times New Roman"/>
          <w:sz w:val="28"/>
          <w:szCs w:val="28"/>
        </w:rPr>
        <w:t xml:space="preserve"> </w:t>
      </w:r>
      <w:r w:rsidRPr="000356A6">
        <w:rPr>
          <w:rFonts w:ascii="Times New Roman" w:hAnsi="Times New Roman" w:cs="Times New Roman"/>
          <w:sz w:val="28"/>
          <w:szCs w:val="28"/>
        </w:rPr>
        <w:t>47 лет.</w:t>
      </w:r>
    </w:p>
    <w:p w:rsidR="00306FB7" w:rsidRPr="000356A6" w:rsidRDefault="00306FB7" w:rsidP="00D9019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6A6">
        <w:rPr>
          <w:rFonts w:ascii="Times New Roman" w:hAnsi="Times New Roman" w:cs="Times New Roman"/>
          <w:sz w:val="28"/>
          <w:szCs w:val="28"/>
        </w:rPr>
        <w:t xml:space="preserve">Количество цитирований и статей в индексируемой системе </w:t>
      </w:r>
      <w:r w:rsidRPr="000356A6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0356A6">
        <w:rPr>
          <w:rFonts w:ascii="Times New Roman" w:hAnsi="Times New Roman" w:cs="Times New Roman"/>
          <w:sz w:val="28"/>
          <w:szCs w:val="28"/>
        </w:rPr>
        <w:t xml:space="preserve"> </w:t>
      </w:r>
      <w:r w:rsidRPr="000356A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0356A6">
        <w:rPr>
          <w:rFonts w:ascii="Times New Roman" w:hAnsi="Times New Roman" w:cs="Times New Roman"/>
          <w:sz w:val="28"/>
          <w:szCs w:val="28"/>
        </w:rPr>
        <w:t xml:space="preserve"> </w:t>
      </w:r>
      <w:r w:rsidRPr="000356A6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0356A6">
        <w:rPr>
          <w:rFonts w:ascii="Times New Roman" w:hAnsi="Times New Roman" w:cs="Times New Roman"/>
          <w:sz w:val="28"/>
          <w:szCs w:val="28"/>
        </w:rPr>
        <w:t xml:space="preserve"> – 1.</w:t>
      </w:r>
    </w:p>
    <w:p w:rsidR="00306FB7" w:rsidRPr="000356A6" w:rsidRDefault="00306FB7" w:rsidP="00D9019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6A6">
        <w:rPr>
          <w:rFonts w:ascii="Times New Roman" w:hAnsi="Times New Roman" w:cs="Times New Roman"/>
          <w:sz w:val="28"/>
          <w:szCs w:val="28"/>
        </w:rPr>
        <w:t xml:space="preserve"> Количество цитирований и статей в системе </w:t>
      </w:r>
      <w:r w:rsidRPr="000356A6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0356A6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306FB7" w:rsidRPr="000356A6" w:rsidRDefault="00306FB7" w:rsidP="00D9019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6A6">
        <w:rPr>
          <w:rFonts w:ascii="Times New Roman" w:hAnsi="Times New Roman" w:cs="Times New Roman"/>
          <w:sz w:val="28"/>
          <w:szCs w:val="28"/>
        </w:rPr>
        <w:t xml:space="preserve"> Количество цитирований и публикаций в РИНЦ – 10.</w:t>
      </w:r>
    </w:p>
    <w:p w:rsidR="00306FB7" w:rsidRDefault="00306FB7" w:rsidP="00D9019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6A6">
        <w:rPr>
          <w:rFonts w:ascii="Times New Roman" w:hAnsi="Times New Roman" w:cs="Times New Roman"/>
          <w:sz w:val="28"/>
          <w:szCs w:val="28"/>
        </w:rPr>
        <w:t xml:space="preserve"> </w:t>
      </w:r>
      <w:r w:rsidR="0012671F">
        <w:rPr>
          <w:rFonts w:ascii="Times New Roman" w:hAnsi="Times New Roman" w:cs="Times New Roman"/>
          <w:sz w:val="28"/>
          <w:szCs w:val="28"/>
        </w:rPr>
        <w:t>Объем средств, полученных по результатам НИР – 0.</w:t>
      </w:r>
    </w:p>
    <w:p w:rsidR="0012671F" w:rsidRDefault="0012671F" w:rsidP="00D9019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подготовленных печатных учебных изданий в отчетном периоде – 4.</w:t>
      </w:r>
    </w:p>
    <w:p w:rsidR="0012671F" w:rsidRDefault="0012671F" w:rsidP="00D9019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проведенных международных и всероссийских конференций – 0.</w:t>
      </w:r>
    </w:p>
    <w:p w:rsidR="0012671F" w:rsidRDefault="0012671F" w:rsidP="00D9019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защищенных кандидатских диссертаций – 2.</w:t>
      </w:r>
    </w:p>
    <w:p w:rsidR="0012671F" w:rsidRDefault="0012671F" w:rsidP="00D9019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преподавателей без ученой степени до 30 лет, кандидатов наук до 35 лет к общей численности преподавателей на кафедре – 2 чел., 18%.</w:t>
      </w:r>
    </w:p>
    <w:p w:rsidR="0012671F" w:rsidRDefault="0012671F" w:rsidP="00D9019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всей деятельности кафедры – 0.</w:t>
      </w:r>
    </w:p>
    <w:p w:rsidR="0012671F" w:rsidRDefault="0012671F" w:rsidP="00D9019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учебных помещений – 545,7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2671F" w:rsidRDefault="0012671F" w:rsidP="00D9019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</w:t>
      </w:r>
      <w:r w:rsidR="00A10C51">
        <w:rPr>
          <w:rFonts w:ascii="Times New Roman" w:hAnsi="Times New Roman" w:cs="Times New Roman"/>
          <w:sz w:val="28"/>
          <w:szCs w:val="28"/>
        </w:rPr>
        <w:t>х изданий по дисциплине, имеющих</w:t>
      </w:r>
      <w:r>
        <w:rPr>
          <w:rFonts w:ascii="Times New Roman" w:hAnsi="Times New Roman" w:cs="Times New Roman"/>
          <w:sz w:val="28"/>
          <w:szCs w:val="28"/>
        </w:rPr>
        <w:t>ся в библиотеке</w:t>
      </w:r>
      <w:r w:rsidR="00742766">
        <w:rPr>
          <w:rFonts w:ascii="Times New Roman" w:hAnsi="Times New Roman" w:cs="Times New Roman"/>
          <w:sz w:val="28"/>
          <w:szCs w:val="28"/>
        </w:rPr>
        <w:t xml:space="preserve"> – </w:t>
      </w:r>
      <w:r w:rsidR="00A10C51">
        <w:rPr>
          <w:rFonts w:ascii="Times New Roman" w:hAnsi="Times New Roman" w:cs="Times New Roman"/>
          <w:sz w:val="28"/>
          <w:szCs w:val="28"/>
        </w:rPr>
        <w:t>1084.</w:t>
      </w:r>
    </w:p>
    <w:p w:rsidR="00605345" w:rsidRPr="000356A6" w:rsidRDefault="00605345" w:rsidP="00D9019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электронных учебных изданий по дис</w:t>
      </w:r>
      <w:r w:rsidR="00742766">
        <w:rPr>
          <w:rFonts w:ascii="Times New Roman" w:hAnsi="Times New Roman" w:cs="Times New Roman"/>
          <w:sz w:val="28"/>
          <w:szCs w:val="28"/>
        </w:rPr>
        <w:t>циплине, имеющихся в библиотеке –</w:t>
      </w:r>
      <w:r w:rsidR="00A10C51">
        <w:rPr>
          <w:rFonts w:ascii="Times New Roman" w:hAnsi="Times New Roman" w:cs="Times New Roman"/>
          <w:sz w:val="28"/>
          <w:szCs w:val="28"/>
        </w:rPr>
        <w:t xml:space="preserve"> </w:t>
      </w:r>
      <w:r w:rsidR="00742766">
        <w:rPr>
          <w:rFonts w:ascii="Times New Roman" w:hAnsi="Times New Roman" w:cs="Times New Roman"/>
          <w:sz w:val="28"/>
          <w:szCs w:val="28"/>
        </w:rPr>
        <w:t>21.</w:t>
      </w:r>
    </w:p>
    <w:p w:rsidR="003E7877" w:rsidRPr="000356A6" w:rsidRDefault="003E7877" w:rsidP="00D901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8BC" w:rsidRPr="000356A6" w:rsidRDefault="00C128BC" w:rsidP="00D90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388" w:rsidRPr="000356A6" w:rsidRDefault="008B7388" w:rsidP="00D901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7388" w:rsidRPr="000356A6" w:rsidSect="006E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2911"/>
    <w:multiLevelType w:val="hybridMultilevel"/>
    <w:tmpl w:val="3B72D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406E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23B85"/>
    <w:multiLevelType w:val="hybridMultilevel"/>
    <w:tmpl w:val="3B60583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00A3964"/>
    <w:multiLevelType w:val="hybridMultilevel"/>
    <w:tmpl w:val="D8640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7D5B"/>
    <w:multiLevelType w:val="singleLevel"/>
    <w:tmpl w:val="C046F894"/>
    <w:lvl w:ilvl="0">
      <w:start w:val="1"/>
      <w:numFmt w:val="decimal"/>
      <w:lvlText w:val="%1. "/>
      <w:legacy w:legacy="1" w:legacySpace="0" w:legacyIndent="283"/>
      <w:lvlJc w:val="left"/>
      <w:pPr>
        <w:ind w:left="1378" w:hanging="283"/>
      </w:pPr>
      <w:rPr>
        <w:rFonts w:ascii="Times New Roman CYR" w:hAnsi="Times New Roman CYR" w:cs="Times New Roman CYR" w:hint="default"/>
        <w:b w:val="0"/>
        <w:i w:val="0"/>
        <w:sz w:val="28"/>
      </w:rPr>
    </w:lvl>
  </w:abstractNum>
  <w:abstractNum w:abstractNumId="4">
    <w:nsid w:val="4B803896"/>
    <w:multiLevelType w:val="hybridMultilevel"/>
    <w:tmpl w:val="2E3E5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F115CB"/>
    <w:multiLevelType w:val="hybridMultilevel"/>
    <w:tmpl w:val="D6B45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B5D7E"/>
    <w:multiLevelType w:val="hybridMultilevel"/>
    <w:tmpl w:val="2A1E36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F7D19"/>
    <w:multiLevelType w:val="hybridMultilevel"/>
    <w:tmpl w:val="FB302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880146"/>
    <w:multiLevelType w:val="hybridMultilevel"/>
    <w:tmpl w:val="7076E348"/>
    <w:lvl w:ilvl="0" w:tplc="01406E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3B2"/>
    <w:rsid w:val="000356A6"/>
    <w:rsid w:val="00042EFD"/>
    <w:rsid w:val="000B141D"/>
    <w:rsid w:val="000B1DDF"/>
    <w:rsid w:val="000E6298"/>
    <w:rsid w:val="0012671F"/>
    <w:rsid w:val="001A7FF9"/>
    <w:rsid w:val="001F6550"/>
    <w:rsid w:val="002724CF"/>
    <w:rsid w:val="002C431C"/>
    <w:rsid w:val="00306FB7"/>
    <w:rsid w:val="00311830"/>
    <w:rsid w:val="00325F7E"/>
    <w:rsid w:val="003C6A23"/>
    <w:rsid w:val="003E7877"/>
    <w:rsid w:val="00460FFC"/>
    <w:rsid w:val="004B3791"/>
    <w:rsid w:val="005D2B5E"/>
    <w:rsid w:val="00605345"/>
    <w:rsid w:val="006733E0"/>
    <w:rsid w:val="006E3794"/>
    <w:rsid w:val="0071258D"/>
    <w:rsid w:val="00733F2D"/>
    <w:rsid w:val="0073740B"/>
    <w:rsid w:val="00742766"/>
    <w:rsid w:val="00756263"/>
    <w:rsid w:val="00865294"/>
    <w:rsid w:val="008B7388"/>
    <w:rsid w:val="008E7D7C"/>
    <w:rsid w:val="00905F40"/>
    <w:rsid w:val="00960026"/>
    <w:rsid w:val="00A10C51"/>
    <w:rsid w:val="00A41B89"/>
    <w:rsid w:val="00B109FF"/>
    <w:rsid w:val="00B80BE4"/>
    <w:rsid w:val="00BB1E68"/>
    <w:rsid w:val="00C128BC"/>
    <w:rsid w:val="00D00D7C"/>
    <w:rsid w:val="00D82FBE"/>
    <w:rsid w:val="00D90194"/>
    <w:rsid w:val="00DC13B2"/>
    <w:rsid w:val="00E05A34"/>
    <w:rsid w:val="00EA0A0D"/>
    <w:rsid w:val="00EE5F30"/>
    <w:rsid w:val="00F36E88"/>
    <w:rsid w:val="00F558D3"/>
    <w:rsid w:val="00F72E60"/>
    <w:rsid w:val="00FA0F8F"/>
    <w:rsid w:val="00FE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3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13B2"/>
    <w:rPr>
      <w:color w:val="0000FF" w:themeColor="hyperlink"/>
      <w:u w:val="single"/>
    </w:rPr>
  </w:style>
  <w:style w:type="paragraph" w:customStyle="1" w:styleId="a5">
    <w:name w:val="Знак Знак Знак Знак Знак Знак Знак Знак Знак"/>
    <w:basedOn w:val="a"/>
    <w:next w:val="a"/>
    <w:rsid w:val="000B141D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eign-lang@igma.u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иностранных языков ИГМА</dc:creator>
  <cp:lastModifiedBy>Кафедра иностранных языков ИГМА</cp:lastModifiedBy>
  <cp:revision>16</cp:revision>
  <cp:lastPrinted>2014-11-26T13:43:00Z</cp:lastPrinted>
  <dcterms:created xsi:type="dcterms:W3CDTF">2014-11-20T09:18:00Z</dcterms:created>
  <dcterms:modified xsi:type="dcterms:W3CDTF">2015-07-02T11:33:00Z</dcterms:modified>
</cp:coreProperties>
</file>