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2E" w:rsidRPr="00FB443C" w:rsidRDefault="0069632E" w:rsidP="00324879">
      <w:pPr>
        <w:spacing w:after="0" w:line="240" w:lineRule="auto"/>
        <w:ind w:left="496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C">
        <w:rPr>
          <w:rFonts w:ascii="Times New Roman" w:hAnsi="Times New Roman" w:cs="Times New Roman"/>
          <w:b/>
          <w:sz w:val="24"/>
          <w:szCs w:val="24"/>
        </w:rPr>
        <w:t>Утверждено на заседании кафедры</w:t>
      </w:r>
    </w:p>
    <w:p w:rsidR="00533C05" w:rsidRPr="00FB443C" w:rsidRDefault="0069632E" w:rsidP="00324879">
      <w:pPr>
        <w:spacing w:after="0" w:line="240" w:lineRule="auto"/>
        <w:ind w:left="496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C">
        <w:rPr>
          <w:rFonts w:ascii="Times New Roman" w:hAnsi="Times New Roman" w:cs="Times New Roman"/>
          <w:b/>
          <w:sz w:val="24"/>
          <w:szCs w:val="24"/>
        </w:rPr>
        <w:t>ортопедической стоматологии</w:t>
      </w:r>
    </w:p>
    <w:p w:rsidR="00096427" w:rsidRPr="00FB443C" w:rsidRDefault="00533C05" w:rsidP="00324879">
      <w:pPr>
        <w:spacing w:after="0" w:line="240" w:lineRule="auto"/>
        <w:ind w:left="496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C">
        <w:rPr>
          <w:rFonts w:ascii="Times New Roman" w:hAnsi="Times New Roman" w:cs="Times New Roman"/>
          <w:b/>
          <w:sz w:val="24"/>
          <w:szCs w:val="24"/>
        </w:rPr>
        <w:t xml:space="preserve">ГБОУ ВПО ИГМА </w:t>
      </w:r>
      <w:r w:rsidR="0069632E" w:rsidRPr="00FB443C">
        <w:rPr>
          <w:rFonts w:ascii="Times New Roman" w:hAnsi="Times New Roman" w:cs="Times New Roman"/>
          <w:b/>
          <w:sz w:val="24"/>
          <w:szCs w:val="24"/>
        </w:rPr>
        <w:t>№</w:t>
      </w:r>
      <w:r w:rsidR="008A55E5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69632E" w:rsidRPr="00FB443C" w:rsidRDefault="008A55E5" w:rsidP="00324879">
      <w:pPr>
        <w:spacing w:after="0" w:line="240" w:lineRule="auto"/>
        <w:ind w:left="496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«27</w:t>
      </w:r>
      <w:r w:rsidR="00533C05" w:rsidRPr="00FB443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bookmarkStart w:id="0" w:name="_GoBack"/>
      <w:bookmarkEnd w:id="0"/>
      <w:r w:rsidR="00533C05" w:rsidRPr="00FB443C">
        <w:rPr>
          <w:rFonts w:ascii="Times New Roman" w:hAnsi="Times New Roman" w:cs="Times New Roman"/>
          <w:b/>
          <w:sz w:val="24"/>
          <w:szCs w:val="24"/>
        </w:rPr>
        <w:t xml:space="preserve"> 2014г.</w:t>
      </w:r>
    </w:p>
    <w:p w:rsidR="009942BF" w:rsidRDefault="009942BF" w:rsidP="007C1C7D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32E" w:rsidRDefault="006A65B8" w:rsidP="006F4A6B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 w:rsidRPr="00FB443C">
        <w:rPr>
          <w:rFonts w:ascii="Times New Roman" w:hAnsi="Times New Roman" w:cs="Times New Roman"/>
          <w:sz w:val="24"/>
          <w:szCs w:val="24"/>
        </w:rPr>
        <w:t>Перечень основной литературы</w:t>
      </w:r>
    </w:p>
    <w:tbl>
      <w:tblPr>
        <w:tblpPr w:leftFromText="180" w:rightFromText="180" w:vertAnchor="text" w:horzAnchor="page" w:tblpX="359" w:tblpY="428"/>
        <w:tblOverlap w:val="never"/>
        <w:tblW w:w="11482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843"/>
        <w:gridCol w:w="2302"/>
        <w:gridCol w:w="1134"/>
        <w:gridCol w:w="1984"/>
      </w:tblGrid>
      <w:tr w:rsidR="006A65B8" w:rsidRPr="00FB443C" w:rsidTr="00FB443C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практика, НИР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65B8" w:rsidRPr="00FB443C" w:rsidRDefault="00533C05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6A65B8" w:rsidRPr="00FB443C" w:rsidTr="00FB443C">
        <w:trPr>
          <w:trHeight w:val="2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B8" w:rsidRPr="00FB443C" w:rsidRDefault="006A65B8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533C05" w:rsidRPr="00FB443C" w:rsidTr="00FB443C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05" w:rsidRPr="00FB443C" w:rsidRDefault="00533C05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05" w:rsidRPr="00FB443C" w:rsidRDefault="00533C05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Пропедевтическая стоматология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учеб. / Э. С.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Каливраджиян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[и др.]. - Москва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- 352 c.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  <w:p w:rsid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C05" w:rsidRPr="00FB443C" w:rsidRDefault="00533C05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A810F5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443C" w:rsidRDefault="00FB443C" w:rsidP="006F4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6459" w:rsidRDefault="00866459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Материаловедение</w:t>
            </w:r>
          </w:p>
          <w:p w:rsidR="00533C05" w:rsidRDefault="00533C05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Пропедевтика ортопедической стоматологии</w:t>
            </w:r>
          </w:p>
          <w:p w:rsidR="00971892" w:rsidRPr="00FB443C" w:rsidRDefault="00971892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Простое протезирование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05" w:rsidRP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05" w:rsidRPr="00FB443C" w:rsidRDefault="00533C05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3276" w:rsidRPr="00FB443C" w:rsidTr="00FB443C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Ортопедическая стоматология. Фантомный курс : учебник  / [авт. кол. : Е. Н. </w:t>
            </w:r>
            <w:proofErr w:type="spell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Жулев</w:t>
            </w:r>
            <w:proofErr w:type="spell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</w:t>
            </w:r>
            <w:proofErr w:type="spell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</w:t>
            </w:r>
            <w:proofErr w:type="spell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Е. Митин]</w:t>
            </w:r>
            <w:proofErr w:type="gram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проф. Е. Н. </w:t>
            </w:r>
            <w:proofErr w:type="spell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Жулева</w:t>
            </w:r>
            <w:proofErr w:type="spell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МИА, 2011 . - 720 c. (УМО)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A810F5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276" w:rsidRDefault="00866459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  <w:r w:rsidR="00753276"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</w:t>
            </w:r>
            <w:proofErr w:type="spellEnd"/>
            <w:r w:rsidR="00753276"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ортопедической стоматологии</w:t>
            </w:r>
          </w:p>
          <w:p w:rsidR="00165341" w:rsidRDefault="00165341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протезирование</w:t>
            </w:r>
          </w:p>
          <w:p w:rsidR="00CE328B" w:rsidRDefault="00CE328B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протезирование</w:t>
            </w:r>
          </w:p>
          <w:p w:rsidR="00CE328B" w:rsidRPr="00FB443C" w:rsidRDefault="00CE328B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функциональная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ВНЧсустава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53276" w:rsidRPr="00FB443C" w:rsidTr="00FB443C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Пропедевтическая стоматология в вопросах и ответах: учеб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особие /сост.: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Т.Л.Рединова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и др. – Ижевск: Б. и., 2008 . - 204 с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УМО)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Default="0037250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Материаловедение</w:t>
            </w:r>
            <w:r w:rsidR="00753276" w:rsidRPr="00FB4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Пропедевтика</w:t>
            </w:r>
            <w:proofErr w:type="spellEnd"/>
            <w:r w:rsidR="00753276" w:rsidRPr="00FB4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ортопедической стоматологии</w:t>
            </w:r>
          </w:p>
          <w:p w:rsidR="00165341" w:rsidRPr="00FB443C" w:rsidRDefault="00165341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Простое протезирование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53276" w:rsidRPr="00FB443C" w:rsidTr="009942BF">
        <w:trPr>
          <w:trHeight w:val="424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Трезубов В.Н. Ортопедическая стоматология (факультетский курс): учебник. – СПб</w:t>
            </w:r>
            <w:proofErr w:type="gram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Фолиант, 2005 . - 592 с. (УМО)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59" w:rsidRDefault="00866459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  <w:p w:rsidR="00866459" w:rsidRDefault="00866459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 ортопедической стоматологии</w:t>
            </w:r>
          </w:p>
          <w:p w:rsidR="00753276" w:rsidRPr="00FB443C" w:rsidRDefault="00866459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276"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протезирование</w:t>
            </w:r>
          </w:p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протезирование</w:t>
            </w:r>
          </w:p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при полном отсутствии зубов</w:t>
            </w:r>
          </w:p>
          <w:p w:rsidR="00B0098F" w:rsidRPr="00FB443C" w:rsidRDefault="00B0098F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Гнатология</w:t>
            </w:r>
            <w:proofErr w:type="spell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функциональная диагностика </w:t>
            </w:r>
            <w:proofErr w:type="spell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ВНЧсустава</w:t>
            </w:r>
            <w:proofErr w:type="spellEnd"/>
          </w:p>
          <w:p w:rsidR="009942BF" w:rsidRPr="00FB443C" w:rsidRDefault="00753276" w:rsidP="007E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53276" w:rsidRPr="00FB443C" w:rsidTr="009942BF">
        <w:trPr>
          <w:trHeight w:val="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в стоматологии : учеб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сост. : Н. Р.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Дмитракова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, Р. П.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Тукаева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, Т. Л.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Рединова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 - Ижевск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ИГМА, 2012 . - 158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753276" w:rsidRPr="00FB443C" w:rsidTr="00FB443C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Общие вопросы клинической фармакологии для стоматологов: учеб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особие /Р. П.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Тукаева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и др. – Ижевск: Б. и., 2005 . - 36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76" w:rsidRPr="00FB443C" w:rsidRDefault="00753276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72504" w:rsidRPr="00FB443C" w:rsidTr="00FB443C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4" w:rsidRPr="00FB443C" w:rsidRDefault="0037250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04" w:rsidRPr="00FB443C" w:rsidRDefault="00372504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04">
              <w:rPr>
                <w:rFonts w:ascii="Times New Roman" w:hAnsi="Times New Roman" w:cs="Times New Roman"/>
                <w:sz w:val="24"/>
                <w:szCs w:val="24"/>
              </w:rPr>
              <w:t>Заболевания пародонта и слизистой оболочки полости рта : учеб</w:t>
            </w:r>
            <w:proofErr w:type="gramStart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 xml:space="preserve">особие /под ред. Т. Л. </w:t>
            </w:r>
            <w:proofErr w:type="spellStart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>Рединовой</w:t>
            </w:r>
            <w:proofErr w:type="spellEnd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>. - Ижевск</w:t>
            </w:r>
            <w:proofErr w:type="gramStart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 xml:space="preserve"> ИГМА, 2010 . - 160 с</w:t>
            </w:r>
            <w:proofErr w:type="gramStart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72504">
              <w:rPr>
                <w:rFonts w:ascii="Times New Roman" w:hAnsi="Times New Roman" w:cs="Times New Roman"/>
                <w:sz w:val="24"/>
                <w:szCs w:val="24"/>
              </w:rPr>
              <w:t>УМО)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04" w:rsidRPr="00FB443C" w:rsidRDefault="0037250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04" w:rsidRPr="00FB443C" w:rsidRDefault="0037250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504" w:rsidRDefault="0037250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504" w:rsidRPr="00FB443C" w:rsidRDefault="0037250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544D4" w:rsidRPr="00FB443C" w:rsidTr="00FB443C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 в стоматологии : учеб</w:t>
            </w:r>
            <w:proofErr w:type="gram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 / сост. Т. Л. </w:t>
            </w:r>
            <w:proofErr w:type="spellStart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Рединова</w:t>
            </w:r>
            <w:proofErr w:type="spellEnd"/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– Ижевск : ИГМА, 2012 . – 98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D4" w:rsidRPr="00FB443C" w:rsidRDefault="00FB443C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6A65B8" w:rsidRDefault="006A65B8" w:rsidP="006F4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2BF" w:rsidRPr="00FB443C" w:rsidRDefault="009942BF" w:rsidP="006F4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4D4" w:rsidRPr="00FB443C" w:rsidRDefault="005544D4" w:rsidP="006F4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43C">
        <w:rPr>
          <w:rFonts w:ascii="Times New Roman" w:hAnsi="Times New Roman" w:cs="Times New Roman"/>
          <w:sz w:val="24"/>
          <w:szCs w:val="24"/>
        </w:rPr>
        <w:t>Пер</w:t>
      </w:r>
      <w:r w:rsidR="00FB443C">
        <w:rPr>
          <w:rFonts w:ascii="Times New Roman" w:hAnsi="Times New Roman" w:cs="Times New Roman"/>
          <w:sz w:val="24"/>
          <w:szCs w:val="24"/>
        </w:rPr>
        <w:t>ечень дополнительной литературы</w:t>
      </w:r>
    </w:p>
    <w:tbl>
      <w:tblPr>
        <w:tblpPr w:leftFromText="180" w:rightFromText="180" w:vertAnchor="text" w:horzAnchor="page" w:tblpX="359" w:tblpY="428"/>
        <w:tblOverlap w:val="never"/>
        <w:tblW w:w="11482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843"/>
        <w:gridCol w:w="2302"/>
        <w:gridCol w:w="1134"/>
        <w:gridCol w:w="1984"/>
      </w:tblGrid>
      <w:tr w:rsidR="006F4A6B" w:rsidRPr="00FB443C" w:rsidTr="006F4A6B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Дисциплина, практика, НИР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544D4" w:rsidRPr="00FB443C" w:rsidTr="006F4A6B">
        <w:trPr>
          <w:trHeight w:val="2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D4" w:rsidRPr="00FB443C" w:rsidRDefault="005544D4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</w:tr>
      <w:tr w:rsidR="001047A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7AC" w:rsidRPr="00F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1047AC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Типовые тестовые задания для итоговой гос. аттестации выпускников высших мед. учеб. заведений по специальности 060105 (040400) «Стоматология» в 2-х ч. :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 /под общ. ред. Г. М.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Барера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; Ч. 1.- М.:ВУНМЦ, 2006. – 368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1047A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1047A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A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AC" w:rsidRPr="00FB443C" w:rsidRDefault="001047A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47A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7AC" w:rsidRPr="00F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1047AC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Типовые тестовые задания для итоговой гос. аттестации выпускников высших мед. учеб. заведений по специальности 060105 (040400) «Стоматология» в 2-х ч. :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 /под общ. ред. Г. М.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Барера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; Ч. 2.- М.:ВУНМЦ, 2006. – 336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A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AC" w:rsidRPr="00FB443C" w:rsidRDefault="001047A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47A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C" w:rsidRPr="00FB443C" w:rsidRDefault="001047A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1047AC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 и особенности стоматологического приема больных с заболеваниями внутренних органов :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 / сост. Т. Л.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Рединова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, Л. Т. Пименов.- Ижевск: </w:t>
            </w:r>
            <w:proofErr w:type="spell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Б.и</w:t>
            </w:r>
            <w:proofErr w:type="spell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., 2006. – 84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1047A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AC" w:rsidRPr="00FB443C" w:rsidRDefault="001047A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A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AC" w:rsidRPr="00FB443C" w:rsidRDefault="001047A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820B0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B0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0B0" w:rsidRPr="00F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Pr="00FB443C" w:rsidRDefault="000820B0" w:rsidP="006F4A6B">
            <w:pPr>
              <w:pStyle w:val="a3"/>
              <w:jc w:val="both"/>
            </w:pPr>
            <w:r w:rsidRPr="00FB443C">
              <w:t>Материалы, применяемые в ортопедической стоматологии / А. Н. Миронов: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 xml:space="preserve">особие.- Ижевск: </w:t>
            </w:r>
            <w:proofErr w:type="spellStart"/>
            <w:r w:rsidRPr="00FB443C">
              <w:t>Б.и</w:t>
            </w:r>
            <w:proofErr w:type="spellEnd"/>
            <w:r w:rsidRPr="00FB443C">
              <w:t>., 2009. – 36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Default="00A810F5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  <w:p w:rsid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ортопедической стоматологии</w:t>
            </w:r>
          </w:p>
          <w:p w:rsidR="00971892" w:rsidRDefault="00971892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протезирование</w:t>
            </w:r>
          </w:p>
          <w:p w:rsidR="00EB275E" w:rsidRPr="00FB443C" w:rsidRDefault="00EB275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протезирование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0B0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0B0" w:rsidRPr="00FB443C" w:rsidRDefault="000820B0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820B0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B0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20B0" w:rsidRPr="00F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Pr="00FB443C" w:rsidRDefault="000820B0" w:rsidP="006F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Препарирование зубов под несъемные ортопедические конструкции: учеб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етод. пособие / А. Н. Миронов. – Ижевск: Б. и., 2009. – 20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ортопедической стоматологии</w:t>
            </w:r>
          </w:p>
          <w:p w:rsidR="006F4A6B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протезирование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0B0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0B0" w:rsidRPr="00FB443C" w:rsidRDefault="000820B0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820B0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B0" w:rsidRPr="00FB443C" w:rsidRDefault="000820B0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Pr="00FB443C" w:rsidRDefault="000820B0" w:rsidP="006F4A6B">
            <w:pPr>
              <w:pStyle w:val="a3"/>
              <w:jc w:val="both"/>
            </w:pPr>
            <w:r w:rsidRPr="00FB443C">
              <w:t>Съёмные протезы: их достоинства и недостатки 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 xml:space="preserve">особие / сост. : И. С. </w:t>
            </w:r>
            <w:proofErr w:type="spellStart"/>
            <w:r w:rsidRPr="00FB443C">
              <w:t>Рединов</w:t>
            </w:r>
            <w:proofErr w:type="spellEnd"/>
            <w:r w:rsidRPr="00FB443C">
              <w:t xml:space="preserve"> [и др.]. - Ижевск</w:t>
            </w:r>
            <w:proofErr w:type="gramStart"/>
            <w:r w:rsidRPr="00FB443C">
              <w:t xml:space="preserve"> :</w:t>
            </w:r>
            <w:proofErr w:type="gramEnd"/>
            <w:r w:rsidRPr="00FB443C">
              <w:t xml:space="preserve"> ИГМА, 2011. – 40 с.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B0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протезирование</w:t>
            </w:r>
          </w:p>
          <w:p w:rsidR="006F4A6B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0B0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0B0" w:rsidRPr="00FB443C" w:rsidRDefault="000820B0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D5432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CD5432" w:rsidP="006F4A6B">
            <w:pPr>
              <w:pStyle w:val="a3"/>
              <w:jc w:val="both"/>
            </w:pPr>
            <w:r w:rsidRPr="00FB443C">
              <w:t xml:space="preserve">Пропедевтическая стоматология: учебник / Э. А. </w:t>
            </w:r>
            <w:proofErr w:type="spellStart"/>
            <w:r w:rsidRPr="00FB443C">
              <w:t>Базикян</w:t>
            </w:r>
            <w:proofErr w:type="spellEnd"/>
            <w:r w:rsidRPr="00FB443C">
              <w:t>. – М.: ГЭОТАР-Медиа, 2008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ортопедической стоматологии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432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432" w:rsidRPr="00FB443C" w:rsidRDefault="00CD5432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5432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CD5432" w:rsidP="006F4A6B">
            <w:pPr>
              <w:pStyle w:val="a3"/>
              <w:jc w:val="both"/>
            </w:pPr>
            <w:r w:rsidRPr="00FB443C">
              <w:t>Профилактика и эпидемиология стоматологических заболеваний 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 xml:space="preserve">особие [для </w:t>
            </w:r>
            <w:proofErr w:type="spellStart"/>
            <w:r w:rsidRPr="00FB443C">
              <w:t>стомат</w:t>
            </w:r>
            <w:proofErr w:type="spellEnd"/>
            <w:r w:rsidRPr="00FB443C">
              <w:t xml:space="preserve">. фак.] / М. П. </w:t>
            </w:r>
            <w:proofErr w:type="spellStart"/>
            <w:r w:rsidRPr="00FB443C">
              <w:t>Водолацкий</w:t>
            </w:r>
            <w:proofErr w:type="spellEnd"/>
            <w:r w:rsidRPr="00FB443C">
              <w:t xml:space="preserve"> и др. – Ставрополь: Б. и., 2004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432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432" w:rsidRPr="00FB443C" w:rsidRDefault="00CD5432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432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CD5432" w:rsidP="006F4A6B">
            <w:pPr>
              <w:pStyle w:val="a3"/>
              <w:jc w:val="both"/>
            </w:pPr>
            <w:r w:rsidRPr="00FB443C">
              <w:t xml:space="preserve">Внутренние болезни: для студентов </w:t>
            </w:r>
            <w:proofErr w:type="spellStart"/>
            <w:r w:rsidRPr="00FB443C">
              <w:t>стомат</w:t>
            </w:r>
            <w:proofErr w:type="spellEnd"/>
            <w:r w:rsidRPr="00FB443C">
              <w:t xml:space="preserve">.  факультетов : </w:t>
            </w:r>
            <w:proofErr w:type="spellStart"/>
            <w:r w:rsidRPr="00FB443C">
              <w:t>учеб</w:t>
            </w:r>
            <w:proofErr w:type="gramStart"/>
            <w:r w:rsidRPr="00FB443C">
              <w:t>.п</w:t>
            </w:r>
            <w:proofErr w:type="gramEnd"/>
            <w:r w:rsidRPr="00FB443C">
              <w:t>особие</w:t>
            </w:r>
            <w:proofErr w:type="spellEnd"/>
            <w:r w:rsidRPr="00FB443C">
              <w:t xml:space="preserve"> / под ред. В. Т. Ивашкина.- М.: </w:t>
            </w:r>
            <w:proofErr w:type="spellStart"/>
            <w:r w:rsidRPr="00FB443C">
              <w:t>Медпресс-информ</w:t>
            </w:r>
            <w:proofErr w:type="spellEnd"/>
            <w:r w:rsidRPr="00FB443C">
              <w:t>, 2004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32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432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432" w:rsidRPr="00FB443C" w:rsidRDefault="00CD5432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888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8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88" w:rsidRPr="00FB443C" w:rsidRDefault="00521888" w:rsidP="006F4A6B">
            <w:pPr>
              <w:pStyle w:val="a3"/>
              <w:jc w:val="both"/>
            </w:pPr>
            <w:proofErr w:type="spellStart"/>
            <w:r w:rsidRPr="00FB443C">
              <w:t>Базикян</w:t>
            </w:r>
            <w:proofErr w:type="spellEnd"/>
            <w:r w:rsidRPr="00FB443C">
              <w:t xml:space="preserve"> Э. А. Стоматологический инструментарий (цветной атлас):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>особие. – М.: ГЭОТАР-Медиа, 2007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  <w:p w:rsidR="00521888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88" w:rsidRDefault="00521888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  <w:p w:rsidR="006F4A6B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ортопедической стоматологии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88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88" w:rsidRPr="00FB443C" w:rsidRDefault="00521888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888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8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88" w:rsidRPr="00FB443C" w:rsidRDefault="00521888" w:rsidP="006F4A6B">
            <w:pPr>
              <w:pStyle w:val="a3"/>
              <w:jc w:val="both"/>
            </w:pPr>
            <w:r w:rsidRPr="00FB443C">
              <w:t>Болезни зубов и полости рта</w:t>
            </w:r>
            <w:proofErr w:type="gramStart"/>
            <w:r w:rsidRPr="00FB443C">
              <w:t xml:space="preserve"> :</w:t>
            </w:r>
            <w:proofErr w:type="gramEnd"/>
            <w:r w:rsidRPr="00FB443C">
              <w:t xml:space="preserve"> учеб. / И. М. Макеева [и др.]. - Москва</w:t>
            </w:r>
            <w:proofErr w:type="gramStart"/>
            <w:r w:rsidRPr="00FB443C">
              <w:t xml:space="preserve"> :</w:t>
            </w:r>
            <w:proofErr w:type="gramEnd"/>
            <w:r w:rsidRPr="00FB443C">
              <w:t xml:space="preserve"> </w:t>
            </w:r>
            <w:proofErr w:type="spellStart"/>
            <w:r w:rsidRPr="00FB443C">
              <w:t>Гэотар</w:t>
            </w:r>
            <w:proofErr w:type="spellEnd"/>
            <w:r w:rsidRPr="00FB443C">
              <w:t>-Медиа, 2012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88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88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ортопедической стоматологии</w:t>
            </w:r>
          </w:p>
          <w:p w:rsidR="006F4A6B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88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88" w:rsidRPr="00FB443C" w:rsidRDefault="00521888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888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8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88" w:rsidRPr="00FB443C" w:rsidRDefault="00521888" w:rsidP="000C62D4">
            <w:pPr>
              <w:pStyle w:val="a3"/>
              <w:jc w:val="both"/>
            </w:pPr>
            <w:r w:rsidRPr="00FB443C">
              <w:t xml:space="preserve">Иванова Е. Н. Современные пломбировочные материалы. Композиты и </w:t>
            </w:r>
            <w:proofErr w:type="spellStart"/>
            <w:r w:rsidRPr="00FB443C">
              <w:t>стеклоиономерные</w:t>
            </w:r>
            <w:proofErr w:type="spellEnd"/>
            <w:r w:rsidRPr="00FB443C">
              <w:t xml:space="preserve"> цементы: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>особие. – Ростов н</w:t>
            </w:r>
            <w:proofErr w:type="gramStart"/>
            <w:r w:rsidRPr="00FB443C">
              <w:t>/Д</w:t>
            </w:r>
            <w:proofErr w:type="gramEnd"/>
            <w:r w:rsidRPr="00FB443C">
              <w:t>: Феникс, 2007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88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88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88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88" w:rsidRPr="00FB443C" w:rsidRDefault="00521888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r w:rsidRPr="00FB443C">
              <w:t>Ортопедическая стоматология: учебник /авт. кол</w:t>
            </w:r>
            <w:proofErr w:type="gramStart"/>
            <w:r w:rsidRPr="00FB443C">
              <w:t xml:space="preserve">.: </w:t>
            </w:r>
            <w:proofErr w:type="gramEnd"/>
            <w:r w:rsidRPr="00FB443C">
              <w:t xml:space="preserve">Н. Г. </w:t>
            </w:r>
            <w:proofErr w:type="spellStart"/>
            <w:r w:rsidRPr="00FB443C">
              <w:t>Аболмасов</w:t>
            </w:r>
            <w:proofErr w:type="spellEnd"/>
            <w:r w:rsidRPr="00FB443C">
              <w:t xml:space="preserve"> и др. – М.: </w:t>
            </w:r>
            <w:proofErr w:type="spellStart"/>
            <w:r w:rsidRPr="00FB443C">
              <w:t>МЕДпресс-информ</w:t>
            </w:r>
            <w:proofErr w:type="spellEnd"/>
            <w:r w:rsidRPr="00FB443C">
              <w:t>, 2007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6B" w:rsidRP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Простое протезирование</w:t>
            </w:r>
          </w:p>
          <w:p w:rsidR="006F4A6B" w:rsidRP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Сложное протезирование</w:t>
            </w:r>
          </w:p>
          <w:p w:rsidR="006F4A6B" w:rsidRP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  <w:p w:rsidR="006F4A6B" w:rsidRP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Гнатология</w:t>
            </w:r>
            <w:proofErr w:type="spellEnd"/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функциональная диагностика </w:t>
            </w:r>
            <w:proofErr w:type="spellStart"/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ВНЧсустава</w:t>
            </w:r>
            <w:proofErr w:type="spellEnd"/>
          </w:p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r w:rsidRPr="00FB443C">
              <w:t xml:space="preserve">Ортопедическая стоматология. </w:t>
            </w:r>
            <w:r w:rsidRPr="00FB443C">
              <w:lastRenderedPageBreak/>
              <w:t>Технология лечебных и профилактических аппаратов</w:t>
            </w:r>
            <w:proofErr w:type="gramStart"/>
            <w:r w:rsidRPr="00FB443C">
              <w:t xml:space="preserve"> :</w:t>
            </w:r>
            <w:proofErr w:type="gramEnd"/>
            <w:r w:rsidRPr="00FB443C">
              <w:t xml:space="preserve"> учеб.  / В. Н. Трезубов [и др.]. - М.</w:t>
            </w:r>
            <w:proofErr w:type="gramStart"/>
            <w:r w:rsidRPr="00FB443C">
              <w:t xml:space="preserve"> :</w:t>
            </w:r>
            <w:proofErr w:type="gramEnd"/>
            <w:r w:rsidRPr="00FB443C">
              <w:t xml:space="preserve"> </w:t>
            </w:r>
            <w:proofErr w:type="spellStart"/>
            <w:r w:rsidRPr="00FB443C">
              <w:t>МЕДпресс-информ</w:t>
            </w:r>
            <w:proofErr w:type="spellEnd"/>
            <w:r w:rsidRPr="00FB443C">
              <w:t>, 2011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протезирование</w:t>
            </w:r>
          </w:p>
          <w:p w:rsidR="00CE328B" w:rsidRPr="00FB443C" w:rsidRDefault="00CE328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функциональная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ВНЧсустава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proofErr w:type="spellStart"/>
            <w:r w:rsidRPr="00FB443C">
              <w:t>Поюровская</w:t>
            </w:r>
            <w:proofErr w:type="spellEnd"/>
            <w:r w:rsidRPr="00FB443C">
              <w:t xml:space="preserve"> И. Я. Стоматологическое материаловедение: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>особие. – М.: ГЭОТАР-Медиа, 2007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  <w:p w:rsidR="006F4A6B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A810F5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  <w:p w:rsidR="006F4A6B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ортопедической стоматологии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r w:rsidRPr="00FB443C">
              <w:t>Руководство к практическим занятиям по ортопедической стоматологии 3-го курса: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 xml:space="preserve">особие /И. Ю. Лебеденко и др. – М.: </w:t>
            </w:r>
            <w:proofErr w:type="spellStart"/>
            <w:r w:rsidRPr="00FB443C">
              <w:t>Прак</w:t>
            </w:r>
            <w:proofErr w:type="spellEnd"/>
            <w:r w:rsidRPr="00FB443C">
              <w:t>. медицина, 2006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протезирование</w:t>
            </w:r>
          </w:p>
          <w:p w:rsidR="006F4A6B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протезирование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43C" w:rsidRPr="00FB443C" w:rsidTr="007C1C7D">
        <w:trPr>
          <w:trHeight w:val="154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r w:rsidRPr="00FB443C">
              <w:t xml:space="preserve">Руководство к практическим занятиям по ортопедической стоматологии : учеб. пособие для студентов 4-го курса / под ред. И. Ю. Лебеденко и др. - М. : </w:t>
            </w:r>
            <w:proofErr w:type="spellStart"/>
            <w:r w:rsidRPr="00FB443C">
              <w:t>Практ</w:t>
            </w:r>
            <w:proofErr w:type="spellEnd"/>
            <w:r w:rsidRPr="00FB443C">
              <w:t>. мед</w:t>
            </w:r>
            <w:proofErr w:type="gramStart"/>
            <w:r w:rsidRPr="00FB443C">
              <w:t xml:space="preserve">., </w:t>
            </w:r>
            <w:proofErr w:type="gramEnd"/>
            <w:r w:rsidRPr="00FB443C">
              <w:t>2009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протезирование</w:t>
            </w:r>
          </w:p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r w:rsidRPr="00FB443C">
              <w:t>Руководство к практическим занятиям по ортопедической стоматологии 4-го курса: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 xml:space="preserve">особие /И. Ю. Лебеденко и др. – М.: </w:t>
            </w:r>
            <w:proofErr w:type="spellStart"/>
            <w:r w:rsidRPr="00FB443C">
              <w:t>Прак</w:t>
            </w:r>
            <w:proofErr w:type="spellEnd"/>
            <w:r w:rsidRPr="00FB443C">
              <w:t>. медицина, 2007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6B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протезирование</w:t>
            </w:r>
          </w:p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функциональная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ВНЧсустава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r w:rsidRPr="00FB443C">
              <w:t>Руководство к практическим занятиям по ортопедической стоматологии 5-го курса: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 xml:space="preserve">особие /И. Ю. Лебеденко и др. – М.: </w:t>
            </w:r>
            <w:proofErr w:type="spellStart"/>
            <w:r w:rsidRPr="00FB443C">
              <w:t>Прак</w:t>
            </w:r>
            <w:proofErr w:type="spellEnd"/>
            <w:r w:rsidRPr="00FB443C">
              <w:t>. медицина, 2007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r w:rsidRPr="00FB443C">
              <w:t xml:space="preserve">Руководство по ортопедической стоматологии: протезирование при полном отсутствии зубов: учеб. пособие / под ред. И. Ю. Лебеденко. </w:t>
            </w:r>
            <w:proofErr w:type="gramStart"/>
            <w:r w:rsidRPr="00FB443C">
              <w:t>–М</w:t>
            </w:r>
            <w:proofErr w:type="gramEnd"/>
            <w:r w:rsidRPr="00FB443C">
              <w:t>.: МИА, 2005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6F4A6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0C62D4">
            <w:pPr>
              <w:pStyle w:val="a3"/>
              <w:jc w:val="both"/>
            </w:pPr>
            <w:r w:rsidRPr="00FB443C">
              <w:t>Трезубов, В. Н. Ортопедическая стоматология. Прикладное материаловедение : учеб.. - М.</w:t>
            </w:r>
            <w:proofErr w:type="gramStart"/>
            <w:r w:rsidRPr="00FB443C">
              <w:t xml:space="preserve"> :</w:t>
            </w:r>
            <w:proofErr w:type="gramEnd"/>
            <w:r w:rsidRPr="00FB443C">
              <w:t xml:space="preserve"> </w:t>
            </w:r>
            <w:proofErr w:type="spellStart"/>
            <w:r w:rsidRPr="00FB443C">
              <w:t>МЕДпресс-информ</w:t>
            </w:r>
            <w:proofErr w:type="spellEnd"/>
            <w:r w:rsidRPr="00FB443C">
              <w:t>, 2008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4F7D4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  <w:p w:rsidR="004F7D4B" w:rsidRPr="00FB443C" w:rsidRDefault="004F7D4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4B" w:rsidRDefault="004F7D4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4B" w:rsidRDefault="004F7D4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  <w:p w:rsidR="004F7D4B" w:rsidRPr="00FB443C" w:rsidRDefault="004F7D4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ортопедической стоматологии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6F4A6B">
            <w:pPr>
              <w:pStyle w:val="a3"/>
              <w:jc w:val="center"/>
            </w:pPr>
            <w:r w:rsidRPr="00FB443C">
              <w:t>Трезубов, В. Н. Ортопедическая стоматология. Пропедевтика и основы частного курса</w:t>
            </w:r>
            <w:proofErr w:type="gramStart"/>
            <w:r w:rsidRPr="00FB443C">
              <w:t xml:space="preserve"> :</w:t>
            </w:r>
            <w:proofErr w:type="gramEnd"/>
            <w:r w:rsidRPr="00FB443C">
              <w:t xml:space="preserve"> учеб.  - М.</w:t>
            </w:r>
            <w:proofErr w:type="gramStart"/>
            <w:r w:rsidRPr="00FB443C">
              <w:t xml:space="preserve"> :</w:t>
            </w:r>
            <w:proofErr w:type="gramEnd"/>
            <w:r w:rsidRPr="00FB443C">
              <w:t xml:space="preserve"> </w:t>
            </w:r>
            <w:proofErr w:type="spellStart"/>
            <w:r w:rsidRPr="00FB443C">
              <w:t>МЕДпресс-информ</w:t>
            </w:r>
            <w:proofErr w:type="spellEnd"/>
            <w:r w:rsidRPr="00FB443C">
              <w:t>, 2011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4F7D4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Default="00E07E3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ортопедической стоматологии</w:t>
            </w:r>
          </w:p>
          <w:p w:rsidR="00E07E3B" w:rsidRPr="00FB443C" w:rsidRDefault="00E07E3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протезирование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43C" w:rsidRPr="00FB443C" w:rsidTr="006F4A6B">
        <w:trPr>
          <w:trHeight w:val="22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C" w:rsidRPr="00FB443C" w:rsidRDefault="00D2129E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FB443C" w:rsidP="00571A4A">
            <w:pPr>
              <w:pStyle w:val="a3"/>
              <w:jc w:val="both"/>
            </w:pPr>
            <w:proofErr w:type="spellStart"/>
            <w:r w:rsidRPr="00FB443C">
              <w:t>Улитовский</w:t>
            </w:r>
            <w:proofErr w:type="spellEnd"/>
            <w:r w:rsidRPr="00FB443C">
              <w:t xml:space="preserve"> С. Б. Гигиена при зубном протезировании: : учеб</w:t>
            </w:r>
            <w:proofErr w:type="gramStart"/>
            <w:r w:rsidRPr="00FB443C">
              <w:t>.</w:t>
            </w:r>
            <w:proofErr w:type="gramEnd"/>
            <w:r w:rsidRPr="00FB443C">
              <w:t xml:space="preserve"> </w:t>
            </w:r>
            <w:proofErr w:type="gramStart"/>
            <w:r w:rsidRPr="00FB443C">
              <w:t>п</w:t>
            </w:r>
            <w:proofErr w:type="gramEnd"/>
            <w:r w:rsidRPr="00FB443C">
              <w:t xml:space="preserve">особие. – М.: </w:t>
            </w:r>
            <w:proofErr w:type="spellStart"/>
            <w:r w:rsidRPr="00FB443C">
              <w:t>МЕДпресс</w:t>
            </w:r>
            <w:proofErr w:type="spellEnd"/>
            <w:r w:rsidRPr="00FB443C">
              <w:t xml:space="preserve"> – </w:t>
            </w:r>
            <w:proofErr w:type="spellStart"/>
            <w:r w:rsidRPr="00FB443C">
              <w:t>информ</w:t>
            </w:r>
            <w:proofErr w:type="spellEnd"/>
            <w:r w:rsidRPr="00FB443C">
              <w:t>, 2007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43C" w:rsidRPr="00FB443C" w:rsidRDefault="00E07E3B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B" w:rsidRPr="00E07E3B" w:rsidRDefault="00E07E3B" w:rsidP="00E0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3B">
              <w:rPr>
                <w:rFonts w:ascii="Times New Roman" w:hAnsi="Times New Roman" w:cs="Times New Roman"/>
                <w:sz w:val="24"/>
                <w:szCs w:val="24"/>
              </w:rPr>
              <w:t>Простое протезирование</w:t>
            </w:r>
          </w:p>
          <w:p w:rsidR="00E07E3B" w:rsidRPr="00E07E3B" w:rsidRDefault="00E07E3B" w:rsidP="00E0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3B">
              <w:rPr>
                <w:rFonts w:ascii="Times New Roman" w:hAnsi="Times New Roman" w:cs="Times New Roman"/>
                <w:sz w:val="24"/>
                <w:szCs w:val="24"/>
              </w:rPr>
              <w:t>Сложное протезирование</w:t>
            </w:r>
          </w:p>
          <w:p w:rsidR="00E07E3B" w:rsidRPr="00E07E3B" w:rsidRDefault="00E07E3B" w:rsidP="00E0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3B"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  <w:p w:rsidR="00E07E3B" w:rsidRPr="00E07E3B" w:rsidRDefault="00E07E3B" w:rsidP="00E0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Гнатология</w:t>
            </w:r>
            <w:proofErr w:type="spellEnd"/>
            <w:r w:rsidRPr="00E07E3B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функциональная диагностика </w:t>
            </w:r>
            <w:proofErr w:type="spellStart"/>
            <w:r w:rsidRPr="00E07E3B">
              <w:rPr>
                <w:rFonts w:ascii="Times New Roman" w:hAnsi="Times New Roman" w:cs="Times New Roman"/>
                <w:sz w:val="24"/>
                <w:szCs w:val="24"/>
              </w:rPr>
              <w:t>ВНЧсустава</w:t>
            </w:r>
            <w:proofErr w:type="spellEnd"/>
          </w:p>
          <w:p w:rsidR="00FB443C" w:rsidRPr="00FB443C" w:rsidRDefault="00E07E3B" w:rsidP="00E0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3B">
              <w:rPr>
                <w:rFonts w:ascii="Times New Roman" w:hAnsi="Times New Roman" w:cs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3C" w:rsidRPr="00FB443C" w:rsidRDefault="00FB443C" w:rsidP="006F4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544D4" w:rsidRPr="00FB443C" w:rsidRDefault="005544D4" w:rsidP="007C1C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C1C7D" w:rsidRDefault="007C1C7D" w:rsidP="007C1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1C7D" w:rsidRDefault="007C1C7D" w:rsidP="007C1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1C7D" w:rsidRDefault="007C1C7D" w:rsidP="007C1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544D4" w:rsidRDefault="007C1C7D" w:rsidP="001C0A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ортопедической стоматологии</w:t>
      </w:r>
    </w:p>
    <w:p w:rsidR="007C1C7D" w:rsidRPr="00FB443C" w:rsidRDefault="007C1C7D" w:rsidP="001C0A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ВПО ИГМА, д.м.н.,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И.С.Рединов</w:t>
      </w:r>
      <w:proofErr w:type="spellEnd"/>
    </w:p>
    <w:sectPr w:rsidR="007C1C7D" w:rsidRPr="00FB443C" w:rsidSect="00324879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A2"/>
    <w:rsid w:val="0006042D"/>
    <w:rsid w:val="000820B0"/>
    <w:rsid w:val="00096427"/>
    <w:rsid w:val="000B3953"/>
    <w:rsid w:val="000B692C"/>
    <w:rsid w:val="000C62D4"/>
    <w:rsid w:val="001047AC"/>
    <w:rsid w:val="00165341"/>
    <w:rsid w:val="001B3F92"/>
    <w:rsid w:val="001C0A8C"/>
    <w:rsid w:val="00207EFA"/>
    <w:rsid w:val="0025760D"/>
    <w:rsid w:val="00324879"/>
    <w:rsid w:val="00372504"/>
    <w:rsid w:val="004F7D4B"/>
    <w:rsid w:val="00521888"/>
    <w:rsid w:val="00533C05"/>
    <w:rsid w:val="005544D4"/>
    <w:rsid w:val="00571A4A"/>
    <w:rsid w:val="00646758"/>
    <w:rsid w:val="0069632E"/>
    <w:rsid w:val="006A65B8"/>
    <w:rsid w:val="006F4A6B"/>
    <w:rsid w:val="00753276"/>
    <w:rsid w:val="007C1C7D"/>
    <w:rsid w:val="007E6E14"/>
    <w:rsid w:val="00866459"/>
    <w:rsid w:val="008A55E5"/>
    <w:rsid w:val="008F5AA2"/>
    <w:rsid w:val="00971892"/>
    <w:rsid w:val="009942BF"/>
    <w:rsid w:val="009A4072"/>
    <w:rsid w:val="00A810F5"/>
    <w:rsid w:val="00B0098F"/>
    <w:rsid w:val="00B16D64"/>
    <w:rsid w:val="00CD5432"/>
    <w:rsid w:val="00CE328B"/>
    <w:rsid w:val="00D2129E"/>
    <w:rsid w:val="00E022BE"/>
    <w:rsid w:val="00E07E3B"/>
    <w:rsid w:val="00EB275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516E-DB1F-4C71-81EC-9EFF852C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2014-11-29T10:44:00Z</cp:lastPrinted>
  <dcterms:created xsi:type="dcterms:W3CDTF">2014-11-28T07:03:00Z</dcterms:created>
  <dcterms:modified xsi:type="dcterms:W3CDTF">2014-12-05T17:06:00Z</dcterms:modified>
</cp:coreProperties>
</file>